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E46EC" w14:textId="77777777" w:rsidR="006F034D" w:rsidRDefault="00EA549B" w:rsidP="00210F07">
      <w:pPr>
        <w:pStyle w:val="Heading1"/>
      </w:pPr>
      <w:r>
        <w:t>State of California</w:t>
      </w:r>
    </w:p>
    <w:p w14:paraId="45CB5A24" w14:textId="43030454" w:rsidR="006F034D" w:rsidRDefault="00EA549B">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Department of Social Services</w:t>
      </w:r>
    </w:p>
    <w:p w14:paraId="65C9E361" w14:textId="0D24EA6A" w:rsidR="006F034D" w:rsidRDefault="006F034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489B9B77" w14:textId="77777777" w:rsidR="006F034D" w:rsidRDefault="006F034D" w:rsidP="006F034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5DA6B6BD" w14:textId="14A807BD" w:rsidR="006F034D" w:rsidRDefault="006F034D" w:rsidP="006F034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Auto ID No.:</w:t>
      </w:r>
    </w:p>
    <w:p w14:paraId="5FBD6A31" w14:textId="77777777" w:rsidR="006F034D" w:rsidRDefault="006F034D" w:rsidP="006F034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Source   </w:t>
      </w:r>
      <w:proofErr w:type="gramStart"/>
      <w:r>
        <w:rPr>
          <w:sz w:val="20"/>
        </w:rPr>
        <w:t xml:space="preserve">  :</w:t>
      </w:r>
      <w:proofErr w:type="gramEnd"/>
    </w:p>
    <w:p w14:paraId="009FCB79" w14:textId="77777777" w:rsidR="006F034D" w:rsidRDefault="006F034D" w:rsidP="006F034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Issued </w:t>
      </w:r>
      <w:proofErr w:type="gramStart"/>
      <w:r>
        <w:rPr>
          <w:sz w:val="20"/>
        </w:rPr>
        <w:t>by  :</w:t>
      </w:r>
      <w:proofErr w:type="gramEnd"/>
    </w:p>
    <w:p w14:paraId="6F626276" w14:textId="56C3B051" w:rsidR="006F034D" w:rsidRDefault="006F034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Reg Cite </w:t>
      </w:r>
      <w:proofErr w:type="gramStart"/>
      <w:r>
        <w:rPr>
          <w:sz w:val="20"/>
        </w:rPr>
        <w:t xml:space="preserve">  :</w:t>
      </w:r>
      <w:proofErr w:type="gramEnd"/>
      <w:r>
        <w:rPr>
          <w:sz w:val="20"/>
        </w:rPr>
        <w:t xml:space="preserve"> 89-110.2, 44-315.311</w:t>
      </w:r>
    </w:p>
    <w:p w14:paraId="3CDD997D" w14:textId="1C5621B6" w:rsidR="006F034D" w:rsidRDefault="006F034D" w:rsidP="00B642BE">
      <w:pPr>
        <w:pStyle w:val="Heading1"/>
        <w:spacing w:before="240"/>
      </w:pPr>
      <w:r>
        <w:t>Noa Msg Doc No.: M89-110</w:t>
      </w:r>
      <w:proofErr w:type="gramStart"/>
      <w:r>
        <w:t>A  Page</w:t>
      </w:r>
      <w:proofErr w:type="gramEnd"/>
      <w:r>
        <w:t xml:space="preserve"> 1 of 1</w:t>
      </w:r>
    </w:p>
    <w:p w14:paraId="3A9A63A7" w14:textId="77777777" w:rsidR="006F034D" w:rsidRDefault="00EA549B">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Action       </w:t>
      </w:r>
      <w:proofErr w:type="gramStart"/>
      <w:r>
        <w:rPr>
          <w:sz w:val="20"/>
        </w:rPr>
        <w:t xml:space="preserve">  :</w:t>
      </w:r>
      <w:proofErr w:type="gramEnd"/>
      <w:r>
        <w:rPr>
          <w:sz w:val="20"/>
        </w:rPr>
        <w:t xml:space="preserve"> Change - Non-exempt</w:t>
      </w:r>
    </w:p>
    <w:p w14:paraId="3F5E2DE1" w14:textId="77777777" w:rsidR="006F034D" w:rsidRDefault="00EA549B">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Issue: Aid Payment Levels</w:t>
      </w:r>
    </w:p>
    <w:p w14:paraId="7C3D4232" w14:textId="10A0CAC0" w:rsidR="00AE0305" w:rsidRDefault="00EA549B">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Title: Exemptions to MAP Reductions</w:t>
      </w:r>
    </w:p>
    <w:p w14:paraId="038EDA41" w14:textId="1A57B36D" w:rsidR="006F034D" w:rsidRDefault="006F034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412AC119" w14:textId="77777777" w:rsidR="006F034D" w:rsidRDefault="006F034D" w:rsidP="006F034D">
      <w:r>
        <w:rPr>
          <w:sz w:val="20"/>
        </w:rPr>
        <w:t xml:space="preserve">Use Form No. </w:t>
      </w:r>
      <w:proofErr w:type="gramStart"/>
      <w:r>
        <w:rPr>
          <w:sz w:val="20"/>
        </w:rPr>
        <w:t xml:space="preserve">  :</w:t>
      </w:r>
      <w:proofErr w:type="gramEnd"/>
      <w:r>
        <w:rPr>
          <w:sz w:val="20"/>
        </w:rPr>
        <w:tab/>
        <w:t>NA 200</w:t>
      </w:r>
    </w:p>
    <w:p w14:paraId="203EAF41" w14:textId="77777777" w:rsidR="006F034D" w:rsidRDefault="006F034D" w:rsidP="006F034D">
      <w:r>
        <w:rPr>
          <w:sz w:val="20"/>
        </w:rPr>
        <w:t xml:space="preserve">Original </w:t>
      </w:r>
      <w:proofErr w:type="gramStart"/>
      <w:r>
        <w:rPr>
          <w:sz w:val="20"/>
        </w:rPr>
        <w:t>Date  :</w:t>
      </w:r>
      <w:proofErr w:type="gramEnd"/>
      <w:r>
        <w:rPr>
          <w:sz w:val="20"/>
        </w:rPr>
        <w:tab/>
        <w:t>02-01-96</w:t>
      </w:r>
    </w:p>
    <w:p w14:paraId="1FD61BEB" w14:textId="77777777" w:rsidR="006F034D" w:rsidRDefault="006F034D" w:rsidP="006F034D">
      <w:r>
        <w:rPr>
          <w:sz w:val="20"/>
        </w:rPr>
        <w:t xml:space="preserve">Revision </w:t>
      </w:r>
      <w:proofErr w:type="gramStart"/>
      <w:r>
        <w:rPr>
          <w:sz w:val="20"/>
        </w:rPr>
        <w:t>Date  :</w:t>
      </w:r>
      <w:proofErr w:type="gramEnd"/>
      <w:r>
        <w:rPr>
          <w:sz w:val="20"/>
        </w:rPr>
        <w:tab/>
        <w:t>01-01-98</w:t>
      </w:r>
    </w:p>
    <w:p w14:paraId="4801B71D" w14:textId="77777777" w:rsidR="006F034D" w:rsidRDefault="006F034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sectPr w:rsidR="006F034D" w:rsidSect="006F034D">
          <w:endnotePr>
            <w:numFmt w:val="decimal"/>
          </w:endnotePr>
          <w:pgSz w:w="12240" w:h="15840"/>
          <w:pgMar w:top="720" w:right="1152" w:bottom="720" w:left="1008" w:header="720" w:footer="720" w:gutter="0"/>
          <w:cols w:num="2" w:space="720"/>
          <w:noEndnote/>
        </w:sectPr>
      </w:pPr>
    </w:p>
    <w:p w14:paraId="552179B7" w14:textId="769B89C8" w:rsidR="00AE0305" w:rsidRDefault="00AE030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663DAC1B" w14:textId="77777777" w:rsidR="006F034D" w:rsidRDefault="006F034D">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7ECBF299" w14:textId="0F37AEE8" w:rsidR="00AE0305" w:rsidRDefault="00EA549B" w:rsidP="00210F07">
      <w:pPr>
        <w:pStyle w:val="Heading2"/>
      </w:pPr>
      <w:r>
        <w:t>MESSAGE:</w:t>
      </w:r>
    </w:p>
    <w:p w14:paraId="7126C413" w14:textId="77777777" w:rsidR="00AE0305" w:rsidRDefault="00AE0305">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773D0DB3" w14:textId="77777777" w:rsidR="00AE0305" w:rsidRDefault="00EA549B">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As of ______, the County is changing your cash aid from $______ to $______.</w:t>
      </w:r>
    </w:p>
    <w:p w14:paraId="7C439584" w14:textId="77777777" w:rsidR="00AE0305" w:rsidRDefault="00AE0305">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47CBF525" w14:textId="77777777" w:rsidR="00AE0305" w:rsidRDefault="00EA549B">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Here's why:</w:t>
      </w:r>
    </w:p>
    <w:p w14:paraId="76886095" w14:textId="77777777" w:rsidR="00AE0305" w:rsidRDefault="00AE0305">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68EE33A8" w14:textId="0DA033D6" w:rsidR="00AE0305" w:rsidRDefault="00EA549B">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Your family does not meet any of the exemption rules.</w:t>
      </w:r>
      <w:r w:rsidR="00210F07">
        <w:rPr>
          <w:sz w:val="20"/>
        </w:rPr>
        <w:t xml:space="preserve"> </w:t>
      </w:r>
      <w:r>
        <w:rPr>
          <w:sz w:val="20"/>
        </w:rPr>
        <w:t>To meet the rules and be exempt, either:</w:t>
      </w:r>
    </w:p>
    <w:p w14:paraId="154093DE" w14:textId="77777777" w:rsidR="00AE0305" w:rsidRDefault="00AE0305">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69756B56" w14:textId="77777777" w:rsidR="00AE0305" w:rsidRDefault="00EA549B">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The only one in your household getting cash aid is a child living with an unaided, non-parent caretaker relative.</w:t>
      </w:r>
    </w:p>
    <w:p w14:paraId="58A3AB37" w14:textId="77777777" w:rsidR="00AE0305" w:rsidRDefault="00EA549B">
      <w:pPr>
        <w:tabs>
          <w:tab w:val="left" w:pos="576"/>
          <w:tab w:val="left" w:pos="1152"/>
          <w:tab w:val="left" w:pos="1872"/>
          <w:tab w:val="left" w:pos="2448"/>
          <w:tab w:val="left" w:pos="3024"/>
          <w:tab w:val="left" w:pos="3600"/>
          <w:tab w:val="left" w:pos="4176"/>
          <w:tab w:val="left" w:pos="4752"/>
        </w:tabs>
        <w:spacing w:line="240" w:lineRule="exact"/>
        <w:ind w:right="4608" w:firstLine="1872"/>
        <w:rPr>
          <w:sz w:val="20"/>
        </w:rPr>
      </w:pPr>
      <w:r>
        <w:rPr>
          <w:sz w:val="20"/>
        </w:rPr>
        <w:t xml:space="preserve">     OR</w:t>
      </w:r>
    </w:p>
    <w:p w14:paraId="19EC492E" w14:textId="77777777" w:rsidR="00AE0305" w:rsidRDefault="00EA549B">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Each parent or aided caretaker relative in the home is getting one of the following:</w:t>
      </w:r>
    </w:p>
    <w:p w14:paraId="18C02847" w14:textId="77777777" w:rsidR="00AE0305" w:rsidRDefault="00AE0305">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11BD1F62" w14:textId="78CF69FD" w:rsidR="00AE0305" w:rsidRPr="0048695F" w:rsidRDefault="00EA549B" w:rsidP="00B642BE">
      <w:pPr>
        <w:pStyle w:val="ListParagraph"/>
        <w:numPr>
          <w:ilvl w:val="0"/>
          <w:numId w:val="2"/>
        </w:numPr>
        <w:tabs>
          <w:tab w:val="left" w:pos="576"/>
          <w:tab w:val="left" w:pos="1152"/>
          <w:tab w:val="left" w:pos="1872"/>
          <w:tab w:val="left" w:pos="2448"/>
          <w:tab w:val="left" w:pos="3024"/>
          <w:tab w:val="left" w:pos="3600"/>
          <w:tab w:val="left" w:pos="4176"/>
          <w:tab w:val="left" w:pos="4752"/>
        </w:tabs>
        <w:spacing w:after="240" w:line="240" w:lineRule="exact"/>
        <w:ind w:right="4608"/>
        <w:contextualSpacing w:val="0"/>
        <w:rPr>
          <w:sz w:val="20"/>
        </w:rPr>
      </w:pPr>
      <w:r w:rsidRPr="00210F07">
        <w:rPr>
          <w:sz w:val="20"/>
        </w:rPr>
        <w:t>Supplemental Security Income, State</w:t>
      </w:r>
      <w:r w:rsidR="0048695F">
        <w:rPr>
          <w:sz w:val="20"/>
        </w:rPr>
        <w:t xml:space="preserve"> </w:t>
      </w:r>
      <w:r w:rsidRPr="0048695F">
        <w:rPr>
          <w:sz w:val="20"/>
        </w:rPr>
        <w:t>Supplementary Program (SSI/SSP), or</w:t>
      </w:r>
    </w:p>
    <w:p w14:paraId="33E6F57F" w14:textId="5595ADCF" w:rsidR="00AE0305" w:rsidRPr="00210F07" w:rsidRDefault="00EA549B" w:rsidP="00B642BE">
      <w:pPr>
        <w:pStyle w:val="ListParagraph"/>
        <w:numPr>
          <w:ilvl w:val="0"/>
          <w:numId w:val="2"/>
        </w:numPr>
        <w:tabs>
          <w:tab w:val="left" w:pos="576"/>
          <w:tab w:val="left" w:pos="1152"/>
          <w:tab w:val="left" w:pos="1872"/>
          <w:tab w:val="left" w:pos="2448"/>
          <w:tab w:val="left" w:pos="3024"/>
          <w:tab w:val="left" w:pos="3600"/>
          <w:tab w:val="left" w:pos="4176"/>
          <w:tab w:val="left" w:pos="4752"/>
        </w:tabs>
        <w:spacing w:after="240" w:line="240" w:lineRule="exact"/>
        <w:ind w:right="4608"/>
        <w:contextualSpacing w:val="0"/>
        <w:rPr>
          <w:sz w:val="20"/>
        </w:rPr>
      </w:pPr>
      <w:r w:rsidRPr="00210F07">
        <w:rPr>
          <w:sz w:val="20"/>
        </w:rPr>
        <w:t>In-Home Supportive Services (IHSS), or</w:t>
      </w:r>
    </w:p>
    <w:p w14:paraId="403BF8CB" w14:textId="4D8F5CE2" w:rsidR="00AE0305" w:rsidRPr="00210F07" w:rsidRDefault="00EA549B" w:rsidP="00B642BE">
      <w:pPr>
        <w:pStyle w:val="ListParagraph"/>
        <w:numPr>
          <w:ilvl w:val="0"/>
          <w:numId w:val="2"/>
        </w:numPr>
        <w:tabs>
          <w:tab w:val="left" w:pos="576"/>
          <w:tab w:val="left" w:pos="1152"/>
          <w:tab w:val="left" w:pos="1872"/>
          <w:tab w:val="left" w:pos="2448"/>
          <w:tab w:val="left" w:pos="3024"/>
          <w:tab w:val="left" w:pos="3600"/>
          <w:tab w:val="left" w:pos="4176"/>
          <w:tab w:val="left" w:pos="4752"/>
        </w:tabs>
        <w:spacing w:after="240" w:line="240" w:lineRule="exact"/>
        <w:ind w:right="4608"/>
        <w:contextualSpacing w:val="0"/>
        <w:rPr>
          <w:sz w:val="20"/>
        </w:rPr>
      </w:pPr>
      <w:r w:rsidRPr="00210F07">
        <w:rPr>
          <w:sz w:val="20"/>
        </w:rPr>
        <w:t>Temporary Workers’ Compensation (TWC), or</w:t>
      </w:r>
    </w:p>
    <w:p w14:paraId="22E279B1" w14:textId="51B865A7" w:rsidR="00AE0305" w:rsidRPr="00210F07" w:rsidRDefault="00EA549B" w:rsidP="00B642BE">
      <w:pPr>
        <w:pStyle w:val="ListParagraph"/>
        <w:numPr>
          <w:ilvl w:val="0"/>
          <w:numId w:val="2"/>
        </w:numPr>
        <w:tabs>
          <w:tab w:val="left" w:pos="576"/>
          <w:tab w:val="left" w:pos="1152"/>
          <w:tab w:val="left" w:pos="1872"/>
          <w:tab w:val="left" w:pos="2448"/>
          <w:tab w:val="left" w:pos="3024"/>
          <w:tab w:val="left" w:pos="3600"/>
          <w:tab w:val="left" w:pos="4176"/>
          <w:tab w:val="left" w:pos="4752"/>
        </w:tabs>
        <w:spacing w:after="240" w:line="240" w:lineRule="exact"/>
        <w:ind w:right="4608"/>
        <w:contextualSpacing w:val="0"/>
        <w:rPr>
          <w:sz w:val="20"/>
        </w:rPr>
      </w:pPr>
      <w:r w:rsidRPr="00210F07">
        <w:rPr>
          <w:sz w:val="20"/>
        </w:rPr>
        <w:t>Temporary Disability Indemnity (TDI), or</w:t>
      </w:r>
    </w:p>
    <w:p w14:paraId="2D53486F" w14:textId="0E38D636" w:rsidR="00AE0305" w:rsidRPr="00210F07" w:rsidRDefault="00EA549B" w:rsidP="00210F07">
      <w:pPr>
        <w:pStyle w:val="ListParagraph"/>
        <w:numPr>
          <w:ilvl w:val="0"/>
          <w:numId w:val="2"/>
        </w:numPr>
        <w:tabs>
          <w:tab w:val="left" w:pos="576"/>
          <w:tab w:val="left" w:pos="1152"/>
          <w:tab w:val="left" w:pos="1872"/>
          <w:tab w:val="left" w:pos="2448"/>
          <w:tab w:val="left" w:pos="3024"/>
          <w:tab w:val="left" w:pos="3600"/>
          <w:tab w:val="left" w:pos="4176"/>
          <w:tab w:val="left" w:pos="4752"/>
        </w:tabs>
        <w:spacing w:line="240" w:lineRule="exact"/>
        <w:ind w:right="4608"/>
        <w:rPr>
          <w:sz w:val="20"/>
        </w:rPr>
      </w:pPr>
      <w:r w:rsidRPr="00210F07">
        <w:rPr>
          <w:sz w:val="20"/>
        </w:rPr>
        <w:t>State Disability Insurance (SDI).</w:t>
      </w:r>
    </w:p>
    <w:p w14:paraId="6F0E9E3E" w14:textId="77777777" w:rsidR="00AE0305" w:rsidRDefault="00AE0305">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1ED99B26" w14:textId="77777777" w:rsidR="00AE0305" w:rsidRDefault="00EA549B">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Your new cash aid amount is figured on this page.</w:t>
      </w:r>
    </w:p>
    <w:p w14:paraId="1D21C691" w14:textId="77777777" w:rsidR="00AE0305" w:rsidRDefault="00AE0305">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33CB6046" w14:textId="658C8FCA" w:rsidR="00AE0305" w:rsidRDefault="00AE030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1C392EBB" w14:textId="77777777" w:rsidR="00AE0305" w:rsidRDefault="00AE030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58C2727B" w14:textId="77777777" w:rsidR="00AE0305" w:rsidRDefault="00AE030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36AEBB84" w14:textId="77777777" w:rsidR="00AE0305" w:rsidRDefault="00EA549B" w:rsidP="00E50630">
      <w:pPr>
        <w:pStyle w:val="Heading2"/>
      </w:pPr>
      <w:bookmarkStart w:id="0" w:name="_GoBack"/>
      <w:bookmarkEnd w:id="0"/>
      <w:r>
        <w:t>INSTRUCTIONS: Use this message when decreasing cash aid when the AU does not meet one of the valid exemptions.  Enter the date the cash aid is changing and the old and new amounts.</w:t>
      </w:r>
    </w:p>
    <w:p w14:paraId="685C80D5" w14:textId="77777777" w:rsidR="00AE0305" w:rsidRDefault="00AE030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3FC748F7" w14:textId="77777777" w:rsidR="00AE0305" w:rsidRDefault="00EA549B">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This message replaces M89-110A dated 05-01-96.</w:t>
      </w:r>
    </w:p>
    <w:p w14:paraId="5B47008C" w14:textId="77777777" w:rsidR="00AE0305" w:rsidRDefault="00AE030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4DECEC60" w14:textId="77777777" w:rsidR="00AE0305" w:rsidRDefault="00EA549B">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file: pkian/MSERIES/ex.89110a</w:t>
      </w:r>
    </w:p>
    <w:p w14:paraId="1534FFD6" w14:textId="77777777" w:rsidR="00AE0305" w:rsidRDefault="00AE030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2D4769DE" w14:textId="77777777" w:rsidR="00AE0305" w:rsidRDefault="00AE030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27B53B2C" w14:textId="77777777" w:rsidR="00AE0305" w:rsidRDefault="00AE030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sectPr w:rsidR="00AE0305" w:rsidSect="006F034D">
      <w:endnotePr>
        <w:numFmt w:val="decimal"/>
      </w:endnotePr>
      <w:type w:val="continuous"/>
      <w:pgSz w:w="12240" w:h="15840"/>
      <w:pgMar w:top="720" w:right="1152" w:bottom="72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25CED"/>
    <w:multiLevelType w:val="hybridMultilevel"/>
    <w:tmpl w:val="8F3C7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C4FD5"/>
    <w:multiLevelType w:val="hybridMultilevel"/>
    <w:tmpl w:val="A482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58"/>
    <w:rsid w:val="00210F07"/>
    <w:rsid w:val="0048695F"/>
    <w:rsid w:val="006F034D"/>
    <w:rsid w:val="00876458"/>
    <w:rsid w:val="009A603B"/>
    <w:rsid w:val="00AE0305"/>
    <w:rsid w:val="00B642BE"/>
    <w:rsid w:val="00E50630"/>
    <w:rsid w:val="00EA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E927"/>
  <w15:chartTrackingRefBased/>
  <w15:docId w15:val="{0B09E0D7-ECD1-445A-8E9D-AF90191B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210F07"/>
    <w:pPr>
      <w:keepNext/>
      <w:keepLines/>
      <w:outlineLvl w:val="0"/>
    </w:pPr>
    <w:rPr>
      <w:rFonts w:ascii="Courier New" w:eastAsiaTheme="majorEastAsia" w:hAnsi="Courier New" w:cstheme="majorBidi"/>
      <w:sz w:val="20"/>
      <w:szCs w:val="32"/>
    </w:rPr>
  </w:style>
  <w:style w:type="paragraph" w:styleId="Heading2">
    <w:name w:val="heading 2"/>
    <w:basedOn w:val="Normal"/>
    <w:next w:val="Normal"/>
    <w:link w:val="Heading2Char"/>
    <w:uiPriority w:val="9"/>
    <w:unhideWhenUsed/>
    <w:qFormat/>
    <w:rsid w:val="00210F07"/>
    <w:pPr>
      <w:keepNext/>
      <w:keepLines/>
      <w:outlineLvl w:val="1"/>
    </w:pPr>
    <w:rPr>
      <w:rFonts w:ascii="Courier New" w:eastAsiaTheme="majorEastAsia" w:hAnsi="Courier New"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210F07"/>
    <w:pPr>
      <w:ind w:left="720"/>
      <w:contextualSpacing/>
    </w:pPr>
  </w:style>
  <w:style w:type="character" w:customStyle="1" w:styleId="Heading1Char">
    <w:name w:val="Heading 1 Char"/>
    <w:basedOn w:val="DefaultParagraphFont"/>
    <w:link w:val="Heading1"/>
    <w:uiPriority w:val="9"/>
    <w:rsid w:val="00210F07"/>
    <w:rPr>
      <w:rFonts w:ascii="Courier New" w:eastAsiaTheme="majorEastAsia" w:hAnsi="Courier New" w:cstheme="majorBidi"/>
      <w:snapToGrid w:val="0"/>
      <w:szCs w:val="32"/>
    </w:rPr>
  </w:style>
  <w:style w:type="character" w:customStyle="1" w:styleId="Heading2Char">
    <w:name w:val="Heading 2 Char"/>
    <w:basedOn w:val="DefaultParagraphFont"/>
    <w:link w:val="Heading2"/>
    <w:uiPriority w:val="9"/>
    <w:rsid w:val="00210F07"/>
    <w:rPr>
      <w:rFonts w:ascii="Courier New" w:eastAsiaTheme="majorEastAsia" w:hAnsi="Courier New" w:cstheme="majorBidi"/>
      <w:snapToGrid w:val="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M89-110A</vt:lpstr>
    </vt:vector>
  </TitlesOfParts>
  <Company>CDSS</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M89-110A</dc:title>
  <dc:subject>Exemptions to MAP Reductions</dc:subject>
  <dc:creator>CDSS</dc:creator>
  <cp:keywords>Cash Aid, Exemptions, MAP Reductions, Aid Payment</cp:keywords>
  <dc:description/>
  <cp:lastModifiedBy>Truong, Trinh@DSS</cp:lastModifiedBy>
  <cp:revision>4</cp:revision>
  <dcterms:created xsi:type="dcterms:W3CDTF">2020-07-31T17:52:00Z</dcterms:created>
  <dcterms:modified xsi:type="dcterms:W3CDTF">2020-09-11T16:45:00Z</dcterms:modified>
</cp:coreProperties>
</file>