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F331F" w14:textId="77777777" w:rsidR="00DF68C9" w:rsidRPr="00451D87" w:rsidRDefault="009312F7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  <w:r w:rsidRPr="00451D87">
        <w:rPr>
          <w:sz w:val="22"/>
          <w:szCs w:val="22"/>
        </w:rPr>
        <w:t xml:space="preserve">State of California                        Department of Social Services              </w:t>
      </w:r>
    </w:p>
    <w:p w14:paraId="6298FB16" w14:textId="77777777" w:rsidR="00DF68C9" w:rsidRPr="00451D87" w:rsidRDefault="00DF68C9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</w:p>
    <w:p w14:paraId="21E55821" w14:textId="77777777" w:rsidR="00DF68C9" w:rsidRPr="00451D87" w:rsidRDefault="00DF68C9" w:rsidP="00DF68C9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</w:p>
    <w:p w14:paraId="7672BB5B" w14:textId="77777777" w:rsidR="00DF68C9" w:rsidRPr="00451D87" w:rsidRDefault="00DF68C9" w:rsidP="00DF68C9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</w:p>
    <w:p w14:paraId="2A8A9C4E" w14:textId="77777777" w:rsidR="00DF68C9" w:rsidRPr="00451D87" w:rsidRDefault="00DF68C9" w:rsidP="00DF68C9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  <w:r w:rsidRPr="00451D87">
        <w:rPr>
          <w:sz w:val="22"/>
          <w:szCs w:val="22"/>
        </w:rPr>
        <w:t xml:space="preserve">Auto ID No.:                               </w:t>
      </w:r>
    </w:p>
    <w:p w14:paraId="229B14C2" w14:textId="77777777" w:rsidR="00DF68C9" w:rsidRPr="00451D87" w:rsidRDefault="00DF68C9" w:rsidP="00DF68C9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  <w:r w:rsidRPr="00451D87">
        <w:rPr>
          <w:sz w:val="22"/>
          <w:szCs w:val="22"/>
        </w:rPr>
        <w:t xml:space="preserve">Source   </w:t>
      </w:r>
      <w:proofErr w:type="gramStart"/>
      <w:r w:rsidRPr="00451D87">
        <w:rPr>
          <w:sz w:val="22"/>
          <w:szCs w:val="22"/>
        </w:rPr>
        <w:t xml:space="preserve">  :</w:t>
      </w:r>
      <w:proofErr w:type="gramEnd"/>
      <w:r w:rsidRPr="00451D87">
        <w:rPr>
          <w:sz w:val="22"/>
          <w:szCs w:val="22"/>
        </w:rPr>
        <w:t xml:space="preserve">                               </w:t>
      </w:r>
    </w:p>
    <w:p w14:paraId="327827B3" w14:textId="77777777" w:rsidR="00DF68C9" w:rsidRPr="00451D87" w:rsidRDefault="00DF68C9" w:rsidP="00DF68C9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  <w:r w:rsidRPr="00451D87">
        <w:rPr>
          <w:sz w:val="22"/>
          <w:szCs w:val="22"/>
        </w:rPr>
        <w:t xml:space="preserve">Issued </w:t>
      </w:r>
      <w:proofErr w:type="gramStart"/>
      <w:r w:rsidRPr="00451D87">
        <w:rPr>
          <w:sz w:val="22"/>
          <w:szCs w:val="22"/>
        </w:rPr>
        <w:t>by  :</w:t>
      </w:r>
      <w:proofErr w:type="gramEnd"/>
      <w:r w:rsidRPr="00451D87">
        <w:rPr>
          <w:sz w:val="22"/>
          <w:szCs w:val="22"/>
        </w:rPr>
        <w:t xml:space="preserve">                               </w:t>
      </w:r>
    </w:p>
    <w:p w14:paraId="4697D3F8" w14:textId="77777777" w:rsidR="00DF68C9" w:rsidRPr="00451D87" w:rsidRDefault="00DF68C9" w:rsidP="004328BF">
      <w:pPr>
        <w:pStyle w:val="Heading1"/>
        <w:rPr>
          <w:sz w:val="22"/>
          <w:szCs w:val="36"/>
        </w:rPr>
      </w:pPr>
      <w:r w:rsidRPr="00451D87">
        <w:rPr>
          <w:sz w:val="22"/>
          <w:szCs w:val="36"/>
        </w:rPr>
        <w:t>Noa Msg Doc No.: M82-812   Page 1 of 2</w:t>
      </w:r>
    </w:p>
    <w:p w14:paraId="49ABB80C" w14:textId="77777777" w:rsidR="009312F7" w:rsidRPr="00451D87" w:rsidRDefault="009312F7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  <w:r w:rsidRPr="00451D87">
        <w:rPr>
          <w:sz w:val="22"/>
          <w:szCs w:val="22"/>
        </w:rPr>
        <w:t xml:space="preserve">Action       </w:t>
      </w:r>
      <w:proofErr w:type="gramStart"/>
      <w:r w:rsidRPr="00451D87">
        <w:rPr>
          <w:sz w:val="22"/>
          <w:szCs w:val="22"/>
        </w:rPr>
        <w:t xml:space="preserve">  :</w:t>
      </w:r>
      <w:proofErr w:type="gramEnd"/>
      <w:r w:rsidRPr="00451D87">
        <w:rPr>
          <w:sz w:val="22"/>
          <w:szCs w:val="22"/>
        </w:rPr>
        <w:t xml:space="preserve"> Change</w:t>
      </w:r>
    </w:p>
    <w:p w14:paraId="5BC06DDD" w14:textId="77777777" w:rsidR="009312F7" w:rsidRPr="00451D87" w:rsidRDefault="00E13BF2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  <w:r w:rsidRPr="00451D87">
        <w:rPr>
          <w:sz w:val="22"/>
          <w:szCs w:val="22"/>
        </w:rPr>
        <w:t xml:space="preserve">Issue: </w:t>
      </w:r>
      <w:r w:rsidR="00EA4B89" w:rsidRPr="00451D87">
        <w:rPr>
          <w:sz w:val="22"/>
          <w:szCs w:val="22"/>
        </w:rPr>
        <w:t>AU Composition</w:t>
      </w:r>
    </w:p>
    <w:p w14:paraId="00439865" w14:textId="77777777" w:rsidR="009312F7" w:rsidRPr="00451D87" w:rsidRDefault="009312F7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  <w:r w:rsidRPr="00451D87">
        <w:rPr>
          <w:sz w:val="22"/>
          <w:szCs w:val="22"/>
        </w:rPr>
        <w:t xml:space="preserve">Title: </w:t>
      </w:r>
      <w:r w:rsidR="00EA4B89" w:rsidRPr="00451D87">
        <w:rPr>
          <w:sz w:val="22"/>
          <w:szCs w:val="22"/>
        </w:rPr>
        <w:t>Family Reunification/zero grant</w:t>
      </w:r>
    </w:p>
    <w:p w14:paraId="3C3A1DC1" w14:textId="77777777" w:rsidR="009312F7" w:rsidRPr="00451D87" w:rsidRDefault="009312F7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  <w:r w:rsidRPr="00451D87">
        <w:rPr>
          <w:sz w:val="22"/>
          <w:szCs w:val="22"/>
        </w:rPr>
        <w:t xml:space="preserve"> </w:t>
      </w:r>
    </w:p>
    <w:p w14:paraId="1C943E66" w14:textId="77777777" w:rsidR="009312F7" w:rsidRPr="00451D87" w:rsidRDefault="009312F7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  <w:r w:rsidRPr="00451D87">
        <w:rPr>
          <w:sz w:val="22"/>
          <w:szCs w:val="22"/>
        </w:rPr>
        <w:t xml:space="preserve">Use Form No. </w:t>
      </w:r>
      <w:proofErr w:type="gramStart"/>
      <w:r w:rsidRPr="00451D87">
        <w:rPr>
          <w:sz w:val="22"/>
          <w:szCs w:val="22"/>
        </w:rPr>
        <w:t xml:space="preserve">  :</w:t>
      </w:r>
      <w:proofErr w:type="gramEnd"/>
      <w:r w:rsidRPr="00451D87">
        <w:rPr>
          <w:sz w:val="22"/>
          <w:szCs w:val="22"/>
        </w:rPr>
        <w:tab/>
        <w:t>NA 290</w:t>
      </w:r>
    </w:p>
    <w:p w14:paraId="7E2A8347" w14:textId="77777777" w:rsidR="009312F7" w:rsidRPr="00451D87" w:rsidRDefault="00EA4B89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  <w:r w:rsidRPr="00451D87">
        <w:rPr>
          <w:sz w:val="22"/>
          <w:szCs w:val="22"/>
        </w:rPr>
        <w:t xml:space="preserve">Original </w:t>
      </w:r>
      <w:proofErr w:type="gramStart"/>
      <w:r w:rsidRPr="00451D87">
        <w:rPr>
          <w:sz w:val="22"/>
          <w:szCs w:val="22"/>
        </w:rPr>
        <w:t>Date  :</w:t>
      </w:r>
      <w:proofErr w:type="gramEnd"/>
      <w:r w:rsidRPr="00451D87">
        <w:rPr>
          <w:sz w:val="22"/>
          <w:szCs w:val="22"/>
        </w:rPr>
        <w:tab/>
        <w:t>04-22</w:t>
      </w:r>
      <w:r w:rsidR="001A77D5" w:rsidRPr="00451D87">
        <w:rPr>
          <w:sz w:val="22"/>
          <w:szCs w:val="22"/>
        </w:rPr>
        <w:t>-0</w:t>
      </w:r>
      <w:r w:rsidRPr="00451D87">
        <w:rPr>
          <w:sz w:val="22"/>
          <w:szCs w:val="22"/>
        </w:rPr>
        <w:t>4</w:t>
      </w:r>
    </w:p>
    <w:p w14:paraId="3FFB2BC9" w14:textId="77777777" w:rsidR="009312F7" w:rsidRPr="00451D87" w:rsidRDefault="009312F7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  <w:r w:rsidRPr="00451D87">
        <w:rPr>
          <w:sz w:val="22"/>
          <w:szCs w:val="22"/>
        </w:rPr>
        <w:t xml:space="preserve">Revision </w:t>
      </w:r>
      <w:proofErr w:type="gramStart"/>
      <w:r w:rsidRPr="00451D87">
        <w:rPr>
          <w:sz w:val="22"/>
          <w:szCs w:val="22"/>
        </w:rPr>
        <w:t>Date  :</w:t>
      </w:r>
      <w:proofErr w:type="gramEnd"/>
      <w:r w:rsidR="00EA4B89" w:rsidRPr="00451D87">
        <w:rPr>
          <w:sz w:val="22"/>
          <w:szCs w:val="22"/>
        </w:rPr>
        <w:tab/>
        <w:t>New</w:t>
      </w:r>
    </w:p>
    <w:p w14:paraId="21CB9490" w14:textId="77777777" w:rsidR="00DF68C9" w:rsidRPr="00451D87" w:rsidRDefault="00DF68C9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  <w:sectPr w:rsidR="00DF68C9" w:rsidRPr="00451D87" w:rsidSect="00DF68C9">
          <w:endnotePr>
            <w:numFmt w:val="decimal"/>
          </w:endnotePr>
          <w:pgSz w:w="12240" w:h="15840"/>
          <w:pgMar w:top="900" w:right="1152" w:bottom="720" w:left="1008" w:header="720" w:footer="720" w:gutter="0"/>
          <w:pgNumType w:start="1"/>
          <w:cols w:num="2" w:space="720"/>
          <w:noEndnote/>
        </w:sectPr>
      </w:pPr>
    </w:p>
    <w:p w14:paraId="1A0F2A49" w14:textId="77777777" w:rsidR="007F2E59" w:rsidRPr="00451D87" w:rsidRDefault="007F2E59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</w:p>
    <w:p w14:paraId="52D6016B" w14:textId="77777777" w:rsidR="009312F7" w:rsidRPr="00451D87" w:rsidRDefault="009312F7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2"/>
          <w:szCs w:val="22"/>
        </w:rPr>
      </w:pPr>
      <w:r w:rsidRPr="00451D87">
        <w:rPr>
          <w:sz w:val="22"/>
          <w:szCs w:val="22"/>
        </w:rPr>
        <w:t xml:space="preserve">Reg Cite </w:t>
      </w:r>
      <w:proofErr w:type="gramStart"/>
      <w:r w:rsidRPr="00451D87">
        <w:rPr>
          <w:sz w:val="22"/>
          <w:szCs w:val="22"/>
        </w:rPr>
        <w:t xml:space="preserve">  :</w:t>
      </w:r>
      <w:proofErr w:type="gramEnd"/>
      <w:r w:rsidRPr="00451D87">
        <w:rPr>
          <w:sz w:val="22"/>
          <w:szCs w:val="22"/>
        </w:rPr>
        <w:t xml:space="preserve"> </w:t>
      </w:r>
      <w:r w:rsidR="00EA4B89" w:rsidRPr="00451D87">
        <w:rPr>
          <w:sz w:val="22"/>
          <w:szCs w:val="22"/>
        </w:rPr>
        <w:t>82-820, 82-812.68, 82-812.684, and 82-812.685</w:t>
      </w:r>
    </w:p>
    <w:p w14:paraId="770149F9" w14:textId="77777777" w:rsidR="009312F7" w:rsidRDefault="009312F7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077FC913" w14:textId="77777777" w:rsidR="009312F7" w:rsidRDefault="009312F7" w:rsidP="009360CC">
      <w:pPr>
        <w:pStyle w:val="Heading2"/>
      </w:pPr>
      <w:r>
        <w:t>MESSAGE:</w:t>
      </w:r>
    </w:p>
    <w:p w14:paraId="4C519BDE" w14:textId="77777777" w:rsidR="001A77D5" w:rsidRPr="001A77D5" w:rsidRDefault="001A77D5" w:rsidP="001A77D5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 w:rsidRPr="001A77D5">
        <w:rPr>
          <w:sz w:val="20"/>
        </w:rPr>
        <w:t>As of ______________, the county is changin</w:t>
      </w:r>
      <w:r>
        <w:rPr>
          <w:sz w:val="20"/>
        </w:rPr>
        <w:t>g your cash aid from $</w:t>
      </w:r>
      <w:r w:rsidRPr="00BF75F7">
        <w:rPr>
          <w:sz w:val="20"/>
          <w:u w:val="single"/>
        </w:rPr>
        <w:t xml:space="preserve">________ </w:t>
      </w:r>
      <w:r>
        <w:rPr>
          <w:sz w:val="20"/>
        </w:rPr>
        <w:t>to $</w:t>
      </w:r>
      <w:r w:rsidRPr="00BF75F7">
        <w:rPr>
          <w:sz w:val="20"/>
          <w:u w:val="single"/>
        </w:rPr>
        <w:t>__</w:t>
      </w:r>
      <w:r w:rsidR="00EA4B89" w:rsidRPr="00BF75F7">
        <w:rPr>
          <w:sz w:val="20"/>
          <w:u w:val="single"/>
        </w:rPr>
        <w:t>0__</w:t>
      </w:r>
      <w:r w:rsidRPr="00BF75F7">
        <w:rPr>
          <w:sz w:val="20"/>
          <w:u w:val="single"/>
        </w:rPr>
        <w:t>_.</w:t>
      </w:r>
    </w:p>
    <w:p w14:paraId="71D575CD" w14:textId="77777777" w:rsidR="001A77D5" w:rsidRPr="001A77D5" w:rsidRDefault="001A77D5" w:rsidP="001A77D5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251537BB" w14:textId="77777777" w:rsidR="001A77D5" w:rsidRPr="001A77D5" w:rsidRDefault="001A77D5" w:rsidP="001A77D5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 w:rsidRPr="001A77D5">
        <w:rPr>
          <w:sz w:val="20"/>
        </w:rPr>
        <w:t>Here’s why:</w:t>
      </w:r>
    </w:p>
    <w:p w14:paraId="3A07B6F5" w14:textId="77777777" w:rsidR="001A77D5" w:rsidRPr="001A77D5" w:rsidRDefault="001A77D5" w:rsidP="001A77D5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5502AD6B" w14:textId="77777777" w:rsidR="001A77D5" w:rsidRDefault="00EA4B89" w:rsidP="001A77D5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>You no longer have a child living with you.</w:t>
      </w:r>
    </w:p>
    <w:p w14:paraId="62C3C899" w14:textId="77777777" w:rsidR="00EA4B89" w:rsidRDefault="00EA4B89" w:rsidP="001A77D5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0BF3708C" w14:textId="77777777" w:rsidR="00EA4B89" w:rsidRDefault="00EA4B89" w:rsidP="001A77D5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>To get aid, you must have a child living with you who is:</w:t>
      </w:r>
    </w:p>
    <w:p w14:paraId="153171F8" w14:textId="77777777" w:rsidR="00DA7B60" w:rsidRDefault="00DA7B60" w:rsidP="001A77D5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24EDF908" w14:textId="77777777" w:rsidR="00DA7B60" w:rsidRDefault="00DA7B60" w:rsidP="007F2E59">
      <w:pPr>
        <w:pStyle w:val="ListParagraph"/>
        <w:numPr>
          <w:ilvl w:val="0"/>
          <w:numId w:val="2"/>
        </w:num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120" w:line="240" w:lineRule="exact"/>
        <w:ind w:left="360" w:right="4608"/>
        <w:contextualSpacing w:val="0"/>
        <w:rPr>
          <w:sz w:val="20"/>
        </w:rPr>
      </w:pPr>
      <w:r w:rsidRPr="007F2E59">
        <w:rPr>
          <w:sz w:val="20"/>
        </w:rPr>
        <w:t>Eligible for cash aid, or</w:t>
      </w:r>
    </w:p>
    <w:p w14:paraId="58777BC0" w14:textId="77777777" w:rsidR="00DA7B60" w:rsidRDefault="00DA7B60" w:rsidP="007F2E59">
      <w:pPr>
        <w:pStyle w:val="ListParagraph"/>
        <w:numPr>
          <w:ilvl w:val="0"/>
          <w:numId w:val="2"/>
        </w:num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120" w:line="240" w:lineRule="exact"/>
        <w:ind w:left="360" w:right="4608"/>
        <w:contextualSpacing w:val="0"/>
        <w:rPr>
          <w:sz w:val="20"/>
        </w:rPr>
      </w:pPr>
      <w:r w:rsidRPr="007F2E59">
        <w:rPr>
          <w:sz w:val="20"/>
        </w:rPr>
        <w:t>Getting Supplemental Security Income</w:t>
      </w:r>
      <w:r w:rsidRPr="007F2E59">
        <w:rPr>
          <w:sz w:val="16"/>
          <w:szCs w:val="16"/>
        </w:rPr>
        <w:t xml:space="preserve"> </w:t>
      </w:r>
      <w:r w:rsidRPr="007F2E59">
        <w:rPr>
          <w:sz w:val="20"/>
        </w:rPr>
        <w:t>(SSI),</w:t>
      </w:r>
      <w:r w:rsidRPr="007F2E59">
        <w:rPr>
          <w:sz w:val="16"/>
          <w:szCs w:val="16"/>
        </w:rPr>
        <w:t xml:space="preserve"> </w:t>
      </w:r>
      <w:r w:rsidRPr="007F2E59">
        <w:rPr>
          <w:sz w:val="20"/>
        </w:rPr>
        <w:t>or</w:t>
      </w:r>
    </w:p>
    <w:p w14:paraId="7AD35867" w14:textId="77777777" w:rsidR="00DA7B60" w:rsidRDefault="00DA7B60" w:rsidP="007F2E59">
      <w:pPr>
        <w:pStyle w:val="ListParagraph"/>
        <w:numPr>
          <w:ilvl w:val="0"/>
          <w:numId w:val="2"/>
        </w:num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120" w:line="240" w:lineRule="exact"/>
        <w:ind w:left="360" w:right="4608"/>
        <w:contextualSpacing w:val="0"/>
        <w:rPr>
          <w:sz w:val="20"/>
        </w:rPr>
      </w:pPr>
      <w:r w:rsidRPr="007F2E59">
        <w:rPr>
          <w:sz w:val="20"/>
        </w:rPr>
        <w:t>Getting foster care, or</w:t>
      </w:r>
    </w:p>
    <w:p w14:paraId="18F35797" w14:textId="77777777" w:rsidR="00DA7B60" w:rsidRPr="007F2E59" w:rsidRDefault="00DA7B60" w:rsidP="001A77D5">
      <w:pPr>
        <w:pStyle w:val="ListParagraph"/>
        <w:numPr>
          <w:ilvl w:val="0"/>
          <w:numId w:val="2"/>
        </w:num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left="360" w:right="4608"/>
        <w:rPr>
          <w:sz w:val="20"/>
        </w:rPr>
      </w:pPr>
      <w:r w:rsidRPr="007F2E59">
        <w:rPr>
          <w:sz w:val="20"/>
        </w:rPr>
        <w:t xml:space="preserve">Being sanctioned by the CalWORKs Welfare-to-Work Program.  </w:t>
      </w:r>
    </w:p>
    <w:p w14:paraId="4A73EC2F" w14:textId="77777777" w:rsidR="00DA7B60" w:rsidRDefault="00DA7B60" w:rsidP="001A77D5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5C38A6FB" w14:textId="77777777" w:rsidR="00DA7B60" w:rsidRDefault="00DA7B60" w:rsidP="009360CC">
      <w:pPr>
        <w:pStyle w:val="Heading2"/>
      </w:pPr>
      <w:r>
        <w:t xml:space="preserve">You are the </w:t>
      </w:r>
      <w:r w:rsidRPr="00DA7B60">
        <w:rPr>
          <w:u w:val="single"/>
        </w:rPr>
        <w:t>parent</w:t>
      </w:r>
      <w:r>
        <w:t xml:space="preserve"> of a child or children who have been removed from your home and placed in out of home care.  You may still b</w:t>
      </w:r>
      <w:r w:rsidR="00023218">
        <w:t>e eligible to receive CalWORKs welfare-to-w</w:t>
      </w:r>
      <w:r>
        <w:t>ork services with a CalWORKs Family Reunification plan if you meet the following conditions:</w:t>
      </w:r>
    </w:p>
    <w:p w14:paraId="046AD835" w14:textId="77777777" w:rsidR="0065511C" w:rsidRDefault="0065511C" w:rsidP="001A77D5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11F527BF" w14:textId="77777777" w:rsidR="00DA7B60" w:rsidRDefault="005C16DF" w:rsidP="005C16DF">
      <w:pPr>
        <w:numPr>
          <w:ilvl w:val="0"/>
          <w:numId w:val="1"/>
        </w:numPr>
        <w:tabs>
          <w:tab w:val="left" w:pos="720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>Your child(ren) has been removed from your home and placed in out-of-home care;</w:t>
      </w:r>
    </w:p>
    <w:p w14:paraId="05029099" w14:textId="77777777" w:rsidR="005C16DF" w:rsidRDefault="005C16DF" w:rsidP="005C16DF">
      <w:pPr>
        <w:numPr>
          <w:ilvl w:val="0"/>
          <w:numId w:val="1"/>
        </w:numPr>
        <w:tabs>
          <w:tab w:val="left" w:pos="720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>You and your child(ren) were receiving CalWORKs assistance when the child(ren) was removed;</w:t>
      </w:r>
    </w:p>
    <w:p w14:paraId="4E71F8A0" w14:textId="77777777" w:rsidR="005C16DF" w:rsidRDefault="005C16DF" w:rsidP="005C16DF">
      <w:pPr>
        <w:numPr>
          <w:ilvl w:val="0"/>
          <w:numId w:val="1"/>
        </w:numPr>
        <w:tabs>
          <w:tab w:val="left" w:pos="720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>The Child Welfare Services Worker has determined that CalWORKs welfare-to-work services are needed for family reunification and your child(ren) will be back in the home within six months.</w:t>
      </w:r>
    </w:p>
    <w:p w14:paraId="055BF110" w14:textId="77777777" w:rsidR="005C16DF" w:rsidRDefault="005C16DF" w:rsidP="005C16DF">
      <w:pPr>
        <w:tabs>
          <w:tab w:val="left" w:pos="720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333BAB9C" w14:textId="77777777" w:rsidR="005C16DF" w:rsidRDefault="005C16DF" w:rsidP="00451D87">
      <w:pPr>
        <w:tabs>
          <w:tab w:val="left" w:pos="720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2610"/>
        <w:rPr>
          <w:sz w:val="20"/>
        </w:rPr>
      </w:pPr>
      <w:r>
        <w:rPr>
          <w:sz w:val="20"/>
        </w:rPr>
        <w:t>If the court decides that reunification is not possible, your CalWORKs Family Reunification plan will be discontinued.</w:t>
      </w:r>
    </w:p>
    <w:p w14:paraId="13334D60" w14:textId="77777777" w:rsidR="005C16DF" w:rsidRDefault="005C16DF" w:rsidP="005C16DF">
      <w:pPr>
        <w:tabs>
          <w:tab w:val="left" w:pos="720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</w:p>
    <w:p w14:paraId="322C1D37" w14:textId="77777777" w:rsidR="005C16DF" w:rsidRDefault="005C16DF" w:rsidP="00451D87">
      <w:pPr>
        <w:tabs>
          <w:tab w:val="left" w:pos="720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0"/>
        </w:rPr>
      </w:pPr>
      <w:r>
        <w:rPr>
          <w:sz w:val="20"/>
        </w:rPr>
        <w:t>If the county finds that you are eligible for continued CalWORKs welfare-to-work services in a Family Reunification plan, you will receive another notice.</w:t>
      </w:r>
    </w:p>
    <w:p w14:paraId="61698971" w14:textId="77777777" w:rsidR="00437F5C" w:rsidRPr="00451D87" w:rsidRDefault="007071A5" w:rsidP="00451D87">
      <w:pPr>
        <w:pStyle w:val="HeadingLevel2"/>
        <w:ind w:left="4770"/>
        <w:rPr>
          <w:sz w:val="22"/>
          <w:szCs w:val="22"/>
        </w:rPr>
      </w:pPr>
      <w:r>
        <w:br w:type="column"/>
      </w:r>
      <w:r w:rsidRPr="00451D87">
        <w:rPr>
          <w:sz w:val="22"/>
          <w:szCs w:val="22"/>
        </w:rPr>
        <w:lastRenderedPageBreak/>
        <w:t>NOA Message Doc No.: M82-812 Page 2 of 2</w:t>
      </w:r>
    </w:p>
    <w:p w14:paraId="28CA9250" w14:textId="77777777" w:rsidR="007071A5" w:rsidRPr="00451D87" w:rsidRDefault="007071A5" w:rsidP="00451D87">
      <w:pPr>
        <w:tabs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</w:tabs>
        <w:spacing w:line="240" w:lineRule="exact"/>
        <w:ind w:left="4770"/>
        <w:rPr>
          <w:sz w:val="22"/>
          <w:szCs w:val="22"/>
        </w:rPr>
      </w:pPr>
      <w:r w:rsidRPr="00451D87">
        <w:rPr>
          <w:sz w:val="22"/>
          <w:szCs w:val="22"/>
        </w:rPr>
        <w:t xml:space="preserve">Original </w:t>
      </w:r>
      <w:proofErr w:type="gramStart"/>
      <w:r w:rsidRPr="00451D87">
        <w:rPr>
          <w:sz w:val="22"/>
          <w:szCs w:val="22"/>
        </w:rPr>
        <w:t>Date  :</w:t>
      </w:r>
      <w:proofErr w:type="gramEnd"/>
      <w:r w:rsidRPr="00451D87">
        <w:rPr>
          <w:sz w:val="22"/>
          <w:szCs w:val="22"/>
        </w:rPr>
        <w:t xml:space="preserve"> 4/22/04</w:t>
      </w:r>
    </w:p>
    <w:p w14:paraId="7E5BCDDE" w14:textId="77777777" w:rsidR="001806AD" w:rsidRPr="00451D87" w:rsidRDefault="001806AD" w:rsidP="00451D87">
      <w:pPr>
        <w:tabs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</w:tabs>
        <w:spacing w:line="240" w:lineRule="exact"/>
        <w:ind w:left="4770"/>
        <w:rPr>
          <w:sz w:val="22"/>
          <w:szCs w:val="22"/>
        </w:rPr>
      </w:pPr>
      <w:r w:rsidRPr="00451D87">
        <w:rPr>
          <w:sz w:val="22"/>
          <w:szCs w:val="22"/>
        </w:rPr>
        <w:t xml:space="preserve">Revision </w:t>
      </w:r>
      <w:proofErr w:type="gramStart"/>
      <w:r w:rsidRPr="00451D87">
        <w:rPr>
          <w:sz w:val="22"/>
          <w:szCs w:val="22"/>
        </w:rPr>
        <w:t>Date  :</w:t>
      </w:r>
      <w:proofErr w:type="gramEnd"/>
      <w:r w:rsidRPr="00451D87">
        <w:rPr>
          <w:sz w:val="22"/>
          <w:szCs w:val="22"/>
        </w:rPr>
        <w:t xml:space="preserve"> New</w:t>
      </w:r>
    </w:p>
    <w:p w14:paraId="22F5B071" w14:textId="77777777" w:rsidR="007071A5" w:rsidRPr="00451D87" w:rsidRDefault="007071A5" w:rsidP="007071A5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rPr>
          <w:sz w:val="22"/>
          <w:szCs w:val="22"/>
        </w:rPr>
      </w:pPr>
      <w:r w:rsidRPr="00451D87">
        <w:rPr>
          <w:sz w:val="22"/>
          <w:szCs w:val="22"/>
        </w:rPr>
        <w:tab/>
      </w:r>
      <w:r w:rsidRPr="00451D87">
        <w:rPr>
          <w:sz w:val="22"/>
          <w:szCs w:val="22"/>
        </w:rPr>
        <w:tab/>
      </w:r>
      <w:r w:rsidRPr="00451D87">
        <w:rPr>
          <w:sz w:val="22"/>
          <w:szCs w:val="22"/>
        </w:rPr>
        <w:tab/>
      </w:r>
      <w:r w:rsidRPr="00451D87">
        <w:rPr>
          <w:sz w:val="22"/>
          <w:szCs w:val="22"/>
        </w:rPr>
        <w:tab/>
      </w:r>
      <w:r w:rsidRPr="00451D87">
        <w:rPr>
          <w:sz w:val="22"/>
          <w:szCs w:val="22"/>
        </w:rPr>
        <w:tab/>
      </w:r>
      <w:r w:rsidRPr="00451D87">
        <w:rPr>
          <w:sz w:val="22"/>
          <w:szCs w:val="22"/>
        </w:rPr>
        <w:tab/>
      </w:r>
      <w:r w:rsidRPr="00451D87">
        <w:rPr>
          <w:sz w:val="22"/>
          <w:szCs w:val="22"/>
        </w:rPr>
        <w:tab/>
      </w:r>
      <w:r w:rsidRPr="00451D87">
        <w:rPr>
          <w:sz w:val="22"/>
          <w:szCs w:val="22"/>
        </w:rPr>
        <w:tab/>
      </w:r>
      <w:r w:rsidRPr="00451D87">
        <w:rPr>
          <w:sz w:val="22"/>
          <w:szCs w:val="22"/>
        </w:rPr>
        <w:tab/>
      </w:r>
    </w:p>
    <w:p w14:paraId="467E9D04" w14:textId="77777777" w:rsidR="0042710B" w:rsidRPr="00451D87" w:rsidRDefault="0042710B" w:rsidP="0042710B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5040"/>
        <w:rPr>
          <w:sz w:val="22"/>
          <w:szCs w:val="22"/>
        </w:rPr>
      </w:pPr>
      <w:r w:rsidRPr="00451D87">
        <w:rPr>
          <w:sz w:val="22"/>
          <w:szCs w:val="22"/>
        </w:rPr>
        <w:tab/>
      </w:r>
      <w:r w:rsidRPr="00451D87">
        <w:rPr>
          <w:sz w:val="22"/>
          <w:szCs w:val="22"/>
        </w:rPr>
        <w:tab/>
      </w:r>
      <w:r w:rsidRPr="00451D87">
        <w:rPr>
          <w:sz w:val="22"/>
          <w:szCs w:val="22"/>
        </w:rPr>
        <w:tab/>
      </w:r>
      <w:r w:rsidRPr="00451D87">
        <w:rPr>
          <w:sz w:val="22"/>
          <w:szCs w:val="22"/>
        </w:rPr>
        <w:tab/>
      </w:r>
      <w:r w:rsidRPr="00451D87">
        <w:rPr>
          <w:sz w:val="22"/>
          <w:szCs w:val="22"/>
        </w:rPr>
        <w:tab/>
      </w:r>
      <w:r w:rsidRPr="00451D87">
        <w:rPr>
          <w:sz w:val="22"/>
          <w:szCs w:val="22"/>
        </w:rPr>
        <w:tab/>
      </w:r>
      <w:r w:rsidRPr="00451D87">
        <w:rPr>
          <w:sz w:val="22"/>
          <w:szCs w:val="22"/>
        </w:rPr>
        <w:tab/>
        <w:t xml:space="preserve">       </w:t>
      </w:r>
    </w:p>
    <w:p w14:paraId="025A849D" w14:textId="77777777" w:rsidR="001A77D5" w:rsidRPr="00451D87" w:rsidRDefault="001806AD" w:rsidP="009360CC">
      <w:pPr>
        <w:pStyle w:val="Heading2"/>
      </w:pPr>
      <w:r w:rsidRPr="00451D87">
        <w:rPr>
          <w:b/>
        </w:rPr>
        <w:t>Medi-Cal:</w:t>
      </w:r>
      <w:r w:rsidRPr="00451D87">
        <w:t xml:space="preserve">  This notice DOES NOT change or stop Medi-Cal benefits.  </w:t>
      </w:r>
      <w:r w:rsidRPr="00451D87">
        <w:rPr>
          <w:b/>
        </w:rPr>
        <w:t>Keep using your plastic Benefits Identification Card(s).</w:t>
      </w:r>
      <w:r w:rsidR="00DA3697" w:rsidRPr="00451D87">
        <w:t xml:space="preserve">  You will get another notice telling you about any changes to your health benefits.</w:t>
      </w:r>
    </w:p>
    <w:p w14:paraId="659E2C90" w14:textId="77777777" w:rsidR="00DA3697" w:rsidRPr="00451D87" w:rsidRDefault="00DA3697" w:rsidP="00DA3697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5040"/>
        <w:rPr>
          <w:sz w:val="22"/>
          <w:szCs w:val="22"/>
        </w:rPr>
      </w:pPr>
    </w:p>
    <w:p w14:paraId="00206CA1" w14:textId="77777777" w:rsidR="00DA3697" w:rsidRPr="00451D87" w:rsidRDefault="00DA3697" w:rsidP="009360CC">
      <w:pPr>
        <w:pStyle w:val="Heading2"/>
      </w:pPr>
      <w:r w:rsidRPr="00451D87">
        <w:rPr>
          <w:b/>
        </w:rPr>
        <w:t>Food Stamps:</w:t>
      </w:r>
      <w:r w:rsidRPr="00451D87">
        <w:t xml:space="preserve">  This notice DOES NOT stop or change your food stamp benefits.  You will get a separate notice telling you about any changes to your food stamp benefits.</w:t>
      </w:r>
    </w:p>
    <w:p w14:paraId="76F41E92" w14:textId="77777777" w:rsidR="00DA3697" w:rsidRPr="00451D87" w:rsidRDefault="00DA3697" w:rsidP="00DA3697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5040"/>
        <w:rPr>
          <w:sz w:val="22"/>
          <w:szCs w:val="22"/>
        </w:rPr>
      </w:pPr>
    </w:p>
    <w:p w14:paraId="0E45CF30" w14:textId="77777777" w:rsidR="00DA3697" w:rsidRPr="00451D87" w:rsidRDefault="00DA3697" w:rsidP="00DA3697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5040"/>
        <w:rPr>
          <w:sz w:val="22"/>
          <w:szCs w:val="22"/>
        </w:rPr>
      </w:pPr>
      <w:r w:rsidRPr="00451D87">
        <w:rPr>
          <w:sz w:val="22"/>
          <w:szCs w:val="22"/>
        </w:rPr>
        <w:t>Receiving Medi-Cal and/or food stamps only DOES NOT count against your cash aid time limits.</w:t>
      </w:r>
    </w:p>
    <w:p w14:paraId="272A27F3" w14:textId="77777777" w:rsidR="009312F7" w:rsidRPr="00451D87" w:rsidRDefault="009312F7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2"/>
          <w:szCs w:val="22"/>
        </w:rPr>
      </w:pPr>
    </w:p>
    <w:p w14:paraId="174B6202" w14:textId="77777777" w:rsidR="009312F7" w:rsidRPr="00451D87" w:rsidRDefault="009312F7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4608"/>
        <w:rPr>
          <w:sz w:val="22"/>
          <w:szCs w:val="22"/>
        </w:rPr>
      </w:pPr>
    </w:p>
    <w:p w14:paraId="41FB9A34" w14:textId="77777777" w:rsidR="009312F7" w:rsidRPr="00451D87" w:rsidRDefault="00DA3697" w:rsidP="009360CC">
      <w:pPr>
        <w:pStyle w:val="Heading2"/>
      </w:pPr>
      <w:bookmarkStart w:id="0" w:name="_GoBack"/>
      <w:bookmarkEnd w:id="0"/>
      <w:r w:rsidRPr="00451D87">
        <w:t>INSTRUCTIONS: Use to change to zero grant when the/all eligible children has/have been removed from the home and placed in out of home care (Family Reunification cases).</w:t>
      </w:r>
      <w:r w:rsidR="001A77D5" w:rsidRPr="00451D87">
        <w:t xml:space="preserve"> </w:t>
      </w:r>
    </w:p>
    <w:p w14:paraId="6C578E8F" w14:textId="77777777" w:rsidR="009312F7" w:rsidRDefault="009312F7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1008"/>
        <w:rPr>
          <w:sz w:val="20"/>
        </w:rPr>
      </w:pPr>
    </w:p>
    <w:p w14:paraId="760503B3" w14:textId="77777777" w:rsidR="009312F7" w:rsidRDefault="009312F7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1008"/>
        <w:rPr>
          <w:sz w:val="20"/>
        </w:rPr>
      </w:pPr>
    </w:p>
    <w:p w14:paraId="396BDEB1" w14:textId="77777777" w:rsidR="009312F7" w:rsidRDefault="009312F7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1008"/>
        <w:rPr>
          <w:sz w:val="20"/>
        </w:rPr>
      </w:pPr>
    </w:p>
    <w:p w14:paraId="7A4AFF18" w14:textId="77777777" w:rsidR="009312F7" w:rsidRDefault="009312F7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1008"/>
        <w:rPr>
          <w:sz w:val="20"/>
        </w:rPr>
      </w:pPr>
    </w:p>
    <w:p w14:paraId="2A2930E9" w14:textId="77777777" w:rsidR="001A77D5" w:rsidRDefault="001A77D5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1008"/>
        <w:rPr>
          <w:sz w:val="20"/>
        </w:rPr>
      </w:pPr>
    </w:p>
    <w:p w14:paraId="0946116C" w14:textId="77777777" w:rsidR="009312F7" w:rsidRDefault="009312F7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line="240" w:lineRule="exact"/>
        <w:ind w:right="1008"/>
        <w:rPr>
          <w:sz w:val="20"/>
        </w:rPr>
        <w:sectPr w:rsidR="009312F7" w:rsidSect="00DF68C9">
          <w:endnotePr>
            <w:numFmt w:val="decimal"/>
          </w:endnotePr>
          <w:type w:val="continuous"/>
          <w:pgSz w:w="12240" w:h="15840"/>
          <w:pgMar w:top="900" w:right="1152" w:bottom="720" w:left="1008" w:header="720" w:footer="720" w:gutter="0"/>
          <w:pgNumType w:start="1"/>
          <w:cols w:space="720"/>
          <w:noEndnote/>
        </w:sectPr>
      </w:pPr>
    </w:p>
    <w:p w14:paraId="6017073E" w14:textId="77777777" w:rsidR="009312F7" w:rsidRDefault="009312F7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8352"/>
        </w:tabs>
        <w:spacing w:line="240" w:lineRule="exact"/>
        <w:ind w:right="-4320"/>
        <w:rPr>
          <w:sz w:val="20"/>
        </w:rPr>
      </w:pPr>
    </w:p>
    <w:sectPr w:rsidR="009312F7">
      <w:endnotePr>
        <w:numFmt w:val="decimal"/>
      </w:endnotePr>
      <w:type w:val="continuous"/>
      <w:pgSz w:w="12240" w:h="15840"/>
      <w:pgMar w:top="432" w:right="1890" w:bottom="432" w:left="1008" w:header="432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B5920"/>
    <w:multiLevelType w:val="hybridMultilevel"/>
    <w:tmpl w:val="DF1CCE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B091D"/>
    <w:multiLevelType w:val="hybridMultilevel"/>
    <w:tmpl w:val="845C2862"/>
    <w:lvl w:ilvl="0" w:tplc="53CC539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BB"/>
    <w:rsid w:val="00023218"/>
    <w:rsid w:val="001806AD"/>
    <w:rsid w:val="001A77D5"/>
    <w:rsid w:val="00376A86"/>
    <w:rsid w:val="0042710B"/>
    <w:rsid w:val="004328BF"/>
    <w:rsid w:val="00437F5C"/>
    <w:rsid w:val="00451D87"/>
    <w:rsid w:val="005C16DF"/>
    <w:rsid w:val="005D7891"/>
    <w:rsid w:val="0065511C"/>
    <w:rsid w:val="007071A5"/>
    <w:rsid w:val="007378BB"/>
    <w:rsid w:val="00764AD8"/>
    <w:rsid w:val="007F2E59"/>
    <w:rsid w:val="009312F7"/>
    <w:rsid w:val="009360CC"/>
    <w:rsid w:val="00971C21"/>
    <w:rsid w:val="009F3A8C"/>
    <w:rsid w:val="00B733A4"/>
    <w:rsid w:val="00BD160B"/>
    <w:rsid w:val="00BF75F7"/>
    <w:rsid w:val="00DA3697"/>
    <w:rsid w:val="00DA7B60"/>
    <w:rsid w:val="00DF68C9"/>
    <w:rsid w:val="00E13BF2"/>
    <w:rsid w:val="00E67BE5"/>
    <w:rsid w:val="00E74801"/>
    <w:rsid w:val="00EA4B89"/>
    <w:rsid w:val="00F5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E8320"/>
  <w15:chartTrackingRefBased/>
  <w15:docId w15:val="{8E9C7307-4A77-491F-A34C-10D90091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8BF"/>
    <w:pPr>
      <w:keepNext/>
      <w:keepLines/>
      <w:spacing w:before="240"/>
      <w:outlineLvl w:val="0"/>
    </w:pPr>
    <w:rPr>
      <w:rFonts w:ascii="Courier New" w:eastAsiaTheme="majorEastAsia" w:hAnsi="Courier New" w:cstheme="majorBidi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60CC"/>
    <w:pPr>
      <w:tabs>
        <w:tab w:val="left" w:pos="576"/>
        <w:tab w:val="left" w:pos="1152"/>
        <w:tab w:val="left" w:pos="1872"/>
        <w:tab w:val="left" w:pos="2448"/>
        <w:tab w:val="left" w:pos="3024"/>
        <w:tab w:val="left" w:pos="3600"/>
        <w:tab w:val="left" w:pos="4176"/>
        <w:tab w:val="left" w:pos="4752"/>
      </w:tabs>
      <w:spacing w:line="240" w:lineRule="exact"/>
      <w:ind w:right="4608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7F2E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28BF"/>
    <w:rPr>
      <w:rFonts w:ascii="Courier New" w:eastAsiaTheme="majorEastAsia" w:hAnsi="Courier New" w:cstheme="majorBidi"/>
      <w:snapToGrid w:val="0"/>
      <w:szCs w:val="32"/>
    </w:rPr>
  </w:style>
  <w:style w:type="paragraph" w:customStyle="1" w:styleId="HeadingLevel2">
    <w:name w:val="Heading Level 2"/>
    <w:basedOn w:val="Normal"/>
    <w:link w:val="HeadingLevel2Char"/>
    <w:qFormat/>
    <w:rsid w:val="00451D87"/>
    <w:pPr>
      <w:tabs>
        <w:tab w:val="left" w:pos="1152"/>
        <w:tab w:val="left" w:pos="1872"/>
        <w:tab w:val="left" w:pos="2448"/>
        <w:tab w:val="left" w:pos="3024"/>
        <w:tab w:val="left" w:pos="3600"/>
        <w:tab w:val="left" w:pos="4176"/>
      </w:tabs>
      <w:spacing w:line="240" w:lineRule="exact"/>
      <w:ind w:left="5220"/>
    </w:pPr>
    <w:rPr>
      <w:sz w:val="20"/>
    </w:rPr>
  </w:style>
  <w:style w:type="character" w:customStyle="1" w:styleId="HeadingLevel2Char">
    <w:name w:val="Heading Level 2 Char"/>
    <w:basedOn w:val="DefaultParagraphFont"/>
    <w:link w:val="HeadingLevel2"/>
    <w:rsid w:val="00451D87"/>
    <w:rPr>
      <w:rFonts w:ascii="Courier" w:hAnsi="Courier"/>
      <w:snapToGrid w:val="0"/>
    </w:rPr>
  </w:style>
  <w:style w:type="character" w:customStyle="1" w:styleId="Heading2Char">
    <w:name w:val="Heading 2 Char"/>
    <w:basedOn w:val="DefaultParagraphFont"/>
    <w:link w:val="Heading2"/>
    <w:uiPriority w:val="9"/>
    <w:rsid w:val="009360CC"/>
    <w:rPr>
      <w:rFonts w:ascii="Courier" w:hAnsi="Courier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75921-FE10-4B62-906C-AAD6BEDE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382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Notice of Action - M82-812</vt:lpstr>
    </vt:vector>
  </TitlesOfParts>
  <Company>CDSS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Notice of Action - M82-812</dc:title>
  <dc:subject>AU Composition - Family Reunification</dc:subject>
  <dc:creator>CDSS</dc:creator>
  <cp:keywords>M82-812, Family Reunification</cp:keywords>
  <dc:description/>
  <cp:lastModifiedBy>Matthews, Gregory@DSS</cp:lastModifiedBy>
  <cp:revision>11</cp:revision>
  <cp:lastPrinted>2009-04-02T23:40:00Z</cp:lastPrinted>
  <dcterms:created xsi:type="dcterms:W3CDTF">2020-07-31T18:47:00Z</dcterms:created>
  <dcterms:modified xsi:type="dcterms:W3CDTF">2020-09-10T21:42:00Z</dcterms:modified>
</cp:coreProperties>
</file>