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5B7E0F" w14:textId="77777777" w:rsidR="00900CD8" w:rsidRPr="00DD6C2C" w:rsidRDefault="001F4FCC">
      <w:pPr>
        <w:pBdr>
          <w:top w:val="nil"/>
          <w:left w:val="nil"/>
          <w:bottom w:val="nil"/>
          <w:right w:val="nil"/>
          <w:between w:val="nil"/>
        </w:pBdr>
        <w:spacing w:after="240"/>
        <w:ind w:left="2550"/>
        <w:rPr>
          <w:rFonts w:cs="Times New Roman"/>
          <w:color w:val="000000"/>
          <w:sz w:val="20"/>
          <w:szCs w:val="20"/>
          <w:lang w:eastAsia="zh-CN"/>
        </w:rPr>
      </w:pPr>
      <w:r w:rsidRPr="00DD6C2C">
        <w:rPr>
          <w:rFonts w:hint="eastAsia"/>
          <w:noProof/>
          <w:color w:val="2B579A"/>
          <w:sz w:val="24"/>
          <w:szCs w:val="24"/>
          <w:shd w:val="clear" w:color="auto" w:fill="E6E6E6"/>
          <w:lang w:eastAsia="zh-CN"/>
        </w:rPr>
        <w:drawing>
          <wp:inline distT="0" distB="0" distL="0" distR="0" wp14:anchorId="5AC201B7" wp14:editId="5FC8BDEB">
            <wp:extent cx="2857500" cy="1409700"/>
            <wp:effectExtent l="0" t="0" r="0" b="0"/>
            <wp:docPr id="4" name="image1.png" descr="加利福利亚州社会服务局徽标"/>
            <wp:cNvGraphicFramePr/>
            <a:graphic xmlns:a="http://schemas.openxmlformats.org/drawingml/2006/main">
              <a:graphicData uri="http://schemas.openxmlformats.org/drawingml/2006/picture">
                <pic:pic xmlns:pic="http://schemas.openxmlformats.org/drawingml/2006/picture">
                  <pic:nvPicPr>
                    <pic:cNvPr id="4" name="image1.png" descr="Logo of the California Department of Social Services"/>
                    <pic:cNvPicPr/>
                  </pic:nvPicPr>
                  <pic:blipFill>
                    <a:blip r:embed="rId12"/>
                    <a:stretch>
                      <a:fillRect/>
                    </a:stretch>
                  </pic:blipFill>
                  <pic:spPr>
                    <a:xfrm>
                      <a:off x="0" y="0"/>
                      <a:ext cx="2857500" cy="1409700"/>
                    </a:xfrm>
                    <a:prstGeom prst="rect">
                      <a:avLst/>
                    </a:prstGeom>
                  </pic:spPr>
                </pic:pic>
              </a:graphicData>
            </a:graphic>
          </wp:inline>
        </w:drawing>
      </w:r>
    </w:p>
    <w:p w14:paraId="2AFFC597" w14:textId="77777777" w:rsidR="00900CD8" w:rsidRPr="00DD6C2C" w:rsidRDefault="001F4FCC">
      <w:pPr>
        <w:pBdr>
          <w:top w:val="nil"/>
          <w:left w:val="nil"/>
          <w:bottom w:val="nil"/>
          <w:right w:val="nil"/>
          <w:between w:val="nil"/>
        </w:pBdr>
        <w:spacing w:after="240"/>
        <w:ind w:left="2645" w:right="2624"/>
        <w:jc w:val="center"/>
        <w:rPr>
          <w:color w:val="000000"/>
          <w:sz w:val="24"/>
          <w:szCs w:val="24"/>
          <w:lang w:eastAsia="zh-CN"/>
        </w:rPr>
      </w:pPr>
      <w:r w:rsidRPr="00DD6C2C">
        <w:rPr>
          <w:rFonts w:cs="SimSun" w:hint="eastAsia"/>
          <w:color w:val="000000"/>
          <w:sz w:val="24"/>
          <w:szCs w:val="24"/>
          <w:lang w:eastAsia="zh-CN"/>
        </w:rPr>
        <w:t>加利福利亚州社会服务局</w:t>
      </w:r>
      <w:r w:rsidRPr="00DD6C2C">
        <w:rPr>
          <w:rFonts w:cs="SimSun" w:hint="eastAsia"/>
          <w:color w:val="000000"/>
          <w:sz w:val="24"/>
          <w:szCs w:val="24"/>
          <w:lang w:eastAsia="zh-CN"/>
        </w:rPr>
        <w:br/>
      </w:r>
      <w:r w:rsidRPr="00DD6C2C">
        <w:rPr>
          <w:rFonts w:cs="SimSun" w:hint="eastAsia"/>
          <w:color w:val="000000"/>
          <w:sz w:val="24"/>
          <w:szCs w:val="24"/>
          <w:lang w:eastAsia="zh-CN"/>
        </w:rPr>
        <w:t>儿童保育与发展部门</w:t>
      </w:r>
    </w:p>
    <w:p w14:paraId="314BF7EA" w14:textId="77777777" w:rsidR="00900CD8" w:rsidRPr="00DD6C2C" w:rsidRDefault="001F4FCC">
      <w:pPr>
        <w:pBdr>
          <w:top w:val="nil"/>
          <w:left w:val="nil"/>
          <w:bottom w:val="nil"/>
          <w:right w:val="nil"/>
          <w:between w:val="nil"/>
        </w:pBdr>
        <w:spacing w:after="240"/>
        <w:ind w:left="2645" w:right="2624"/>
        <w:jc w:val="center"/>
        <w:rPr>
          <w:color w:val="000000"/>
          <w:sz w:val="24"/>
          <w:szCs w:val="24"/>
          <w:lang w:eastAsia="zh-CN"/>
        </w:rPr>
      </w:pPr>
      <w:r w:rsidRPr="00DD6C2C">
        <w:rPr>
          <w:rFonts w:cs="SimSun" w:hint="eastAsia"/>
          <w:color w:val="000000"/>
          <w:sz w:val="24"/>
          <w:szCs w:val="24"/>
          <w:lang w:eastAsia="zh-CN"/>
        </w:rPr>
        <w:t>基础设施资助计划</w:t>
      </w:r>
      <w:r w:rsidRPr="00DD6C2C">
        <w:rPr>
          <w:rFonts w:cs="SimSun" w:hint="eastAsia"/>
          <w:color w:val="000000"/>
          <w:sz w:val="24"/>
          <w:szCs w:val="24"/>
          <w:lang w:eastAsia="zh-CN"/>
        </w:rPr>
        <w:br/>
      </w:r>
      <w:r w:rsidRPr="00DD6C2C">
        <w:rPr>
          <w:rFonts w:cs="SimSun" w:hint="eastAsia"/>
          <w:color w:val="000000"/>
          <w:sz w:val="24"/>
          <w:szCs w:val="24"/>
          <w:lang w:eastAsia="zh-CN"/>
        </w:rPr>
        <w:t>应用申请</w:t>
      </w:r>
    </w:p>
    <w:p w14:paraId="4A729F7A" w14:textId="464C44CA" w:rsidR="00900CD8" w:rsidRPr="00DD6C2C" w:rsidRDefault="001F4FCC">
      <w:pPr>
        <w:pStyle w:val="Title"/>
        <w:spacing w:after="240"/>
        <w:ind w:firstLine="120"/>
        <w:rPr>
          <w:lang w:eastAsia="zh-CN"/>
        </w:rPr>
      </w:pPr>
      <w:bookmarkStart w:id="0" w:name="bookmark=id.gjdgxs"/>
      <w:bookmarkEnd w:id="0"/>
      <w:r w:rsidRPr="00DD6C2C">
        <w:rPr>
          <w:rFonts w:cs="SimSun" w:hint="eastAsia"/>
          <w:szCs w:val="36"/>
          <w:lang w:eastAsia="zh-CN"/>
        </w:rPr>
        <w:t>儿童保育与发展部门基础设施资助计划应用申请</w:t>
      </w:r>
      <w:r w:rsidRPr="00DD6C2C">
        <w:rPr>
          <w:rFonts w:cs="SimSun" w:hint="eastAsia"/>
          <w:szCs w:val="36"/>
          <w:lang w:eastAsia="zh-CN"/>
        </w:rPr>
        <w:t xml:space="preserve"> 2</w:t>
      </w:r>
      <w:r w:rsidRPr="00DD6C2C">
        <w:rPr>
          <w:rFonts w:cs="SimSun" w:hint="eastAsia"/>
          <w:szCs w:val="36"/>
          <w:lang w:eastAsia="zh-CN"/>
        </w:rPr>
        <w:t>：</w:t>
      </w:r>
      <w:r w:rsidR="00C46757">
        <w:rPr>
          <w:rFonts w:cs="SimSun"/>
          <w:szCs w:val="36"/>
          <w:lang w:eastAsia="zh-CN"/>
        </w:rPr>
        <w:br/>
      </w:r>
      <w:r w:rsidRPr="00DD6C2C">
        <w:rPr>
          <w:rFonts w:cs="SimSun" w:hint="eastAsia"/>
          <w:szCs w:val="36"/>
          <w:lang w:eastAsia="zh-CN"/>
        </w:rPr>
        <w:t>中心与家庭托儿机构的新建建筑及大型改造资助计划</w:t>
      </w:r>
    </w:p>
    <w:p w14:paraId="2A5CF280" w14:textId="77777777" w:rsidR="00900CD8" w:rsidRPr="00DD6C2C" w:rsidRDefault="001F4FCC">
      <w:pPr>
        <w:pBdr>
          <w:top w:val="nil"/>
          <w:left w:val="nil"/>
          <w:bottom w:val="nil"/>
          <w:right w:val="nil"/>
          <w:between w:val="nil"/>
        </w:pBdr>
        <w:spacing w:after="240"/>
        <w:ind w:right="115"/>
        <w:jc w:val="center"/>
        <w:rPr>
          <w:color w:val="000000"/>
          <w:sz w:val="24"/>
          <w:szCs w:val="24"/>
          <w:lang w:eastAsia="zh-CN"/>
        </w:rPr>
      </w:pPr>
      <w:r w:rsidRPr="00DD6C2C">
        <w:rPr>
          <w:rFonts w:cs="SimSun" w:hint="eastAsia"/>
          <w:color w:val="000000"/>
          <w:sz w:val="24"/>
          <w:szCs w:val="24"/>
          <w:lang w:eastAsia="zh-CN"/>
        </w:rPr>
        <w:t>公告日期：</w:t>
      </w:r>
      <w:r w:rsidRPr="00DD6C2C">
        <w:rPr>
          <w:rFonts w:cs="SimSun" w:hint="eastAsia"/>
          <w:color w:val="000000"/>
          <w:sz w:val="24"/>
          <w:szCs w:val="24"/>
          <w:lang w:eastAsia="zh-CN"/>
        </w:rPr>
        <w:t xml:space="preserve">2022 </w:t>
      </w:r>
      <w:r w:rsidRPr="00DD6C2C">
        <w:rPr>
          <w:rFonts w:cs="SimSun" w:hint="eastAsia"/>
          <w:color w:val="000000"/>
          <w:sz w:val="24"/>
          <w:szCs w:val="24"/>
          <w:lang w:eastAsia="zh-CN"/>
        </w:rPr>
        <w:t>年</w:t>
      </w:r>
      <w:r w:rsidRPr="00DD6C2C">
        <w:rPr>
          <w:rFonts w:cs="SimSun" w:hint="eastAsia"/>
          <w:color w:val="000000"/>
          <w:sz w:val="24"/>
          <w:szCs w:val="24"/>
          <w:lang w:eastAsia="zh-CN"/>
        </w:rPr>
        <w:t xml:space="preserve"> 11 </w:t>
      </w:r>
      <w:r w:rsidRPr="00DD6C2C">
        <w:rPr>
          <w:rFonts w:cs="SimSun" w:hint="eastAsia"/>
          <w:color w:val="000000"/>
          <w:sz w:val="24"/>
          <w:szCs w:val="24"/>
          <w:lang w:eastAsia="zh-CN"/>
        </w:rPr>
        <w:t>月</w:t>
      </w:r>
      <w:r w:rsidRPr="00DD6C2C">
        <w:rPr>
          <w:rFonts w:cs="SimSun" w:hint="eastAsia"/>
          <w:color w:val="000000"/>
          <w:sz w:val="24"/>
          <w:szCs w:val="24"/>
          <w:lang w:eastAsia="zh-CN"/>
        </w:rPr>
        <w:t xml:space="preserve"> 22 </w:t>
      </w:r>
      <w:r w:rsidRPr="00DD6C2C">
        <w:rPr>
          <w:rFonts w:cs="SimSun" w:hint="eastAsia"/>
          <w:color w:val="000000"/>
          <w:sz w:val="24"/>
          <w:szCs w:val="24"/>
          <w:lang w:eastAsia="zh-CN"/>
        </w:rPr>
        <w:t>日</w:t>
      </w:r>
    </w:p>
    <w:p w14:paraId="4ACFD08C" w14:textId="77777777" w:rsidR="00900CD8" w:rsidRPr="00DD6C2C" w:rsidRDefault="001F4FCC">
      <w:pPr>
        <w:pBdr>
          <w:top w:val="nil"/>
          <w:left w:val="nil"/>
          <w:bottom w:val="nil"/>
          <w:right w:val="nil"/>
          <w:between w:val="nil"/>
        </w:pBdr>
        <w:spacing w:after="240"/>
        <w:ind w:right="115"/>
        <w:jc w:val="center"/>
        <w:rPr>
          <w:color w:val="000000"/>
          <w:sz w:val="24"/>
          <w:szCs w:val="24"/>
          <w:lang w:eastAsia="zh-CN"/>
        </w:rPr>
      </w:pPr>
      <w:r w:rsidRPr="00DD6C2C">
        <w:rPr>
          <w:rFonts w:cs="SimSun" w:hint="eastAsia"/>
          <w:color w:val="000000"/>
          <w:sz w:val="24"/>
          <w:szCs w:val="24"/>
          <w:lang w:eastAsia="zh-CN"/>
        </w:rPr>
        <w:t>信息网络研讨会：</w:t>
      </w:r>
      <w:r w:rsidRPr="00DD6C2C">
        <w:rPr>
          <w:rFonts w:cs="SimSun" w:hint="eastAsia"/>
          <w:color w:val="000000"/>
          <w:sz w:val="24"/>
          <w:szCs w:val="24"/>
          <w:lang w:eastAsia="zh-CN"/>
        </w:rPr>
        <w:t xml:space="preserve">2022 </w:t>
      </w:r>
      <w:r w:rsidRPr="00DD6C2C">
        <w:rPr>
          <w:rFonts w:cs="SimSun" w:hint="eastAsia"/>
          <w:color w:val="000000"/>
          <w:sz w:val="24"/>
          <w:szCs w:val="24"/>
          <w:lang w:eastAsia="zh-CN"/>
        </w:rPr>
        <w:t>年</w:t>
      </w:r>
      <w:r w:rsidRPr="00DD6C2C">
        <w:rPr>
          <w:rFonts w:cs="SimSun" w:hint="eastAsia"/>
          <w:color w:val="000000"/>
          <w:sz w:val="24"/>
          <w:szCs w:val="24"/>
          <w:lang w:eastAsia="zh-CN"/>
        </w:rPr>
        <w:t xml:space="preserve"> 12 </w:t>
      </w:r>
      <w:r w:rsidRPr="00DD6C2C">
        <w:rPr>
          <w:rFonts w:cs="SimSun" w:hint="eastAsia"/>
          <w:color w:val="000000"/>
          <w:sz w:val="24"/>
          <w:szCs w:val="24"/>
          <w:lang w:eastAsia="zh-CN"/>
        </w:rPr>
        <w:t>月</w:t>
      </w:r>
      <w:r w:rsidRPr="00DD6C2C">
        <w:rPr>
          <w:rFonts w:cs="SimSun" w:hint="eastAsia"/>
          <w:color w:val="000000"/>
          <w:sz w:val="24"/>
          <w:szCs w:val="24"/>
          <w:lang w:eastAsia="zh-CN"/>
        </w:rPr>
        <w:t xml:space="preserve"> 8 </w:t>
      </w:r>
      <w:r w:rsidRPr="00DD6C2C">
        <w:rPr>
          <w:rFonts w:cs="SimSun" w:hint="eastAsia"/>
          <w:color w:val="000000"/>
          <w:sz w:val="24"/>
          <w:szCs w:val="24"/>
          <w:lang w:eastAsia="zh-CN"/>
        </w:rPr>
        <w:t>日</w:t>
      </w:r>
    </w:p>
    <w:p w14:paraId="21805F9B" w14:textId="77777777" w:rsidR="00900CD8" w:rsidRPr="00DD6C2C" w:rsidRDefault="001F4FCC">
      <w:pPr>
        <w:pBdr>
          <w:top w:val="nil"/>
          <w:left w:val="nil"/>
          <w:bottom w:val="nil"/>
          <w:right w:val="nil"/>
          <w:between w:val="nil"/>
        </w:pBdr>
        <w:spacing w:after="240"/>
        <w:ind w:right="115"/>
        <w:jc w:val="center"/>
        <w:rPr>
          <w:color w:val="000000"/>
          <w:sz w:val="24"/>
          <w:szCs w:val="24"/>
          <w:lang w:eastAsia="zh-CN"/>
        </w:rPr>
      </w:pPr>
      <w:r w:rsidRPr="00DD6C2C">
        <w:rPr>
          <w:rFonts w:cs="SimSun" w:hint="eastAsia"/>
          <w:color w:val="000000"/>
          <w:sz w:val="24"/>
          <w:szCs w:val="24"/>
          <w:lang w:eastAsia="zh-CN"/>
        </w:rPr>
        <w:t>申请截止日期：</w:t>
      </w:r>
      <w:r w:rsidRPr="00DD6C2C">
        <w:rPr>
          <w:rFonts w:cs="SimSun" w:hint="eastAsia"/>
          <w:color w:val="000000"/>
          <w:sz w:val="24"/>
          <w:szCs w:val="24"/>
          <w:lang w:eastAsia="zh-CN"/>
        </w:rPr>
        <w:t xml:space="preserve">2023 </w:t>
      </w:r>
      <w:r w:rsidRPr="00DD6C2C">
        <w:rPr>
          <w:rFonts w:cs="SimSun" w:hint="eastAsia"/>
          <w:color w:val="000000"/>
          <w:sz w:val="24"/>
          <w:szCs w:val="24"/>
          <w:lang w:eastAsia="zh-CN"/>
        </w:rPr>
        <w:t>年</w:t>
      </w:r>
      <w:r w:rsidRPr="00DD6C2C">
        <w:rPr>
          <w:rFonts w:cs="SimSun" w:hint="eastAsia"/>
          <w:color w:val="000000"/>
          <w:sz w:val="24"/>
          <w:szCs w:val="24"/>
          <w:lang w:eastAsia="zh-CN"/>
        </w:rPr>
        <w:t xml:space="preserve"> 1 </w:t>
      </w:r>
      <w:r w:rsidRPr="00DD6C2C">
        <w:rPr>
          <w:rFonts w:cs="SimSun" w:hint="eastAsia"/>
          <w:color w:val="000000"/>
          <w:sz w:val="24"/>
          <w:szCs w:val="24"/>
          <w:lang w:eastAsia="zh-CN"/>
        </w:rPr>
        <w:t>月</w:t>
      </w:r>
      <w:r w:rsidRPr="00DD6C2C">
        <w:rPr>
          <w:rFonts w:cs="SimSun" w:hint="eastAsia"/>
          <w:color w:val="000000"/>
          <w:sz w:val="24"/>
          <w:szCs w:val="24"/>
          <w:lang w:eastAsia="zh-CN"/>
        </w:rPr>
        <w:t xml:space="preserve"> 31 </w:t>
      </w:r>
      <w:r w:rsidRPr="00DD6C2C">
        <w:rPr>
          <w:rFonts w:cs="SimSun" w:hint="eastAsia"/>
          <w:color w:val="000000"/>
          <w:sz w:val="24"/>
          <w:szCs w:val="24"/>
          <w:lang w:eastAsia="zh-CN"/>
        </w:rPr>
        <w:t>日</w:t>
      </w:r>
    </w:p>
    <w:p w14:paraId="54E0817E" w14:textId="77777777" w:rsidR="00900CD8" w:rsidRPr="00DD6C2C" w:rsidRDefault="001F4FCC">
      <w:pPr>
        <w:pBdr>
          <w:top w:val="nil"/>
          <w:left w:val="nil"/>
          <w:bottom w:val="nil"/>
          <w:right w:val="nil"/>
          <w:between w:val="nil"/>
        </w:pBdr>
        <w:spacing w:before="220" w:after="240"/>
        <w:ind w:left="2840" w:right="2739" w:firstLine="445"/>
        <w:jc w:val="center"/>
        <w:rPr>
          <w:color w:val="000000"/>
          <w:sz w:val="24"/>
          <w:szCs w:val="24"/>
          <w:lang w:eastAsia="zh-CN"/>
        </w:rPr>
      </w:pPr>
      <w:r w:rsidRPr="00DD6C2C">
        <w:rPr>
          <w:rFonts w:cs="SimSun" w:hint="eastAsia"/>
          <w:color w:val="000000"/>
          <w:sz w:val="24"/>
          <w:szCs w:val="24"/>
          <w:lang w:eastAsia="zh-CN"/>
        </w:rPr>
        <w:t>申请管理部门：加利福利亚州社会服务局</w:t>
      </w:r>
    </w:p>
    <w:p w14:paraId="43D4A3DA" w14:textId="77777777" w:rsidR="00900CD8" w:rsidRPr="00DD6C2C" w:rsidRDefault="001F4FCC">
      <w:pPr>
        <w:pBdr>
          <w:top w:val="nil"/>
          <w:left w:val="nil"/>
          <w:bottom w:val="nil"/>
          <w:right w:val="nil"/>
          <w:between w:val="nil"/>
        </w:pBdr>
        <w:spacing w:after="1800"/>
        <w:ind w:right="43"/>
        <w:jc w:val="center"/>
        <w:rPr>
          <w:color w:val="000000"/>
          <w:sz w:val="24"/>
          <w:szCs w:val="24"/>
          <w:lang w:eastAsia="zh-CN"/>
        </w:rPr>
      </w:pPr>
      <w:r w:rsidRPr="00DD6C2C">
        <w:rPr>
          <w:rFonts w:cs="SimSun" w:hint="eastAsia"/>
          <w:color w:val="000000"/>
          <w:sz w:val="24"/>
          <w:szCs w:val="24"/>
          <w:lang w:eastAsia="zh-CN"/>
        </w:rPr>
        <w:t>儿童保育与发展部门</w:t>
      </w:r>
      <w:r w:rsidRPr="00DD6C2C">
        <w:rPr>
          <w:rFonts w:cs="SimSun" w:hint="eastAsia"/>
          <w:color w:val="000000"/>
          <w:sz w:val="24"/>
          <w:szCs w:val="24"/>
          <w:lang w:eastAsia="zh-CN"/>
        </w:rPr>
        <w:t xml:space="preserve"> </w:t>
      </w:r>
      <w:r w:rsidRPr="00DD6C2C">
        <w:rPr>
          <w:rFonts w:cs="SimSun" w:hint="eastAsia"/>
          <w:color w:val="000000"/>
          <w:sz w:val="24"/>
          <w:szCs w:val="24"/>
          <w:lang w:eastAsia="zh-CN"/>
        </w:rPr>
        <w:br/>
        <w:t>744 P Street</w:t>
      </w:r>
      <w:r w:rsidRPr="00DD6C2C">
        <w:rPr>
          <w:rFonts w:cs="SimSun" w:hint="eastAsia"/>
          <w:color w:val="000000"/>
          <w:sz w:val="24"/>
          <w:szCs w:val="24"/>
          <w:lang w:eastAsia="zh-CN"/>
        </w:rPr>
        <w:br/>
        <w:t>Sacramento, CA 95814</w:t>
      </w:r>
    </w:p>
    <w:p w14:paraId="4F9EBD4F" w14:textId="77777777" w:rsidR="00900CD8" w:rsidRPr="00DD6C2C" w:rsidRDefault="001F4FCC" w:rsidP="008C704E">
      <w:pPr>
        <w:pBdr>
          <w:top w:val="nil"/>
          <w:left w:val="nil"/>
          <w:bottom w:val="nil"/>
          <w:right w:val="nil"/>
          <w:between w:val="nil"/>
        </w:pBdr>
        <w:spacing w:after="240"/>
        <w:ind w:left="134" w:right="40"/>
        <w:jc w:val="center"/>
        <w:rPr>
          <w:color w:val="000000"/>
          <w:sz w:val="24"/>
          <w:szCs w:val="24"/>
          <w:lang w:eastAsia="zh-CN"/>
        </w:rPr>
      </w:pPr>
      <w:r w:rsidRPr="00DD6C2C">
        <w:rPr>
          <w:rFonts w:cs="SimSun" w:hint="eastAsia"/>
          <w:color w:val="000000"/>
          <w:sz w:val="24"/>
          <w:szCs w:val="24"/>
          <w:lang w:eastAsia="zh-CN"/>
        </w:rPr>
        <w:t>申请人必须按照应用申请</w:t>
      </w:r>
      <w:r w:rsidRPr="00DD6C2C">
        <w:rPr>
          <w:rFonts w:cs="SimSun" w:hint="eastAsia"/>
          <w:color w:val="000000"/>
          <w:sz w:val="24"/>
          <w:szCs w:val="24"/>
          <w:lang w:eastAsia="zh-CN"/>
        </w:rPr>
        <w:t xml:space="preserve"> (RFA) </w:t>
      </w:r>
      <w:r w:rsidRPr="00DD6C2C">
        <w:rPr>
          <w:rFonts w:cs="SimSun" w:hint="eastAsia"/>
          <w:color w:val="000000"/>
          <w:sz w:val="24"/>
          <w:szCs w:val="24"/>
          <w:lang w:eastAsia="zh-CN"/>
        </w:rPr>
        <w:t>中所列指示和时间表提交完整申请。如果提交的申请不完整或者未按照指示和时间表填写，加利福利亚州社会服务局</w:t>
      </w:r>
      <w:r w:rsidRPr="00DD6C2C">
        <w:rPr>
          <w:rFonts w:cs="SimSun" w:hint="eastAsia"/>
          <w:color w:val="000000"/>
          <w:sz w:val="24"/>
          <w:szCs w:val="24"/>
          <w:lang w:eastAsia="zh-CN"/>
        </w:rPr>
        <w:t xml:space="preserve"> (CDSS) </w:t>
      </w:r>
      <w:r w:rsidRPr="00DD6C2C">
        <w:rPr>
          <w:rFonts w:cs="SimSun" w:hint="eastAsia"/>
          <w:color w:val="000000"/>
          <w:sz w:val="24"/>
          <w:szCs w:val="24"/>
          <w:lang w:eastAsia="zh-CN"/>
        </w:rPr>
        <w:t>可能会拒绝申请。如果被</w:t>
      </w:r>
      <w:r w:rsidRPr="00DD6C2C">
        <w:rPr>
          <w:rFonts w:cs="SimSun" w:hint="eastAsia"/>
          <w:color w:val="000000"/>
          <w:sz w:val="24"/>
          <w:szCs w:val="24"/>
          <w:lang w:eastAsia="zh-CN"/>
        </w:rPr>
        <w:t xml:space="preserve"> CDSS </w:t>
      </w:r>
      <w:r w:rsidRPr="00DD6C2C">
        <w:rPr>
          <w:rFonts w:cs="SimSun" w:hint="eastAsia"/>
          <w:color w:val="000000"/>
          <w:sz w:val="24"/>
          <w:szCs w:val="24"/>
          <w:lang w:eastAsia="zh-CN"/>
        </w:rPr>
        <w:t>拒绝，以后将不再进行审查。</w:t>
      </w:r>
    </w:p>
    <w:p w14:paraId="17D154BF" w14:textId="77777777" w:rsidR="000863AE" w:rsidRPr="00DD6C2C" w:rsidRDefault="000863AE" w:rsidP="000863AE">
      <w:pPr>
        <w:pBdr>
          <w:top w:val="nil"/>
          <w:left w:val="nil"/>
          <w:bottom w:val="nil"/>
          <w:right w:val="nil"/>
          <w:between w:val="nil"/>
        </w:pBdr>
        <w:spacing w:after="240"/>
        <w:ind w:left="134" w:right="114"/>
        <w:rPr>
          <w:color w:val="000000"/>
          <w:sz w:val="24"/>
          <w:szCs w:val="24"/>
          <w:lang w:eastAsia="zh-CN"/>
        </w:rPr>
      </w:pPr>
    </w:p>
    <w:p w14:paraId="54ACDD15" w14:textId="77777777" w:rsidR="00B85758" w:rsidRPr="00DD6C2C" w:rsidRDefault="00B85758">
      <w:pPr>
        <w:pBdr>
          <w:top w:val="nil"/>
          <w:left w:val="nil"/>
          <w:bottom w:val="nil"/>
          <w:right w:val="nil"/>
          <w:between w:val="nil"/>
        </w:pBdr>
        <w:spacing w:after="240"/>
        <w:ind w:left="134" w:right="114"/>
        <w:jc w:val="center"/>
        <w:rPr>
          <w:color w:val="000000"/>
          <w:sz w:val="24"/>
          <w:szCs w:val="24"/>
          <w:lang w:eastAsia="zh-CN"/>
        </w:rPr>
        <w:sectPr w:rsidR="00B85758" w:rsidRPr="00DD6C2C">
          <w:pgSz w:w="12240" w:h="15840"/>
          <w:pgMar w:top="1440" w:right="1340" w:bottom="280" w:left="1320" w:header="720" w:footer="720" w:gutter="0"/>
          <w:pgNumType w:start="1"/>
          <w:cols w:space="720"/>
        </w:sectPr>
      </w:pPr>
    </w:p>
    <w:p w14:paraId="06AA433A" w14:textId="77777777" w:rsidR="00900CD8" w:rsidRPr="00DD6C2C" w:rsidRDefault="001F4FCC">
      <w:pPr>
        <w:pStyle w:val="Title"/>
        <w:ind w:firstLine="120"/>
        <w:rPr>
          <w:lang w:eastAsia="zh-CN"/>
        </w:rPr>
      </w:pPr>
      <w:r w:rsidRPr="00DD6C2C">
        <w:rPr>
          <w:rFonts w:cs="SimSun" w:hint="eastAsia"/>
          <w:szCs w:val="36"/>
          <w:lang w:eastAsia="zh-CN"/>
        </w:rPr>
        <w:lastRenderedPageBreak/>
        <w:t>目录</w:t>
      </w:r>
    </w:p>
    <w:sdt>
      <w:sdtPr>
        <w:rPr>
          <w:rFonts w:hint="eastAsia"/>
          <w:lang w:eastAsia="zh-CN"/>
        </w:rPr>
        <w:id w:val="698571065"/>
        <w:docPartObj>
          <w:docPartGallery w:val="Table of Contents"/>
          <w:docPartUnique/>
        </w:docPartObj>
      </w:sdtPr>
      <w:sdtEndPr/>
      <w:sdtContent>
        <w:p w14:paraId="49C98679" w14:textId="3DC37474" w:rsidR="001F4FCC" w:rsidRDefault="00831CA3">
          <w:pPr>
            <w:pStyle w:val="TOC1"/>
            <w:tabs>
              <w:tab w:val="right" w:leader="dot" w:pos="9570"/>
            </w:tabs>
            <w:rPr>
              <w:rFonts w:asciiTheme="minorHAnsi" w:eastAsiaTheme="minorEastAsia" w:hAnsiTheme="minorHAnsi" w:cstheme="minorBidi"/>
              <w:noProof/>
              <w:sz w:val="22"/>
              <w:szCs w:val="22"/>
              <w:lang w:eastAsia="zh-CN"/>
            </w:rPr>
          </w:pPr>
          <w:r w:rsidRPr="00DD6C2C">
            <w:rPr>
              <w:rFonts w:hint="eastAsia"/>
              <w:lang w:eastAsia="zh-CN"/>
            </w:rPr>
            <w:fldChar w:fldCharType="begin"/>
          </w:r>
          <w:r w:rsidR="00AD4220" w:rsidRPr="00DD6C2C">
            <w:rPr>
              <w:rFonts w:hint="eastAsia"/>
              <w:lang w:eastAsia="zh-CN"/>
            </w:rPr>
            <w:instrText>TOC \h \u \z</w:instrText>
          </w:r>
          <w:r w:rsidRPr="00DD6C2C">
            <w:rPr>
              <w:rFonts w:hint="eastAsia"/>
              <w:lang w:eastAsia="zh-CN"/>
            </w:rPr>
            <w:fldChar w:fldCharType="separate"/>
          </w:r>
          <w:hyperlink w:anchor="_Toc119682819" w:history="1">
            <w:r w:rsidR="001F4FCC" w:rsidRPr="001E3CC1">
              <w:rPr>
                <w:rStyle w:val="Hyperlink"/>
                <w:rFonts w:cs="SimSun" w:hint="eastAsia"/>
                <w:noProof/>
                <w:lang w:eastAsia="zh-CN"/>
              </w:rPr>
              <w:t>第</w:t>
            </w:r>
            <w:r w:rsidR="001F4FCC" w:rsidRPr="001E3CC1">
              <w:rPr>
                <w:rStyle w:val="Hyperlink"/>
                <w:rFonts w:cs="SimSun"/>
                <w:noProof/>
                <w:lang w:eastAsia="zh-CN"/>
              </w:rPr>
              <w:t xml:space="preserve"> I </w:t>
            </w:r>
            <w:r w:rsidR="001F4FCC" w:rsidRPr="001E3CC1">
              <w:rPr>
                <w:rStyle w:val="Hyperlink"/>
                <w:rFonts w:cs="SimSun" w:hint="eastAsia"/>
                <w:noProof/>
                <w:lang w:eastAsia="zh-CN"/>
              </w:rPr>
              <w:t>部分：背景与目的</w:t>
            </w:r>
            <w:r w:rsidR="001F4FCC">
              <w:rPr>
                <w:noProof/>
                <w:webHidden/>
              </w:rPr>
              <w:tab/>
            </w:r>
            <w:r w:rsidR="001F4FCC">
              <w:rPr>
                <w:noProof/>
                <w:webHidden/>
              </w:rPr>
              <w:fldChar w:fldCharType="begin"/>
            </w:r>
            <w:r w:rsidR="001F4FCC">
              <w:rPr>
                <w:noProof/>
                <w:webHidden/>
              </w:rPr>
              <w:instrText xml:space="preserve"> PAGEREF _Toc119682819 \h </w:instrText>
            </w:r>
            <w:r w:rsidR="001F4FCC">
              <w:rPr>
                <w:noProof/>
                <w:webHidden/>
              </w:rPr>
            </w:r>
            <w:r w:rsidR="001F4FCC">
              <w:rPr>
                <w:noProof/>
                <w:webHidden/>
              </w:rPr>
              <w:fldChar w:fldCharType="separate"/>
            </w:r>
            <w:r w:rsidR="001F4FCC">
              <w:rPr>
                <w:noProof/>
                <w:webHidden/>
              </w:rPr>
              <w:t>2</w:t>
            </w:r>
            <w:r w:rsidR="001F4FCC">
              <w:rPr>
                <w:noProof/>
                <w:webHidden/>
              </w:rPr>
              <w:fldChar w:fldCharType="end"/>
            </w:r>
          </w:hyperlink>
        </w:p>
        <w:p w14:paraId="5338B1B9" w14:textId="016A05D6" w:rsidR="001F4FCC" w:rsidRDefault="00454096">
          <w:pPr>
            <w:pStyle w:val="TOC1"/>
            <w:tabs>
              <w:tab w:val="right" w:leader="dot" w:pos="9570"/>
            </w:tabs>
            <w:rPr>
              <w:rFonts w:asciiTheme="minorHAnsi" w:eastAsiaTheme="minorEastAsia" w:hAnsiTheme="minorHAnsi" w:cstheme="minorBidi"/>
              <w:noProof/>
              <w:sz w:val="22"/>
              <w:szCs w:val="22"/>
              <w:lang w:eastAsia="zh-CN"/>
            </w:rPr>
          </w:pPr>
          <w:hyperlink w:anchor="_Toc119682820" w:history="1">
            <w:r w:rsidR="001F4FCC" w:rsidRPr="001E3CC1">
              <w:rPr>
                <w:rStyle w:val="Hyperlink"/>
                <w:rFonts w:cs="SimSun" w:hint="eastAsia"/>
                <w:noProof/>
                <w:lang w:eastAsia="zh-CN"/>
              </w:rPr>
              <w:t>第</w:t>
            </w:r>
            <w:r w:rsidR="001F4FCC" w:rsidRPr="001E3CC1">
              <w:rPr>
                <w:rStyle w:val="Hyperlink"/>
                <w:rFonts w:cs="SimSun"/>
                <w:noProof/>
                <w:lang w:eastAsia="zh-CN"/>
              </w:rPr>
              <w:t xml:space="preserve"> II </w:t>
            </w:r>
            <w:r w:rsidR="001F4FCC" w:rsidRPr="001E3CC1">
              <w:rPr>
                <w:rStyle w:val="Hyperlink"/>
                <w:rFonts w:cs="SimSun" w:hint="eastAsia"/>
                <w:noProof/>
                <w:lang w:eastAsia="zh-CN"/>
              </w:rPr>
              <w:t>部分：</w:t>
            </w:r>
            <w:r w:rsidR="001F4FCC" w:rsidRPr="001E3CC1">
              <w:rPr>
                <w:rStyle w:val="Hyperlink"/>
                <w:rFonts w:cs="SimSun"/>
                <w:noProof/>
                <w:lang w:eastAsia="zh-CN"/>
              </w:rPr>
              <w:t xml:space="preserve">IGP-NCMR </w:t>
            </w:r>
            <w:r w:rsidR="001F4FCC" w:rsidRPr="001E3CC1">
              <w:rPr>
                <w:rStyle w:val="Hyperlink"/>
                <w:rFonts w:cs="SimSun" w:hint="eastAsia"/>
                <w:noProof/>
                <w:lang w:eastAsia="zh-CN"/>
              </w:rPr>
              <w:t>合格申请人的资格要求</w:t>
            </w:r>
            <w:r w:rsidR="001F4FCC">
              <w:rPr>
                <w:noProof/>
                <w:webHidden/>
              </w:rPr>
              <w:tab/>
            </w:r>
            <w:r w:rsidR="001F4FCC">
              <w:rPr>
                <w:noProof/>
                <w:webHidden/>
              </w:rPr>
              <w:fldChar w:fldCharType="begin"/>
            </w:r>
            <w:r w:rsidR="001F4FCC">
              <w:rPr>
                <w:noProof/>
                <w:webHidden/>
              </w:rPr>
              <w:instrText xml:space="preserve"> PAGEREF _Toc119682820 \h </w:instrText>
            </w:r>
            <w:r w:rsidR="001F4FCC">
              <w:rPr>
                <w:noProof/>
                <w:webHidden/>
              </w:rPr>
            </w:r>
            <w:r w:rsidR="001F4FCC">
              <w:rPr>
                <w:noProof/>
                <w:webHidden/>
              </w:rPr>
              <w:fldChar w:fldCharType="separate"/>
            </w:r>
            <w:r w:rsidR="001F4FCC">
              <w:rPr>
                <w:noProof/>
                <w:webHidden/>
              </w:rPr>
              <w:t>3</w:t>
            </w:r>
            <w:r w:rsidR="001F4FCC">
              <w:rPr>
                <w:noProof/>
                <w:webHidden/>
              </w:rPr>
              <w:fldChar w:fldCharType="end"/>
            </w:r>
          </w:hyperlink>
        </w:p>
        <w:p w14:paraId="4106F121" w14:textId="7F98AB42" w:rsidR="001F4FCC" w:rsidRDefault="00454096">
          <w:pPr>
            <w:pStyle w:val="TOC2"/>
            <w:tabs>
              <w:tab w:val="right" w:leader="dot" w:pos="9570"/>
            </w:tabs>
            <w:rPr>
              <w:rFonts w:asciiTheme="minorHAnsi" w:eastAsiaTheme="minorEastAsia" w:hAnsiTheme="minorHAnsi" w:cstheme="minorBidi"/>
              <w:noProof/>
              <w:sz w:val="22"/>
              <w:szCs w:val="22"/>
              <w:lang w:eastAsia="zh-CN"/>
            </w:rPr>
          </w:pPr>
          <w:hyperlink w:anchor="_Toc119682821" w:history="1">
            <w:r w:rsidR="001F4FCC" w:rsidRPr="001E3CC1">
              <w:rPr>
                <w:rStyle w:val="Hyperlink"/>
                <w:rFonts w:cs="SimSun" w:hint="eastAsia"/>
                <w:noProof/>
                <w:lang w:eastAsia="zh-CN"/>
              </w:rPr>
              <w:t>不符合资格的实体</w:t>
            </w:r>
            <w:r w:rsidR="001F4FCC">
              <w:rPr>
                <w:noProof/>
                <w:webHidden/>
              </w:rPr>
              <w:tab/>
            </w:r>
            <w:r w:rsidR="001F4FCC">
              <w:rPr>
                <w:noProof/>
                <w:webHidden/>
              </w:rPr>
              <w:fldChar w:fldCharType="begin"/>
            </w:r>
            <w:r w:rsidR="001F4FCC">
              <w:rPr>
                <w:noProof/>
                <w:webHidden/>
              </w:rPr>
              <w:instrText xml:space="preserve"> PAGEREF _Toc119682821 \h </w:instrText>
            </w:r>
            <w:r w:rsidR="001F4FCC">
              <w:rPr>
                <w:noProof/>
                <w:webHidden/>
              </w:rPr>
            </w:r>
            <w:r w:rsidR="001F4FCC">
              <w:rPr>
                <w:noProof/>
                <w:webHidden/>
              </w:rPr>
              <w:fldChar w:fldCharType="separate"/>
            </w:r>
            <w:r w:rsidR="001F4FCC">
              <w:rPr>
                <w:noProof/>
                <w:webHidden/>
              </w:rPr>
              <w:t>4</w:t>
            </w:r>
            <w:r w:rsidR="001F4FCC">
              <w:rPr>
                <w:noProof/>
                <w:webHidden/>
              </w:rPr>
              <w:fldChar w:fldCharType="end"/>
            </w:r>
          </w:hyperlink>
        </w:p>
        <w:p w14:paraId="425D608C" w14:textId="441401C1" w:rsidR="001F4FCC" w:rsidRDefault="00454096">
          <w:pPr>
            <w:pStyle w:val="TOC2"/>
            <w:tabs>
              <w:tab w:val="right" w:leader="dot" w:pos="9570"/>
            </w:tabs>
            <w:rPr>
              <w:rFonts w:asciiTheme="minorHAnsi" w:eastAsiaTheme="minorEastAsia" w:hAnsiTheme="minorHAnsi" w:cstheme="minorBidi"/>
              <w:noProof/>
              <w:sz w:val="22"/>
              <w:szCs w:val="22"/>
              <w:lang w:eastAsia="zh-CN"/>
            </w:rPr>
          </w:pPr>
          <w:hyperlink w:anchor="_Toc119682822" w:history="1">
            <w:r w:rsidR="001F4FCC" w:rsidRPr="001E3CC1">
              <w:rPr>
                <w:rStyle w:val="Hyperlink"/>
                <w:rFonts w:cs="SimSun" w:hint="eastAsia"/>
                <w:noProof/>
                <w:lang w:eastAsia="zh-CN"/>
              </w:rPr>
              <w:t>符合条件的项目</w:t>
            </w:r>
            <w:r w:rsidR="001F4FCC">
              <w:rPr>
                <w:noProof/>
                <w:webHidden/>
              </w:rPr>
              <w:tab/>
            </w:r>
            <w:r w:rsidR="001F4FCC">
              <w:rPr>
                <w:noProof/>
                <w:webHidden/>
              </w:rPr>
              <w:fldChar w:fldCharType="begin"/>
            </w:r>
            <w:r w:rsidR="001F4FCC">
              <w:rPr>
                <w:noProof/>
                <w:webHidden/>
              </w:rPr>
              <w:instrText xml:space="preserve"> PAGEREF _Toc119682822 \h </w:instrText>
            </w:r>
            <w:r w:rsidR="001F4FCC">
              <w:rPr>
                <w:noProof/>
                <w:webHidden/>
              </w:rPr>
            </w:r>
            <w:r w:rsidR="001F4FCC">
              <w:rPr>
                <w:noProof/>
                <w:webHidden/>
              </w:rPr>
              <w:fldChar w:fldCharType="separate"/>
            </w:r>
            <w:r w:rsidR="001F4FCC">
              <w:rPr>
                <w:noProof/>
                <w:webHidden/>
              </w:rPr>
              <w:t>5</w:t>
            </w:r>
            <w:r w:rsidR="001F4FCC">
              <w:rPr>
                <w:noProof/>
                <w:webHidden/>
              </w:rPr>
              <w:fldChar w:fldCharType="end"/>
            </w:r>
          </w:hyperlink>
        </w:p>
        <w:p w14:paraId="134DA15F" w14:textId="4D18913F" w:rsidR="001F4FCC" w:rsidRDefault="00454096">
          <w:pPr>
            <w:pStyle w:val="TOC2"/>
            <w:tabs>
              <w:tab w:val="right" w:leader="dot" w:pos="9570"/>
            </w:tabs>
            <w:rPr>
              <w:rFonts w:asciiTheme="minorHAnsi" w:eastAsiaTheme="minorEastAsia" w:hAnsiTheme="minorHAnsi" w:cstheme="minorBidi"/>
              <w:noProof/>
              <w:sz w:val="22"/>
              <w:szCs w:val="22"/>
              <w:lang w:eastAsia="zh-CN"/>
            </w:rPr>
          </w:pPr>
          <w:hyperlink w:anchor="_Toc119682823" w:history="1">
            <w:r w:rsidR="001F4FCC" w:rsidRPr="001E3CC1">
              <w:rPr>
                <w:rStyle w:val="Hyperlink"/>
                <w:rFonts w:cs="SimSun" w:hint="eastAsia"/>
                <w:noProof/>
                <w:lang w:eastAsia="zh-CN"/>
              </w:rPr>
              <w:t>允许的拨款开支（支出）</w:t>
            </w:r>
            <w:r w:rsidR="001F4FCC">
              <w:rPr>
                <w:noProof/>
                <w:webHidden/>
              </w:rPr>
              <w:tab/>
            </w:r>
            <w:r w:rsidR="001F4FCC">
              <w:rPr>
                <w:noProof/>
                <w:webHidden/>
              </w:rPr>
              <w:fldChar w:fldCharType="begin"/>
            </w:r>
            <w:r w:rsidR="001F4FCC">
              <w:rPr>
                <w:noProof/>
                <w:webHidden/>
              </w:rPr>
              <w:instrText xml:space="preserve"> PAGEREF _Toc119682823 \h </w:instrText>
            </w:r>
            <w:r w:rsidR="001F4FCC">
              <w:rPr>
                <w:noProof/>
                <w:webHidden/>
              </w:rPr>
            </w:r>
            <w:r w:rsidR="001F4FCC">
              <w:rPr>
                <w:noProof/>
                <w:webHidden/>
              </w:rPr>
              <w:fldChar w:fldCharType="separate"/>
            </w:r>
            <w:r w:rsidR="001F4FCC">
              <w:rPr>
                <w:noProof/>
                <w:webHidden/>
              </w:rPr>
              <w:t>5</w:t>
            </w:r>
            <w:r w:rsidR="001F4FCC">
              <w:rPr>
                <w:noProof/>
                <w:webHidden/>
              </w:rPr>
              <w:fldChar w:fldCharType="end"/>
            </w:r>
          </w:hyperlink>
        </w:p>
        <w:p w14:paraId="24346A11" w14:textId="32FE32B2" w:rsidR="001F4FCC" w:rsidRDefault="00454096">
          <w:pPr>
            <w:pStyle w:val="TOC2"/>
            <w:tabs>
              <w:tab w:val="right" w:leader="dot" w:pos="9570"/>
            </w:tabs>
            <w:rPr>
              <w:rFonts w:asciiTheme="minorHAnsi" w:eastAsiaTheme="minorEastAsia" w:hAnsiTheme="minorHAnsi" w:cstheme="minorBidi"/>
              <w:noProof/>
              <w:sz w:val="22"/>
              <w:szCs w:val="22"/>
              <w:lang w:eastAsia="zh-CN"/>
            </w:rPr>
          </w:pPr>
          <w:hyperlink w:anchor="_Toc119682824" w:history="1">
            <w:r w:rsidR="001F4FCC" w:rsidRPr="001E3CC1">
              <w:rPr>
                <w:rStyle w:val="Hyperlink"/>
                <w:rFonts w:cs="SimSun" w:hint="eastAsia"/>
                <w:noProof/>
                <w:lang w:eastAsia="zh-CN"/>
              </w:rPr>
              <w:t>不允许的拨款资金开支（支出）</w:t>
            </w:r>
            <w:r w:rsidR="001F4FCC">
              <w:rPr>
                <w:noProof/>
                <w:webHidden/>
              </w:rPr>
              <w:tab/>
            </w:r>
            <w:r w:rsidR="001F4FCC">
              <w:rPr>
                <w:noProof/>
                <w:webHidden/>
              </w:rPr>
              <w:fldChar w:fldCharType="begin"/>
            </w:r>
            <w:r w:rsidR="001F4FCC">
              <w:rPr>
                <w:noProof/>
                <w:webHidden/>
              </w:rPr>
              <w:instrText xml:space="preserve"> PAGEREF _Toc119682824 \h </w:instrText>
            </w:r>
            <w:r w:rsidR="001F4FCC">
              <w:rPr>
                <w:noProof/>
                <w:webHidden/>
              </w:rPr>
            </w:r>
            <w:r w:rsidR="001F4FCC">
              <w:rPr>
                <w:noProof/>
                <w:webHidden/>
              </w:rPr>
              <w:fldChar w:fldCharType="separate"/>
            </w:r>
            <w:r w:rsidR="001F4FCC">
              <w:rPr>
                <w:noProof/>
                <w:webHidden/>
              </w:rPr>
              <w:t>7</w:t>
            </w:r>
            <w:r w:rsidR="001F4FCC">
              <w:rPr>
                <w:noProof/>
                <w:webHidden/>
              </w:rPr>
              <w:fldChar w:fldCharType="end"/>
            </w:r>
          </w:hyperlink>
        </w:p>
        <w:p w14:paraId="09D5DCA1" w14:textId="7BF88F15" w:rsidR="001F4FCC" w:rsidRDefault="00454096">
          <w:pPr>
            <w:pStyle w:val="TOC1"/>
            <w:tabs>
              <w:tab w:val="right" w:leader="dot" w:pos="9570"/>
            </w:tabs>
            <w:rPr>
              <w:rFonts w:asciiTheme="minorHAnsi" w:eastAsiaTheme="minorEastAsia" w:hAnsiTheme="minorHAnsi" w:cstheme="minorBidi"/>
              <w:noProof/>
              <w:sz w:val="22"/>
              <w:szCs w:val="22"/>
              <w:lang w:eastAsia="zh-CN"/>
            </w:rPr>
          </w:pPr>
          <w:hyperlink w:anchor="_Toc119682825" w:history="1">
            <w:r w:rsidR="001F4FCC" w:rsidRPr="001E3CC1">
              <w:rPr>
                <w:rStyle w:val="Hyperlink"/>
                <w:rFonts w:cs="SimSun" w:hint="eastAsia"/>
                <w:noProof/>
                <w:lang w:eastAsia="zh-CN"/>
              </w:rPr>
              <w:t>第</w:t>
            </w:r>
            <w:r w:rsidR="001F4FCC" w:rsidRPr="001E3CC1">
              <w:rPr>
                <w:rStyle w:val="Hyperlink"/>
                <w:rFonts w:cs="SimSun"/>
                <w:noProof/>
                <w:lang w:eastAsia="zh-CN"/>
              </w:rPr>
              <w:t xml:space="preserve"> III </w:t>
            </w:r>
            <w:r w:rsidR="001F4FCC" w:rsidRPr="001E3CC1">
              <w:rPr>
                <w:rStyle w:val="Hyperlink"/>
                <w:rFonts w:cs="SimSun" w:hint="eastAsia"/>
                <w:noProof/>
                <w:lang w:eastAsia="zh-CN"/>
              </w:rPr>
              <w:t>部分：其他拨款决定</w:t>
            </w:r>
            <w:r w:rsidR="001F4FCC">
              <w:rPr>
                <w:noProof/>
                <w:webHidden/>
              </w:rPr>
              <w:tab/>
            </w:r>
            <w:r w:rsidR="001F4FCC">
              <w:rPr>
                <w:noProof/>
                <w:webHidden/>
              </w:rPr>
              <w:fldChar w:fldCharType="begin"/>
            </w:r>
            <w:r w:rsidR="001F4FCC">
              <w:rPr>
                <w:noProof/>
                <w:webHidden/>
              </w:rPr>
              <w:instrText xml:space="preserve"> PAGEREF _Toc119682825 \h </w:instrText>
            </w:r>
            <w:r w:rsidR="001F4FCC">
              <w:rPr>
                <w:noProof/>
                <w:webHidden/>
              </w:rPr>
            </w:r>
            <w:r w:rsidR="001F4FCC">
              <w:rPr>
                <w:noProof/>
                <w:webHidden/>
              </w:rPr>
              <w:fldChar w:fldCharType="separate"/>
            </w:r>
            <w:r w:rsidR="001F4FCC">
              <w:rPr>
                <w:noProof/>
                <w:webHidden/>
              </w:rPr>
              <w:t>8</w:t>
            </w:r>
            <w:r w:rsidR="001F4FCC">
              <w:rPr>
                <w:noProof/>
                <w:webHidden/>
              </w:rPr>
              <w:fldChar w:fldCharType="end"/>
            </w:r>
          </w:hyperlink>
        </w:p>
        <w:p w14:paraId="6C7DC6C8" w14:textId="6EABED5E" w:rsidR="001F4FCC" w:rsidRDefault="00454096">
          <w:pPr>
            <w:pStyle w:val="TOC2"/>
            <w:tabs>
              <w:tab w:val="right" w:leader="dot" w:pos="9570"/>
            </w:tabs>
            <w:rPr>
              <w:rFonts w:asciiTheme="minorHAnsi" w:eastAsiaTheme="minorEastAsia" w:hAnsiTheme="minorHAnsi" w:cstheme="minorBidi"/>
              <w:noProof/>
              <w:sz w:val="22"/>
              <w:szCs w:val="22"/>
              <w:lang w:eastAsia="zh-CN"/>
            </w:rPr>
          </w:pPr>
          <w:hyperlink w:anchor="_Toc119682826" w:history="1">
            <w:r w:rsidR="001F4FCC" w:rsidRPr="001E3CC1">
              <w:rPr>
                <w:rStyle w:val="Hyperlink"/>
                <w:rFonts w:cs="SimSun" w:hint="eastAsia"/>
                <w:noProof/>
                <w:lang w:eastAsia="zh-CN"/>
              </w:rPr>
              <w:t>拨款考量与决定</w:t>
            </w:r>
            <w:r w:rsidR="001F4FCC">
              <w:rPr>
                <w:noProof/>
                <w:webHidden/>
              </w:rPr>
              <w:tab/>
            </w:r>
            <w:r w:rsidR="001F4FCC">
              <w:rPr>
                <w:noProof/>
                <w:webHidden/>
              </w:rPr>
              <w:fldChar w:fldCharType="begin"/>
            </w:r>
            <w:r w:rsidR="001F4FCC">
              <w:rPr>
                <w:noProof/>
                <w:webHidden/>
              </w:rPr>
              <w:instrText xml:space="preserve"> PAGEREF _Toc119682826 \h </w:instrText>
            </w:r>
            <w:r w:rsidR="001F4FCC">
              <w:rPr>
                <w:noProof/>
                <w:webHidden/>
              </w:rPr>
            </w:r>
            <w:r w:rsidR="001F4FCC">
              <w:rPr>
                <w:noProof/>
                <w:webHidden/>
              </w:rPr>
              <w:fldChar w:fldCharType="separate"/>
            </w:r>
            <w:r w:rsidR="001F4FCC">
              <w:rPr>
                <w:noProof/>
                <w:webHidden/>
              </w:rPr>
              <w:t>8</w:t>
            </w:r>
            <w:r w:rsidR="001F4FCC">
              <w:rPr>
                <w:noProof/>
                <w:webHidden/>
              </w:rPr>
              <w:fldChar w:fldCharType="end"/>
            </w:r>
          </w:hyperlink>
        </w:p>
        <w:p w14:paraId="303FCCA3" w14:textId="627941C1" w:rsidR="001F4FCC" w:rsidRDefault="00454096">
          <w:pPr>
            <w:pStyle w:val="TOC2"/>
            <w:tabs>
              <w:tab w:val="right" w:leader="dot" w:pos="9570"/>
            </w:tabs>
            <w:rPr>
              <w:rFonts w:asciiTheme="minorHAnsi" w:eastAsiaTheme="minorEastAsia" w:hAnsiTheme="minorHAnsi" w:cstheme="minorBidi"/>
              <w:noProof/>
              <w:sz w:val="22"/>
              <w:szCs w:val="22"/>
              <w:lang w:eastAsia="zh-CN"/>
            </w:rPr>
          </w:pPr>
          <w:hyperlink w:anchor="_Toc119682827" w:history="1">
            <w:r w:rsidR="001F4FCC" w:rsidRPr="001E3CC1">
              <w:rPr>
                <w:rStyle w:val="Hyperlink"/>
                <w:rFonts w:cs="SimSun" w:hint="eastAsia"/>
                <w:noProof/>
                <w:lang w:eastAsia="zh-CN"/>
              </w:rPr>
              <w:t>发放金额</w:t>
            </w:r>
            <w:r w:rsidR="001F4FCC">
              <w:rPr>
                <w:noProof/>
                <w:webHidden/>
              </w:rPr>
              <w:tab/>
            </w:r>
            <w:r w:rsidR="001F4FCC">
              <w:rPr>
                <w:noProof/>
                <w:webHidden/>
              </w:rPr>
              <w:fldChar w:fldCharType="begin"/>
            </w:r>
            <w:r w:rsidR="001F4FCC">
              <w:rPr>
                <w:noProof/>
                <w:webHidden/>
              </w:rPr>
              <w:instrText xml:space="preserve"> PAGEREF _Toc119682827 \h </w:instrText>
            </w:r>
            <w:r w:rsidR="001F4FCC">
              <w:rPr>
                <w:noProof/>
                <w:webHidden/>
              </w:rPr>
            </w:r>
            <w:r w:rsidR="001F4FCC">
              <w:rPr>
                <w:noProof/>
                <w:webHidden/>
              </w:rPr>
              <w:fldChar w:fldCharType="separate"/>
            </w:r>
            <w:r w:rsidR="001F4FCC">
              <w:rPr>
                <w:noProof/>
                <w:webHidden/>
              </w:rPr>
              <w:t>10</w:t>
            </w:r>
            <w:r w:rsidR="001F4FCC">
              <w:rPr>
                <w:noProof/>
                <w:webHidden/>
              </w:rPr>
              <w:fldChar w:fldCharType="end"/>
            </w:r>
          </w:hyperlink>
        </w:p>
        <w:p w14:paraId="1A9A44EF" w14:textId="3A4A392B" w:rsidR="001F4FCC" w:rsidRDefault="00454096">
          <w:pPr>
            <w:pStyle w:val="TOC2"/>
            <w:tabs>
              <w:tab w:val="right" w:leader="dot" w:pos="9570"/>
            </w:tabs>
            <w:rPr>
              <w:rFonts w:asciiTheme="minorHAnsi" w:eastAsiaTheme="minorEastAsia" w:hAnsiTheme="minorHAnsi" w:cstheme="minorBidi"/>
              <w:noProof/>
              <w:sz w:val="22"/>
              <w:szCs w:val="22"/>
              <w:lang w:eastAsia="zh-CN"/>
            </w:rPr>
          </w:pPr>
          <w:hyperlink w:anchor="_Toc119682828" w:history="1">
            <w:r w:rsidR="001F4FCC" w:rsidRPr="001E3CC1">
              <w:rPr>
                <w:rStyle w:val="Hyperlink"/>
                <w:rFonts w:cs="SimSun" w:hint="eastAsia"/>
                <w:noProof/>
                <w:lang w:eastAsia="zh-CN"/>
              </w:rPr>
              <w:t>服务要求</w:t>
            </w:r>
            <w:r w:rsidR="001F4FCC">
              <w:rPr>
                <w:noProof/>
                <w:webHidden/>
              </w:rPr>
              <w:tab/>
            </w:r>
            <w:r w:rsidR="001F4FCC">
              <w:rPr>
                <w:noProof/>
                <w:webHidden/>
              </w:rPr>
              <w:fldChar w:fldCharType="begin"/>
            </w:r>
            <w:r w:rsidR="001F4FCC">
              <w:rPr>
                <w:noProof/>
                <w:webHidden/>
              </w:rPr>
              <w:instrText xml:space="preserve"> PAGEREF _Toc119682828 \h </w:instrText>
            </w:r>
            <w:r w:rsidR="001F4FCC">
              <w:rPr>
                <w:noProof/>
                <w:webHidden/>
              </w:rPr>
            </w:r>
            <w:r w:rsidR="001F4FCC">
              <w:rPr>
                <w:noProof/>
                <w:webHidden/>
              </w:rPr>
              <w:fldChar w:fldCharType="separate"/>
            </w:r>
            <w:r w:rsidR="001F4FCC">
              <w:rPr>
                <w:noProof/>
                <w:webHidden/>
              </w:rPr>
              <w:t>10</w:t>
            </w:r>
            <w:r w:rsidR="001F4FCC">
              <w:rPr>
                <w:noProof/>
                <w:webHidden/>
              </w:rPr>
              <w:fldChar w:fldCharType="end"/>
            </w:r>
          </w:hyperlink>
        </w:p>
        <w:p w14:paraId="2B5355C0" w14:textId="3B5CA6BF" w:rsidR="001F4FCC" w:rsidRDefault="00454096">
          <w:pPr>
            <w:pStyle w:val="TOC1"/>
            <w:tabs>
              <w:tab w:val="right" w:leader="dot" w:pos="9570"/>
            </w:tabs>
            <w:rPr>
              <w:rFonts w:asciiTheme="minorHAnsi" w:eastAsiaTheme="minorEastAsia" w:hAnsiTheme="minorHAnsi" w:cstheme="minorBidi"/>
              <w:noProof/>
              <w:sz w:val="22"/>
              <w:szCs w:val="22"/>
              <w:lang w:eastAsia="zh-CN"/>
            </w:rPr>
          </w:pPr>
          <w:hyperlink w:anchor="_Toc119682829" w:history="1">
            <w:r w:rsidR="001F4FCC" w:rsidRPr="001E3CC1">
              <w:rPr>
                <w:rStyle w:val="Hyperlink"/>
                <w:rFonts w:cs="SimSun" w:hint="eastAsia"/>
                <w:noProof/>
                <w:lang w:eastAsia="zh-CN"/>
              </w:rPr>
              <w:t>第</w:t>
            </w:r>
            <w:r w:rsidR="001F4FCC" w:rsidRPr="001E3CC1">
              <w:rPr>
                <w:rStyle w:val="Hyperlink"/>
                <w:rFonts w:cs="SimSun"/>
                <w:noProof/>
                <w:lang w:eastAsia="zh-CN"/>
              </w:rPr>
              <w:t xml:space="preserve"> IV </w:t>
            </w:r>
            <w:r w:rsidR="001F4FCC" w:rsidRPr="001E3CC1">
              <w:rPr>
                <w:rStyle w:val="Hyperlink"/>
                <w:rFonts w:cs="SimSun" w:hint="eastAsia"/>
                <w:noProof/>
                <w:lang w:eastAsia="zh-CN"/>
              </w:rPr>
              <w:t>部分：一般申请信息和要求</w:t>
            </w:r>
            <w:r w:rsidR="001F4FCC">
              <w:rPr>
                <w:noProof/>
                <w:webHidden/>
              </w:rPr>
              <w:tab/>
            </w:r>
            <w:r w:rsidR="001F4FCC">
              <w:rPr>
                <w:noProof/>
                <w:webHidden/>
              </w:rPr>
              <w:fldChar w:fldCharType="begin"/>
            </w:r>
            <w:r w:rsidR="001F4FCC">
              <w:rPr>
                <w:noProof/>
                <w:webHidden/>
              </w:rPr>
              <w:instrText xml:space="preserve"> PAGEREF _Toc119682829 \h </w:instrText>
            </w:r>
            <w:r w:rsidR="001F4FCC">
              <w:rPr>
                <w:noProof/>
                <w:webHidden/>
              </w:rPr>
            </w:r>
            <w:r w:rsidR="001F4FCC">
              <w:rPr>
                <w:noProof/>
                <w:webHidden/>
              </w:rPr>
              <w:fldChar w:fldCharType="separate"/>
            </w:r>
            <w:r w:rsidR="001F4FCC">
              <w:rPr>
                <w:noProof/>
                <w:webHidden/>
              </w:rPr>
              <w:t>10</w:t>
            </w:r>
            <w:r w:rsidR="001F4FCC">
              <w:rPr>
                <w:noProof/>
                <w:webHidden/>
              </w:rPr>
              <w:fldChar w:fldCharType="end"/>
            </w:r>
          </w:hyperlink>
        </w:p>
        <w:p w14:paraId="370D60D2" w14:textId="7B2B468C" w:rsidR="001F4FCC" w:rsidRDefault="00454096">
          <w:pPr>
            <w:pStyle w:val="TOC2"/>
            <w:tabs>
              <w:tab w:val="right" w:leader="dot" w:pos="9570"/>
            </w:tabs>
            <w:rPr>
              <w:rFonts w:asciiTheme="minorHAnsi" w:eastAsiaTheme="minorEastAsia" w:hAnsiTheme="minorHAnsi" w:cstheme="minorBidi"/>
              <w:noProof/>
              <w:sz w:val="22"/>
              <w:szCs w:val="22"/>
              <w:lang w:eastAsia="zh-CN"/>
            </w:rPr>
          </w:pPr>
          <w:hyperlink w:anchor="_Toc119682830" w:history="1">
            <w:r w:rsidR="001F4FCC" w:rsidRPr="001E3CC1">
              <w:rPr>
                <w:rStyle w:val="Hyperlink"/>
                <w:rFonts w:cs="SimSun" w:hint="eastAsia"/>
                <w:noProof/>
                <w:lang w:eastAsia="zh-CN"/>
              </w:rPr>
              <w:t>申请时间表</w:t>
            </w:r>
            <w:r w:rsidR="001F4FCC">
              <w:rPr>
                <w:noProof/>
                <w:webHidden/>
              </w:rPr>
              <w:tab/>
            </w:r>
            <w:r w:rsidR="001F4FCC">
              <w:rPr>
                <w:noProof/>
                <w:webHidden/>
              </w:rPr>
              <w:fldChar w:fldCharType="begin"/>
            </w:r>
            <w:r w:rsidR="001F4FCC">
              <w:rPr>
                <w:noProof/>
                <w:webHidden/>
              </w:rPr>
              <w:instrText xml:space="preserve"> PAGEREF _Toc119682830 \h </w:instrText>
            </w:r>
            <w:r w:rsidR="001F4FCC">
              <w:rPr>
                <w:noProof/>
                <w:webHidden/>
              </w:rPr>
            </w:r>
            <w:r w:rsidR="001F4FCC">
              <w:rPr>
                <w:noProof/>
                <w:webHidden/>
              </w:rPr>
              <w:fldChar w:fldCharType="separate"/>
            </w:r>
            <w:r w:rsidR="001F4FCC">
              <w:rPr>
                <w:noProof/>
                <w:webHidden/>
              </w:rPr>
              <w:t>10</w:t>
            </w:r>
            <w:r w:rsidR="001F4FCC">
              <w:rPr>
                <w:noProof/>
                <w:webHidden/>
              </w:rPr>
              <w:fldChar w:fldCharType="end"/>
            </w:r>
          </w:hyperlink>
        </w:p>
        <w:p w14:paraId="1748295D" w14:textId="1263ED78" w:rsidR="001F4FCC" w:rsidRDefault="00454096">
          <w:pPr>
            <w:pStyle w:val="TOC2"/>
            <w:tabs>
              <w:tab w:val="right" w:leader="dot" w:pos="9570"/>
            </w:tabs>
            <w:rPr>
              <w:rFonts w:asciiTheme="minorHAnsi" w:eastAsiaTheme="minorEastAsia" w:hAnsiTheme="minorHAnsi" w:cstheme="minorBidi"/>
              <w:noProof/>
              <w:sz w:val="22"/>
              <w:szCs w:val="22"/>
              <w:lang w:eastAsia="zh-CN"/>
            </w:rPr>
          </w:pPr>
          <w:hyperlink w:anchor="_Toc119682831" w:history="1">
            <w:r w:rsidR="001F4FCC" w:rsidRPr="001E3CC1">
              <w:rPr>
                <w:rStyle w:val="Hyperlink"/>
                <w:rFonts w:cs="SimSun" w:hint="eastAsia"/>
                <w:noProof/>
                <w:lang w:eastAsia="zh-CN"/>
              </w:rPr>
              <w:t>关于提交申请的指示</w:t>
            </w:r>
            <w:r w:rsidR="001F4FCC">
              <w:rPr>
                <w:noProof/>
                <w:webHidden/>
              </w:rPr>
              <w:tab/>
            </w:r>
            <w:r w:rsidR="001F4FCC">
              <w:rPr>
                <w:noProof/>
                <w:webHidden/>
              </w:rPr>
              <w:fldChar w:fldCharType="begin"/>
            </w:r>
            <w:r w:rsidR="001F4FCC">
              <w:rPr>
                <w:noProof/>
                <w:webHidden/>
              </w:rPr>
              <w:instrText xml:space="preserve"> PAGEREF _Toc119682831 \h </w:instrText>
            </w:r>
            <w:r w:rsidR="001F4FCC">
              <w:rPr>
                <w:noProof/>
                <w:webHidden/>
              </w:rPr>
            </w:r>
            <w:r w:rsidR="001F4FCC">
              <w:rPr>
                <w:noProof/>
                <w:webHidden/>
              </w:rPr>
              <w:fldChar w:fldCharType="separate"/>
            </w:r>
            <w:r w:rsidR="001F4FCC">
              <w:rPr>
                <w:noProof/>
                <w:webHidden/>
              </w:rPr>
              <w:t>11</w:t>
            </w:r>
            <w:r w:rsidR="001F4FCC">
              <w:rPr>
                <w:noProof/>
                <w:webHidden/>
              </w:rPr>
              <w:fldChar w:fldCharType="end"/>
            </w:r>
          </w:hyperlink>
        </w:p>
        <w:p w14:paraId="46679CCB" w14:textId="77B9DFF8" w:rsidR="001F4FCC" w:rsidRDefault="00454096">
          <w:pPr>
            <w:pStyle w:val="TOC2"/>
            <w:tabs>
              <w:tab w:val="right" w:leader="dot" w:pos="9570"/>
            </w:tabs>
            <w:rPr>
              <w:rFonts w:asciiTheme="minorHAnsi" w:eastAsiaTheme="minorEastAsia" w:hAnsiTheme="minorHAnsi" w:cstheme="minorBidi"/>
              <w:noProof/>
              <w:sz w:val="22"/>
              <w:szCs w:val="22"/>
              <w:lang w:eastAsia="zh-CN"/>
            </w:rPr>
          </w:pPr>
          <w:hyperlink w:anchor="_Toc119682832" w:history="1">
            <w:r w:rsidR="001F4FCC" w:rsidRPr="001E3CC1">
              <w:rPr>
                <w:rStyle w:val="Hyperlink"/>
                <w:rFonts w:cs="SimSun" w:hint="eastAsia"/>
                <w:noProof/>
                <w:lang w:eastAsia="zh-CN"/>
              </w:rPr>
              <w:t>申请相关内容</w:t>
            </w:r>
            <w:r w:rsidR="001F4FCC">
              <w:rPr>
                <w:noProof/>
                <w:webHidden/>
              </w:rPr>
              <w:tab/>
            </w:r>
            <w:r w:rsidR="001F4FCC">
              <w:rPr>
                <w:noProof/>
                <w:webHidden/>
              </w:rPr>
              <w:fldChar w:fldCharType="begin"/>
            </w:r>
            <w:r w:rsidR="001F4FCC">
              <w:rPr>
                <w:noProof/>
                <w:webHidden/>
              </w:rPr>
              <w:instrText xml:space="preserve"> PAGEREF _Toc119682832 \h </w:instrText>
            </w:r>
            <w:r w:rsidR="001F4FCC">
              <w:rPr>
                <w:noProof/>
                <w:webHidden/>
              </w:rPr>
            </w:r>
            <w:r w:rsidR="001F4FCC">
              <w:rPr>
                <w:noProof/>
                <w:webHidden/>
              </w:rPr>
              <w:fldChar w:fldCharType="separate"/>
            </w:r>
            <w:r w:rsidR="001F4FCC">
              <w:rPr>
                <w:noProof/>
                <w:webHidden/>
              </w:rPr>
              <w:t>12</w:t>
            </w:r>
            <w:r w:rsidR="001F4FCC">
              <w:rPr>
                <w:noProof/>
                <w:webHidden/>
              </w:rPr>
              <w:fldChar w:fldCharType="end"/>
            </w:r>
          </w:hyperlink>
        </w:p>
        <w:p w14:paraId="0FF6E094" w14:textId="2E2AC94F" w:rsidR="001F4FCC" w:rsidRDefault="00454096">
          <w:pPr>
            <w:pStyle w:val="TOC2"/>
            <w:tabs>
              <w:tab w:val="right" w:leader="dot" w:pos="9570"/>
            </w:tabs>
            <w:rPr>
              <w:rFonts w:asciiTheme="minorHAnsi" w:eastAsiaTheme="minorEastAsia" w:hAnsiTheme="minorHAnsi" w:cstheme="minorBidi"/>
              <w:noProof/>
              <w:sz w:val="22"/>
              <w:szCs w:val="22"/>
              <w:lang w:eastAsia="zh-CN"/>
            </w:rPr>
          </w:pPr>
          <w:hyperlink w:anchor="_Toc119682833" w:history="1">
            <w:r w:rsidR="001F4FCC" w:rsidRPr="001E3CC1">
              <w:rPr>
                <w:rStyle w:val="Hyperlink"/>
                <w:rFonts w:cs="SimSun" w:hint="eastAsia"/>
                <w:noProof/>
                <w:lang w:eastAsia="zh-CN"/>
              </w:rPr>
              <w:t>技术援助支持</w:t>
            </w:r>
            <w:r w:rsidR="001F4FCC">
              <w:rPr>
                <w:noProof/>
                <w:webHidden/>
              </w:rPr>
              <w:tab/>
            </w:r>
            <w:r w:rsidR="001F4FCC">
              <w:rPr>
                <w:noProof/>
                <w:webHidden/>
              </w:rPr>
              <w:fldChar w:fldCharType="begin"/>
            </w:r>
            <w:r w:rsidR="001F4FCC">
              <w:rPr>
                <w:noProof/>
                <w:webHidden/>
              </w:rPr>
              <w:instrText xml:space="preserve"> PAGEREF _Toc119682833 \h </w:instrText>
            </w:r>
            <w:r w:rsidR="001F4FCC">
              <w:rPr>
                <w:noProof/>
                <w:webHidden/>
              </w:rPr>
            </w:r>
            <w:r w:rsidR="001F4FCC">
              <w:rPr>
                <w:noProof/>
                <w:webHidden/>
              </w:rPr>
              <w:fldChar w:fldCharType="separate"/>
            </w:r>
            <w:r w:rsidR="001F4FCC">
              <w:rPr>
                <w:noProof/>
                <w:webHidden/>
              </w:rPr>
              <w:t>14</w:t>
            </w:r>
            <w:r w:rsidR="001F4FCC">
              <w:rPr>
                <w:noProof/>
                <w:webHidden/>
              </w:rPr>
              <w:fldChar w:fldCharType="end"/>
            </w:r>
          </w:hyperlink>
        </w:p>
        <w:p w14:paraId="0D125686" w14:textId="4F49D00C" w:rsidR="001F4FCC" w:rsidRDefault="00454096">
          <w:pPr>
            <w:pStyle w:val="TOC1"/>
            <w:tabs>
              <w:tab w:val="right" w:leader="dot" w:pos="9570"/>
            </w:tabs>
            <w:rPr>
              <w:rFonts w:asciiTheme="minorHAnsi" w:eastAsiaTheme="minorEastAsia" w:hAnsiTheme="minorHAnsi" w:cstheme="minorBidi"/>
              <w:noProof/>
              <w:sz w:val="22"/>
              <w:szCs w:val="22"/>
              <w:lang w:eastAsia="zh-CN"/>
            </w:rPr>
          </w:pPr>
          <w:hyperlink w:anchor="_Toc119682834" w:history="1">
            <w:r w:rsidR="001F4FCC" w:rsidRPr="001E3CC1">
              <w:rPr>
                <w:rStyle w:val="Hyperlink"/>
                <w:rFonts w:cs="SimSun" w:hint="eastAsia"/>
                <w:noProof/>
                <w:lang w:eastAsia="zh-CN"/>
              </w:rPr>
              <w:t>第</w:t>
            </w:r>
            <w:r w:rsidR="001F4FCC" w:rsidRPr="001E3CC1">
              <w:rPr>
                <w:rStyle w:val="Hyperlink"/>
                <w:rFonts w:cs="SimSun"/>
                <w:noProof/>
                <w:lang w:eastAsia="zh-CN"/>
              </w:rPr>
              <w:t xml:space="preserve"> V </w:t>
            </w:r>
            <w:r w:rsidR="001F4FCC" w:rsidRPr="001E3CC1">
              <w:rPr>
                <w:rStyle w:val="Hyperlink"/>
                <w:rFonts w:cs="SimSun" w:hint="eastAsia"/>
                <w:noProof/>
                <w:lang w:eastAsia="zh-CN"/>
              </w:rPr>
              <w:t>部分：</w:t>
            </w:r>
            <w:r w:rsidR="001F4FCC" w:rsidRPr="001E3CC1">
              <w:rPr>
                <w:rStyle w:val="Hyperlink"/>
                <w:rFonts w:cs="SimSun"/>
                <w:noProof/>
                <w:lang w:eastAsia="zh-CN"/>
              </w:rPr>
              <w:t xml:space="preserve">CDSS </w:t>
            </w:r>
            <w:r w:rsidR="001F4FCC" w:rsidRPr="001E3CC1">
              <w:rPr>
                <w:rStyle w:val="Hyperlink"/>
                <w:rFonts w:cs="SimSun" w:hint="eastAsia"/>
                <w:noProof/>
                <w:lang w:eastAsia="zh-CN"/>
              </w:rPr>
              <w:t>的申请审查流程</w:t>
            </w:r>
            <w:r w:rsidR="001F4FCC">
              <w:rPr>
                <w:noProof/>
                <w:webHidden/>
              </w:rPr>
              <w:tab/>
            </w:r>
            <w:r w:rsidR="001F4FCC">
              <w:rPr>
                <w:noProof/>
                <w:webHidden/>
              </w:rPr>
              <w:fldChar w:fldCharType="begin"/>
            </w:r>
            <w:r w:rsidR="001F4FCC">
              <w:rPr>
                <w:noProof/>
                <w:webHidden/>
              </w:rPr>
              <w:instrText xml:space="preserve"> PAGEREF _Toc119682834 \h </w:instrText>
            </w:r>
            <w:r w:rsidR="001F4FCC">
              <w:rPr>
                <w:noProof/>
                <w:webHidden/>
              </w:rPr>
            </w:r>
            <w:r w:rsidR="001F4FCC">
              <w:rPr>
                <w:noProof/>
                <w:webHidden/>
              </w:rPr>
              <w:fldChar w:fldCharType="separate"/>
            </w:r>
            <w:r w:rsidR="001F4FCC">
              <w:rPr>
                <w:noProof/>
                <w:webHidden/>
              </w:rPr>
              <w:t>16</w:t>
            </w:r>
            <w:r w:rsidR="001F4FCC">
              <w:rPr>
                <w:noProof/>
                <w:webHidden/>
              </w:rPr>
              <w:fldChar w:fldCharType="end"/>
            </w:r>
          </w:hyperlink>
        </w:p>
        <w:p w14:paraId="138E1478" w14:textId="37DE0361" w:rsidR="001F4FCC" w:rsidRDefault="00454096">
          <w:pPr>
            <w:pStyle w:val="TOC2"/>
            <w:tabs>
              <w:tab w:val="right" w:leader="dot" w:pos="9570"/>
            </w:tabs>
            <w:rPr>
              <w:rFonts w:asciiTheme="minorHAnsi" w:eastAsiaTheme="minorEastAsia" w:hAnsiTheme="minorHAnsi" w:cstheme="minorBidi"/>
              <w:noProof/>
              <w:sz w:val="22"/>
              <w:szCs w:val="22"/>
              <w:lang w:eastAsia="zh-CN"/>
            </w:rPr>
          </w:pPr>
          <w:hyperlink w:anchor="_Toc119682835" w:history="1">
            <w:r w:rsidR="001F4FCC" w:rsidRPr="001E3CC1">
              <w:rPr>
                <w:rStyle w:val="Hyperlink"/>
                <w:rFonts w:cs="SimSun" w:hint="eastAsia"/>
                <w:noProof/>
                <w:lang w:eastAsia="zh-CN"/>
              </w:rPr>
              <w:t>初步筛选流程</w:t>
            </w:r>
            <w:r w:rsidR="001F4FCC">
              <w:rPr>
                <w:noProof/>
                <w:webHidden/>
              </w:rPr>
              <w:tab/>
            </w:r>
            <w:r w:rsidR="001F4FCC">
              <w:rPr>
                <w:noProof/>
                <w:webHidden/>
              </w:rPr>
              <w:fldChar w:fldCharType="begin"/>
            </w:r>
            <w:r w:rsidR="001F4FCC">
              <w:rPr>
                <w:noProof/>
                <w:webHidden/>
              </w:rPr>
              <w:instrText xml:space="preserve"> PAGEREF _Toc119682835 \h </w:instrText>
            </w:r>
            <w:r w:rsidR="001F4FCC">
              <w:rPr>
                <w:noProof/>
                <w:webHidden/>
              </w:rPr>
            </w:r>
            <w:r w:rsidR="001F4FCC">
              <w:rPr>
                <w:noProof/>
                <w:webHidden/>
              </w:rPr>
              <w:fldChar w:fldCharType="separate"/>
            </w:r>
            <w:r w:rsidR="001F4FCC">
              <w:rPr>
                <w:noProof/>
                <w:webHidden/>
              </w:rPr>
              <w:t>16</w:t>
            </w:r>
            <w:r w:rsidR="001F4FCC">
              <w:rPr>
                <w:noProof/>
                <w:webHidden/>
              </w:rPr>
              <w:fldChar w:fldCharType="end"/>
            </w:r>
          </w:hyperlink>
        </w:p>
        <w:p w14:paraId="4CB40580" w14:textId="775BC7B5" w:rsidR="001F4FCC" w:rsidRDefault="00454096">
          <w:pPr>
            <w:pStyle w:val="TOC2"/>
            <w:tabs>
              <w:tab w:val="right" w:leader="dot" w:pos="9570"/>
            </w:tabs>
            <w:rPr>
              <w:rFonts w:asciiTheme="minorHAnsi" w:eastAsiaTheme="minorEastAsia" w:hAnsiTheme="minorHAnsi" w:cstheme="minorBidi"/>
              <w:noProof/>
              <w:sz w:val="22"/>
              <w:szCs w:val="22"/>
              <w:lang w:eastAsia="zh-CN"/>
            </w:rPr>
          </w:pPr>
          <w:hyperlink w:anchor="_Toc119682836" w:history="1">
            <w:r w:rsidR="001F4FCC" w:rsidRPr="001E3CC1">
              <w:rPr>
                <w:rStyle w:val="Hyperlink"/>
                <w:rFonts w:cs="SimSun" w:hint="eastAsia"/>
                <w:noProof/>
                <w:lang w:eastAsia="zh-CN"/>
              </w:rPr>
              <w:t>申请排名标准</w:t>
            </w:r>
            <w:r w:rsidR="001F4FCC">
              <w:rPr>
                <w:noProof/>
                <w:webHidden/>
              </w:rPr>
              <w:tab/>
            </w:r>
            <w:r w:rsidR="001F4FCC">
              <w:rPr>
                <w:noProof/>
                <w:webHidden/>
              </w:rPr>
              <w:fldChar w:fldCharType="begin"/>
            </w:r>
            <w:r w:rsidR="001F4FCC">
              <w:rPr>
                <w:noProof/>
                <w:webHidden/>
              </w:rPr>
              <w:instrText xml:space="preserve"> PAGEREF _Toc119682836 \h </w:instrText>
            </w:r>
            <w:r w:rsidR="001F4FCC">
              <w:rPr>
                <w:noProof/>
                <w:webHidden/>
              </w:rPr>
            </w:r>
            <w:r w:rsidR="001F4FCC">
              <w:rPr>
                <w:noProof/>
                <w:webHidden/>
              </w:rPr>
              <w:fldChar w:fldCharType="separate"/>
            </w:r>
            <w:r w:rsidR="001F4FCC">
              <w:rPr>
                <w:noProof/>
                <w:webHidden/>
              </w:rPr>
              <w:t>16</w:t>
            </w:r>
            <w:r w:rsidR="001F4FCC">
              <w:rPr>
                <w:noProof/>
                <w:webHidden/>
              </w:rPr>
              <w:fldChar w:fldCharType="end"/>
            </w:r>
          </w:hyperlink>
        </w:p>
        <w:p w14:paraId="3143EB66" w14:textId="2ACA872C" w:rsidR="001F4FCC" w:rsidRDefault="00454096">
          <w:pPr>
            <w:pStyle w:val="TOC3"/>
            <w:tabs>
              <w:tab w:val="right" w:leader="dot" w:pos="9570"/>
            </w:tabs>
            <w:rPr>
              <w:rFonts w:asciiTheme="minorHAnsi" w:eastAsiaTheme="minorEastAsia" w:hAnsiTheme="minorHAnsi" w:cstheme="minorBidi"/>
              <w:noProof/>
              <w:lang w:eastAsia="zh-CN"/>
            </w:rPr>
          </w:pPr>
          <w:hyperlink w:anchor="_Toc119682837" w:history="1">
            <w:r w:rsidR="001F4FCC" w:rsidRPr="001E3CC1">
              <w:rPr>
                <w:rStyle w:val="Hyperlink"/>
                <w:rFonts w:cs="SimSun" w:hint="eastAsia"/>
                <w:iCs/>
                <w:noProof/>
                <w:lang w:eastAsia="zh-CN"/>
              </w:rPr>
              <w:t>优先顺序标准</w:t>
            </w:r>
            <w:r w:rsidR="001F4FCC">
              <w:rPr>
                <w:noProof/>
                <w:webHidden/>
              </w:rPr>
              <w:tab/>
            </w:r>
            <w:r w:rsidR="001F4FCC">
              <w:rPr>
                <w:noProof/>
                <w:webHidden/>
              </w:rPr>
              <w:fldChar w:fldCharType="begin"/>
            </w:r>
            <w:r w:rsidR="001F4FCC">
              <w:rPr>
                <w:noProof/>
                <w:webHidden/>
              </w:rPr>
              <w:instrText xml:space="preserve"> PAGEREF _Toc119682837 \h </w:instrText>
            </w:r>
            <w:r w:rsidR="001F4FCC">
              <w:rPr>
                <w:noProof/>
                <w:webHidden/>
              </w:rPr>
            </w:r>
            <w:r w:rsidR="001F4FCC">
              <w:rPr>
                <w:noProof/>
                <w:webHidden/>
              </w:rPr>
              <w:fldChar w:fldCharType="separate"/>
            </w:r>
            <w:r w:rsidR="001F4FCC">
              <w:rPr>
                <w:noProof/>
                <w:webHidden/>
              </w:rPr>
              <w:t>16</w:t>
            </w:r>
            <w:r w:rsidR="001F4FCC">
              <w:rPr>
                <w:noProof/>
                <w:webHidden/>
              </w:rPr>
              <w:fldChar w:fldCharType="end"/>
            </w:r>
          </w:hyperlink>
        </w:p>
        <w:p w14:paraId="15AA711D" w14:textId="5846C937" w:rsidR="001F4FCC" w:rsidRDefault="00454096">
          <w:pPr>
            <w:pStyle w:val="TOC3"/>
            <w:tabs>
              <w:tab w:val="right" w:leader="dot" w:pos="9570"/>
            </w:tabs>
            <w:rPr>
              <w:rFonts w:asciiTheme="minorHAnsi" w:eastAsiaTheme="minorEastAsia" w:hAnsiTheme="minorHAnsi" w:cstheme="minorBidi"/>
              <w:noProof/>
              <w:lang w:eastAsia="zh-CN"/>
            </w:rPr>
          </w:pPr>
          <w:hyperlink w:anchor="_Toc119682838" w:history="1">
            <w:r w:rsidR="001F4FCC" w:rsidRPr="001E3CC1">
              <w:rPr>
                <w:rStyle w:val="Hyperlink"/>
                <w:rFonts w:cs="SimSun" w:hint="eastAsia"/>
                <w:iCs/>
                <w:noProof/>
                <w:lang w:eastAsia="zh-CN"/>
              </w:rPr>
              <w:t>评分标准</w:t>
            </w:r>
            <w:r w:rsidR="001F4FCC">
              <w:rPr>
                <w:noProof/>
                <w:webHidden/>
              </w:rPr>
              <w:tab/>
            </w:r>
            <w:r w:rsidR="001F4FCC">
              <w:rPr>
                <w:noProof/>
                <w:webHidden/>
              </w:rPr>
              <w:fldChar w:fldCharType="begin"/>
            </w:r>
            <w:r w:rsidR="001F4FCC">
              <w:rPr>
                <w:noProof/>
                <w:webHidden/>
              </w:rPr>
              <w:instrText xml:space="preserve"> PAGEREF _Toc119682838 \h </w:instrText>
            </w:r>
            <w:r w:rsidR="001F4FCC">
              <w:rPr>
                <w:noProof/>
                <w:webHidden/>
              </w:rPr>
            </w:r>
            <w:r w:rsidR="001F4FCC">
              <w:rPr>
                <w:noProof/>
                <w:webHidden/>
              </w:rPr>
              <w:fldChar w:fldCharType="separate"/>
            </w:r>
            <w:r w:rsidR="001F4FCC">
              <w:rPr>
                <w:noProof/>
                <w:webHidden/>
              </w:rPr>
              <w:t>16</w:t>
            </w:r>
            <w:r w:rsidR="001F4FCC">
              <w:rPr>
                <w:noProof/>
                <w:webHidden/>
              </w:rPr>
              <w:fldChar w:fldCharType="end"/>
            </w:r>
          </w:hyperlink>
        </w:p>
        <w:p w14:paraId="46C21CD5" w14:textId="77E53CF2" w:rsidR="001F4FCC" w:rsidRDefault="00454096">
          <w:pPr>
            <w:pStyle w:val="TOC2"/>
            <w:tabs>
              <w:tab w:val="right" w:leader="dot" w:pos="9570"/>
            </w:tabs>
            <w:rPr>
              <w:rFonts w:asciiTheme="minorHAnsi" w:eastAsiaTheme="minorEastAsia" w:hAnsiTheme="minorHAnsi" w:cstheme="minorBidi"/>
              <w:noProof/>
              <w:sz w:val="22"/>
              <w:szCs w:val="22"/>
              <w:lang w:eastAsia="zh-CN"/>
            </w:rPr>
          </w:pPr>
          <w:hyperlink w:anchor="_Toc119682839" w:history="1">
            <w:r w:rsidR="001F4FCC" w:rsidRPr="001E3CC1">
              <w:rPr>
                <w:rStyle w:val="Hyperlink"/>
                <w:rFonts w:cs="SimSun" w:hint="eastAsia"/>
                <w:noProof/>
                <w:lang w:eastAsia="zh-CN"/>
              </w:rPr>
              <w:t>申请申诉流程</w:t>
            </w:r>
            <w:r w:rsidR="001F4FCC">
              <w:rPr>
                <w:noProof/>
                <w:webHidden/>
              </w:rPr>
              <w:tab/>
            </w:r>
            <w:r w:rsidR="001F4FCC">
              <w:rPr>
                <w:noProof/>
                <w:webHidden/>
              </w:rPr>
              <w:fldChar w:fldCharType="begin"/>
            </w:r>
            <w:r w:rsidR="001F4FCC">
              <w:rPr>
                <w:noProof/>
                <w:webHidden/>
              </w:rPr>
              <w:instrText xml:space="preserve"> PAGEREF _Toc119682839 \h </w:instrText>
            </w:r>
            <w:r w:rsidR="001F4FCC">
              <w:rPr>
                <w:noProof/>
                <w:webHidden/>
              </w:rPr>
            </w:r>
            <w:r w:rsidR="001F4FCC">
              <w:rPr>
                <w:noProof/>
                <w:webHidden/>
              </w:rPr>
              <w:fldChar w:fldCharType="separate"/>
            </w:r>
            <w:r w:rsidR="001F4FCC">
              <w:rPr>
                <w:noProof/>
                <w:webHidden/>
              </w:rPr>
              <w:t>17</w:t>
            </w:r>
            <w:r w:rsidR="001F4FCC">
              <w:rPr>
                <w:noProof/>
                <w:webHidden/>
              </w:rPr>
              <w:fldChar w:fldCharType="end"/>
            </w:r>
          </w:hyperlink>
        </w:p>
        <w:p w14:paraId="1FD8F32B" w14:textId="455C6B78" w:rsidR="001F4FCC" w:rsidRDefault="00454096">
          <w:pPr>
            <w:pStyle w:val="TOC1"/>
            <w:tabs>
              <w:tab w:val="right" w:leader="dot" w:pos="9570"/>
            </w:tabs>
            <w:rPr>
              <w:rFonts w:asciiTheme="minorHAnsi" w:eastAsiaTheme="minorEastAsia" w:hAnsiTheme="minorHAnsi" w:cstheme="minorBidi"/>
              <w:noProof/>
              <w:sz w:val="22"/>
              <w:szCs w:val="22"/>
              <w:lang w:eastAsia="zh-CN"/>
            </w:rPr>
          </w:pPr>
          <w:hyperlink w:anchor="_Toc119682840" w:history="1">
            <w:r w:rsidR="001F4FCC" w:rsidRPr="001E3CC1">
              <w:rPr>
                <w:rStyle w:val="Hyperlink"/>
                <w:rFonts w:cs="SimSun" w:hint="eastAsia"/>
                <w:noProof/>
                <w:lang w:eastAsia="zh-CN"/>
              </w:rPr>
              <w:t>第</w:t>
            </w:r>
            <w:r w:rsidR="001F4FCC" w:rsidRPr="001E3CC1">
              <w:rPr>
                <w:rStyle w:val="Hyperlink"/>
                <w:rFonts w:cs="SimSun"/>
                <w:noProof/>
                <w:lang w:eastAsia="zh-CN"/>
              </w:rPr>
              <w:t xml:space="preserve"> VI </w:t>
            </w:r>
            <w:r w:rsidR="001F4FCC" w:rsidRPr="001E3CC1">
              <w:rPr>
                <w:rStyle w:val="Hyperlink"/>
                <w:rFonts w:cs="SimSun" w:hint="eastAsia"/>
                <w:noProof/>
                <w:lang w:eastAsia="zh-CN"/>
              </w:rPr>
              <w:t>部分：发放通知和资助协议</w:t>
            </w:r>
            <w:r w:rsidR="001F4FCC">
              <w:rPr>
                <w:noProof/>
                <w:webHidden/>
              </w:rPr>
              <w:tab/>
            </w:r>
            <w:r w:rsidR="001F4FCC">
              <w:rPr>
                <w:noProof/>
                <w:webHidden/>
              </w:rPr>
              <w:fldChar w:fldCharType="begin"/>
            </w:r>
            <w:r w:rsidR="001F4FCC">
              <w:rPr>
                <w:noProof/>
                <w:webHidden/>
              </w:rPr>
              <w:instrText xml:space="preserve"> PAGEREF _Toc119682840 \h </w:instrText>
            </w:r>
            <w:r w:rsidR="001F4FCC">
              <w:rPr>
                <w:noProof/>
                <w:webHidden/>
              </w:rPr>
            </w:r>
            <w:r w:rsidR="001F4FCC">
              <w:rPr>
                <w:noProof/>
                <w:webHidden/>
              </w:rPr>
              <w:fldChar w:fldCharType="separate"/>
            </w:r>
            <w:r w:rsidR="001F4FCC">
              <w:rPr>
                <w:noProof/>
                <w:webHidden/>
              </w:rPr>
              <w:t>18</w:t>
            </w:r>
            <w:r w:rsidR="001F4FCC">
              <w:rPr>
                <w:noProof/>
                <w:webHidden/>
              </w:rPr>
              <w:fldChar w:fldCharType="end"/>
            </w:r>
          </w:hyperlink>
        </w:p>
        <w:p w14:paraId="60F57FA7" w14:textId="5461C799" w:rsidR="001F4FCC" w:rsidRDefault="00454096">
          <w:pPr>
            <w:pStyle w:val="TOC2"/>
            <w:tabs>
              <w:tab w:val="right" w:leader="dot" w:pos="9570"/>
            </w:tabs>
            <w:rPr>
              <w:rFonts w:asciiTheme="minorHAnsi" w:eastAsiaTheme="minorEastAsia" w:hAnsiTheme="minorHAnsi" w:cstheme="minorBidi"/>
              <w:noProof/>
              <w:sz w:val="22"/>
              <w:szCs w:val="22"/>
              <w:lang w:eastAsia="zh-CN"/>
            </w:rPr>
          </w:pPr>
          <w:hyperlink w:anchor="_Toc119682841" w:history="1">
            <w:r w:rsidR="001F4FCC" w:rsidRPr="001E3CC1">
              <w:rPr>
                <w:rStyle w:val="Hyperlink"/>
                <w:rFonts w:cs="SimSun" w:hint="eastAsia"/>
                <w:noProof/>
                <w:lang w:eastAsia="zh-CN"/>
              </w:rPr>
              <w:t>发放通知</w:t>
            </w:r>
            <w:r w:rsidR="001F4FCC">
              <w:rPr>
                <w:noProof/>
                <w:webHidden/>
              </w:rPr>
              <w:tab/>
            </w:r>
            <w:r w:rsidR="001F4FCC">
              <w:rPr>
                <w:noProof/>
                <w:webHidden/>
              </w:rPr>
              <w:fldChar w:fldCharType="begin"/>
            </w:r>
            <w:r w:rsidR="001F4FCC">
              <w:rPr>
                <w:noProof/>
                <w:webHidden/>
              </w:rPr>
              <w:instrText xml:space="preserve"> PAGEREF _Toc119682841 \h </w:instrText>
            </w:r>
            <w:r w:rsidR="001F4FCC">
              <w:rPr>
                <w:noProof/>
                <w:webHidden/>
              </w:rPr>
            </w:r>
            <w:r w:rsidR="001F4FCC">
              <w:rPr>
                <w:noProof/>
                <w:webHidden/>
              </w:rPr>
              <w:fldChar w:fldCharType="separate"/>
            </w:r>
            <w:r w:rsidR="001F4FCC">
              <w:rPr>
                <w:noProof/>
                <w:webHidden/>
              </w:rPr>
              <w:t>18</w:t>
            </w:r>
            <w:r w:rsidR="001F4FCC">
              <w:rPr>
                <w:noProof/>
                <w:webHidden/>
              </w:rPr>
              <w:fldChar w:fldCharType="end"/>
            </w:r>
          </w:hyperlink>
        </w:p>
        <w:p w14:paraId="452F0B00" w14:textId="3EB7276B" w:rsidR="001F4FCC" w:rsidRDefault="00454096">
          <w:pPr>
            <w:pStyle w:val="TOC2"/>
            <w:tabs>
              <w:tab w:val="right" w:leader="dot" w:pos="9570"/>
            </w:tabs>
            <w:rPr>
              <w:rFonts w:asciiTheme="minorHAnsi" w:eastAsiaTheme="minorEastAsia" w:hAnsiTheme="minorHAnsi" w:cstheme="minorBidi"/>
              <w:noProof/>
              <w:sz w:val="22"/>
              <w:szCs w:val="22"/>
              <w:lang w:eastAsia="zh-CN"/>
            </w:rPr>
          </w:pPr>
          <w:hyperlink w:anchor="_Toc119682842" w:history="1">
            <w:r w:rsidR="001F4FCC" w:rsidRPr="001E3CC1">
              <w:rPr>
                <w:rStyle w:val="Hyperlink"/>
                <w:rFonts w:cs="SimSun" w:hint="eastAsia"/>
                <w:noProof/>
                <w:lang w:eastAsia="zh-CN"/>
              </w:rPr>
              <w:t>资助协议</w:t>
            </w:r>
            <w:r w:rsidR="001F4FCC">
              <w:rPr>
                <w:noProof/>
                <w:webHidden/>
              </w:rPr>
              <w:tab/>
            </w:r>
            <w:r w:rsidR="001F4FCC">
              <w:rPr>
                <w:noProof/>
                <w:webHidden/>
              </w:rPr>
              <w:fldChar w:fldCharType="begin"/>
            </w:r>
            <w:r w:rsidR="001F4FCC">
              <w:rPr>
                <w:noProof/>
                <w:webHidden/>
              </w:rPr>
              <w:instrText xml:space="preserve"> PAGEREF _Toc119682842 \h </w:instrText>
            </w:r>
            <w:r w:rsidR="001F4FCC">
              <w:rPr>
                <w:noProof/>
                <w:webHidden/>
              </w:rPr>
            </w:r>
            <w:r w:rsidR="001F4FCC">
              <w:rPr>
                <w:noProof/>
                <w:webHidden/>
              </w:rPr>
              <w:fldChar w:fldCharType="separate"/>
            </w:r>
            <w:r w:rsidR="001F4FCC">
              <w:rPr>
                <w:noProof/>
                <w:webHidden/>
              </w:rPr>
              <w:t>18</w:t>
            </w:r>
            <w:r w:rsidR="001F4FCC">
              <w:rPr>
                <w:noProof/>
                <w:webHidden/>
              </w:rPr>
              <w:fldChar w:fldCharType="end"/>
            </w:r>
          </w:hyperlink>
        </w:p>
        <w:p w14:paraId="38C5D6F7" w14:textId="3D255D0E" w:rsidR="001F4FCC" w:rsidRDefault="00454096">
          <w:pPr>
            <w:pStyle w:val="TOC2"/>
            <w:tabs>
              <w:tab w:val="right" w:leader="dot" w:pos="9570"/>
            </w:tabs>
            <w:rPr>
              <w:rFonts w:asciiTheme="minorHAnsi" w:eastAsiaTheme="minorEastAsia" w:hAnsiTheme="minorHAnsi" w:cstheme="minorBidi"/>
              <w:noProof/>
              <w:sz w:val="22"/>
              <w:szCs w:val="22"/>
              <w:lang w:eastAsia="zh-CN"/>
            </w:rPr>
          </w:pPr>
          <w:hyperlink w:anchor="_Toc119682843" w:history="1">
            <w:r w:rsidR="001F4FCC" w:rsidRPr="001E3CC1">
              <w:rPr>
                <w:rStyle w:val="Hyperlink"/>
                <w:rFonts w:cs="SimSun" w:hint="eastAsia"/>
                <w:noProof/>
                <w:lang w:eastAsia="zh-CN"/>
              </w:rPr>
              <w:t>一般保证</w:t>
            </w:r>
            <w:r w:rsidR="001F4FCC">
              <w:rPr>
                <w:noProof/>
                <w:webHidden/>
              </w:rPr>
              <w:tab/>
            </w:r>
            <w:r w:rsidR="001F4FCC">
              <w:rPr>
                <w:noProof/>
                <w:webHidden/>
              </w:rPr>
              <w:fldChar w:fldCharType="begin"/>
            </w:r>
            <w:r w:rsidR="001F4FCC">
              <w:rPr>
                <w:noProof/>
                <w:webHidden/>
              </w:rPr>
              <w:instrText xml:space="preserve"> PAGEREF _Toc119682843 \h </w:instrText>
            </w:r>
            <w:r w:rsidR="001F4FCC">
              <w:rPr>
                <w:noProof/>
                <w:webHidden/>
              </w:rPr>
            </w:r>
            <w:r w:rsidR="001F4FCC">
              <w:rPr>
                <w:noProof/>
                <w:webHidden/>
              </w:rPr>
              <w:fldChar w:fldCharType="separate"/>
            </w:r>
            <w:r w:rsidR="001F4FCC">
              <w:rPr>
                <w:noProof/>
                <w:webHidden/>
              </w:rPr>
              <w:t>20</w:t>
            </w:r>
            <w:r w:rsidR="001F4FCC">
              <w:rPr>
                <w:noProof/>
                <w:webHidden/>
              </w:rPr>
              <w:fldChar w:fldCharType="end"/>
            </w:r>
          </w:hyperlink>
        </w:p>
        <w:p w14:paraId="18D4A503" w14:textId="5CF33697" w:rsidR="001F4FCC" w:rsidRDefault="00454096">
          <w:pPr>
            <w:pStyle w:val="TOC2"/>
            <w:tabs>
              <w:tab w:val="right" w:leader="dot" w:pos="9570"/>
            </w:tabs>
            <w:rPr>
              <w:rFonts w:asciiTheme="minorHAnsi" w:eastAsiaTheme="minorEastAsia" w:hAnsiTheme="minorHAnsi" w:cstheme="minorBidi"/>
              <w:noProof/>
              <w:sz w:val="22"/>
              <w:szCs w:val="22"/>
              <w:lang w:eastAsia="zh-CN"/>
            </w:rPr>
          </w:pPr>
          <w:hyperlink w:anchor="_Toc119682844" w:history="1">
            <w:r w:rsidR="001F4FCC" w:rsidRPr="001E3CC1">
              <w:rPr>
                <w:rStyle w:val="Hyperlink"/>
                <w:rFonts w:cs="SimSun" w:hint="eastAsia"/>
                <w:noProof/>
                <w:lang w:eastAsia="zh-CN"/>
              </w:rPr>
              <w:t>计划保证</w:t>
            </w:r>
            <w:r w:rsidR="001F4FCC">
              <w:rPr>
                <w:noProof/>
                <w:webHidden/>
              </w:rPr>
              <w:tab/>
            </w:r>
            <w:r w:rsidR="001F4FCC">
              <w:rPr>
                <w:noProof/>
                <w:webHidden/>
              </w:rPr>
              <w:fldChar w:fldCharType="begin"/>
            </w:r>
            <w:r w:rsidR="001F4FCC">
              <w:rPr>
                <w:noProof/>
                <w:webHidden/>
              </w:rPr>
              <w:instrText xml:space="preserve"> PAGEREF _Toc119682844 \h </w:instrText>
            </w:r>
            <w:r w:rsidR="001F4FCC">
              <w:rPr>
                <w:noProof/>
                <w:webHidden/>
              </w:rPr>
            </w:r>
            <w:r w:rsidR="001F4FCC">
              <w:rPr>
                <w:noProof/>
                <w:webHidden/>
              </w:rPr>
              <w:fldChar w:fldCharType="separate"/>
            </w:r>
            <w:r w:rsidR="001F4FCC">
              <w:rPr>
                <w:noProof/>
                <w:webHidden/>
              </w:rPr>
              <w:t>20</w:t>
            </w:r>
            <w:r w:rsidR="001F4FCC">
              <w:rPr>
                <w:noProof/>
                <w:webHidden/>
              </w:rPr>
              <w:fldChar w:fldCharType="end"/>
            </w:r>
          </w:hyperlink>
        </w:p>
        <w:p w14:paraId="30CB316B" w14:textId="392474EE" w:rsidR="001F4FCC" w:rsidRDefault="00454096">
          <w:pPr>
            <w:pStyle w:val="TOC2"/>
            <w:tabs>
              <w:tab w:val="right" w:leader="dot" w:pos="9570"/>
            </w:tabs>
            <w:rPr>
              <w:rFonts w:asciiTheme="minorHAnsi" w:eastAsiaTheme="minorEastAsia" w:hAnsiTheme="minorHAnsi" w:cstheme="minorBidi"/>
              <w:noProof/>
              <w:sz w:val="22"/>
              <w:szCs w:val="22"/>
              <w:lang w:eastAsia="zh-CN"/>
            </w:rPr>
          </w:pPr>
          <w:hyperlink w:anchor="_Toc119682845" w:history="1">
            <w:r w:rsidR="001F4FCC" w:rsidRPr="001E3CC1">
              <w:rPr>
                <w:rStyle w:val="Hyperlink"/>
                <w:rFonts w:cs="SimSun" w:hint="eastAsia"/>
                <w:noProof/>
                <w:lang w:eastAsia="zh-CN"/>
              </w:rPr>
              <w:t>报告要求</w:t>
            </w:r>
            <w:r w:rsidR="001F4FCC">
              <w:rPr>
                <w:noProof/>
                <w:webHidden/>
              </w:rPr>
              <w:tab/>
            </w:r>
            <w:r w:rsidR="001F4FCC">
              <w:rPr>
                <w:noProof/>
                <w:webHidden/>
              </w:rPr>
              <w:fldChar w:fldCharType="begin"/>
            </w:r>
            <w:r w:rsidR="001F4FCC">
              <w:rPr>
                <w:noProof/>
                <w:webHidden/>
              </w:rPr>
              <w:instrText xml:space="preserve"> PAGEREF _Toc119682845 \h </w:instrText>
            </w:r>
            <w:r w:rsidR="001F4FCC">
              <w:rPr>
                <w:noProof/>
                <w:webHidden/>
              </w:rPr>
            </w:r>
            <w:r w:rsidR="001F4FCC">
              <w:rPr>
                <w:noProof/>
                <w:webHidden/>
              </w:rPr>
              <w:fldChar w:fldCharType="separate"/>
            </w:r>
            <w:r w:rsidR="001F4FCC">
              <w:rPr>
                <w:noProof/>
                <w:webHidden/>
              </w:rPr>
              <w:t>20</w:t>
            </w:r>
            <w:r w:rsidR="001F4FCC">
              <w:rPr>
                <w:noProof/>
                <w:webHidden/>
              </w:rPr>
              <w:fldChar w:fldCharType="end"/>
            </w:r>
          </w:hyperlink>
        </w:p>
        <w:p w14:paraId="7E339ABA" w14:textId="0BD19AEB" w:rsidR="001F4FCC" w:rsidRDefault="00454096">
          <w:pPr>
            <w:pStyle w:val="TOC2"/>
            <w:tabs>
              <w:tab w:val="right" w:leader="dot" w:pos="9570"/>
            </w:tabs>
            <w:rPr>
              <w:rFonts w:asciiTheme="minorHAnsi" w:eastAsiaTheme="minorEastAsia" w:hAnsiTheme="minorHAnsi" w:cstheme="minorBidi"/>
              <w:noProof/>
              <w:sz w:val="22"/>
              <w:szCs w:val="22"/>
              <w:lang w:eastAsia="zh-CN"/>
            </w:rPr>
          </w:pPr>
          <w:hyperlink w:anchor="_Toc119682846" w:history="1">
            <w:r w:rsidR="001F4FCC" w:rsidRPr="001E3CC1">
              <w:rPr>
                <w:rStyle w:val="Hyperlink"/>
                <w:rFonts w:cs="SimSun" w:hint="eastAsia"/>
                <w:noProof/>
                <w:lang w:eastAsia="zh-CN"/>
              </w:rPr>
              <w:t>资金支付</w:t>
            </w:r>
            <w:r w:rsidR="001F4FCC">
              <w:rPr>
                <w:noProof/>
                <w:webHidden/>
              </w:rPr>
              <w:tab/>
            </w:r>
            <w:r w:rsidR="001F4FCC">
              <w:rPr>
                <w:noProof/>
                <w:webHidden/>
              </w:rPr>
              <w:fldChar w:fldCharType="begin"/>
            </w:r>
            <w:r w:rsidR="001F4FCC">
              <w:rPr>
                <w:noProof/>
                <w:webHidden/>
              </w:rPr>
              <w:instrText xml:space="preserve"> PAGEREF _Toc119682846 \h </w:instrText>
            </w:r>
            <w:r w:rsidR="001F4FCC">
              <w:rPr>
                <w:noProof/>
                <w:webHidden/>
              </w:rPr>
            </w:r>
            <w:r w:rsidR="001F4FCC">
              <w:rPr>
                <w:noProof/>
                <w:webHidden/>
              </w:rPr>
              <w:fldChar w:fldCharType="separate"/>
            </w:r>
            <w:r w:rsidR="001F4FCC">
              <w:rPr>
                <w:noProof/>
                <w:webHidden/>
              </w:rPr>
              <w:t>21</w:t>
            </w:r>
            <w:r w:rsidR="001F4FCC">
              <w:rPr>
                <w:noProof/>
                <w:webHidden/>
              </w:rPr>
              <w:fldChar w:fldCharType="end"/>
            </w:r>
          </w:hyperlink>
        </w:p>
        <w:p w14:paraId="1CC3CF01" w14:textId="534B4351" w:rsidR="001F4FCC" w:rsidRDefault="00454096">
          <w:pPr>
            <w:pStyle w:val="TOC1"/>
            <w:tabs>
              <w:tab w:val="right" w:leader="dot" w:pos="9570"/>
            </w:tabs>
            <w:rPr>
              <w:rFonts w:asciiTheme="minorHAnsi" w:eastAsiaTheme="minorEastAsia" w:hAnsiTheme="minorHAnsi" w:cstheme="minorBidi"/>
              <w:noProof/>
              <w:sz w:val="22"/>
              <w:szCs w:val="22"/>
              <w:lang w:eastAsia="zh-CN"/>
            </w:rPr>
          </w:pPr>
          <w:hyperlink w:anchor="_Toc119682847" w:history="1">
            <w:r w:rsidR="001F4FCC" w:rsidRPr="001E3CC1">
              <w:rPr>
                <w:rStyle w:val="Hyperlink"/>
                <w:rFonts w:cs="SimSun" w:hint="eastAsia"/>
                <w:noProof/>
                <w:lang w:eastAsia="zh-CN"/>
              </w:rPr>
              <w:t>附录</w:t>
            </w:r>
            <w:r w:rsidR="001F4FCC" w:rsidRPr="001E3CC1">
              <w:rPr>
                <w:rStyle w:val="Hyperlink"/>
                <w:rFonts w:cs="SimSun"/>
                <w:noProof/>
                <w:lang w:eastAsia="zh-CN"/>
              </w:rPr>
              <w:t xml:space="preserve"> A</w:t>
            </w:r>
            <w:r w:rsidR="001F4FCC" w:rsidRPr="001E3CC1">
              <w:rPr>
                <w:rStyle w:val="Hyperlink"/>
                <w:rFonts w:cs="SimSun" w:hint="eastAsia"/>
                <w:noProof/>
                <w:lang w:eastAsia="zh-CN"/>
              </w:rPr>
              <w:t>：关键术语和首字母缩略词</w:t>
            </w:r>
            <w:r w:rsidR="001F4FCC">
              <w:rPr>
                <w:noProof/>
                <w:webHidden/>
              </w:rPr>
              <w:tab/>
            </w:r>
            <w:r w:rsidR="001F4FCC">
              <w:rPr>
                <w:noProof/>
                <w:webHidden/>
              </w:rPr>
              <w:fldChar w:fldCharType="begin"/>
            </w:r>
            <w:r w:rsidR="001F4FCC">
              <w:rPr>
                <w:noProof/>
                <w:webHidden/>
              </w:rPr>
              <w:instrText xml:space="preserve"> PAGEREF _Toc119682847 \h </w:instrText>
            </w:r>
            <w:r w:rsidR="001F4FCC">
              <w:rPr>
                <w:noProof/>
                <w:webHidden/>
              </w:rPr>
            </w:r>
            <w:r w:rsidR="001F4FCC">
              <w:rPr>
                <w:noProof/>
                <w:webHidden/>
              </w:rPr>
              <w:fldChar w:fldCharType="separate"/>
            </w:r>
            <w:r w:rsidR="001F4FCC">
              <w:rPr>
                <w:noProof/>
                <w:webHidden/>
              </w:rPr>
              <w:t>22</w:t>
            </w:r>
            <w:r w:rsidR="001F4FCC">
              <w:rPr>
                <w:noProof/>
                <w:webHidden/>
              </w:rPr>
              <w:fldChar w:fldCharType="end"/>
            </w:r>
          </w:hyperlink>
        </w:p>
        <w:p w14:paraId="653760D1" w14:textId="04BFB684" w:rsidR="00127EC7" w:rsidRPr="00DD6C2C" w:rsidRDefault="00831CA3" w:rsidP="4CE7AEBF">
          <w:pPr>
            <w:pStyle w:val="TOC1"/>
            <w:tabs>
              <w:tab w:val="right" w:leader="dot" w:pos="9570"/>
            </w:tabs>
            <w:rPr>
              <w:noProof/>
              <w:lang w:eastAsia="zh-CN"/>
            </w:rPr>
          </w:pPr>
          <w:r w:rsidRPr="00DD6C2C">
            <w:rPr>
              <w:rFonts w:hint="eastAsia"/>
              <w:lang w:eastAsia="zh-CN"/>
            </w:rPr>
            <w:fldChar w:fldCharType="end"/>
          </w:r>
        </w:p>
      </w:sdtContent>
    </w:sdt>
    <w:p w14:paraId="188A1B34" w14:textId="77777777" w:rsidR="00900CD8" w:rsidRPr="0002697C" w:rsidRDefault="00900CD8">
      <w:pPr>
        <w:pBdr>
          <w:top w:val="nil"/>
          <w:left w:val="nil"/>
          <w:bottom w:val="nil"/>
          <w:right w:val="nil"/>
          <w:between w:val="nil"/>
        </w:pBdr>
        <w:tabs>
          <w:tab w:val="right" w:pos="9570"/>
        </w:tabs>
        <w:spacing w:before="101"/>
        <w:ind w:left="560"/>
        <w:rPr>
          <w:color w:val="000000"/>
          <w:sz w:val="2"/>
          <w:szCs w:val="24"/>
          <w:lang w:eastAsia="zh-CN"/>
        </w:rPr>
      </w:pPr>
    </w:p>
    <w:p w14:paraId="0542553D" w14:textId="77777777" w:rsidR="00900CD8" w:rsidRPr="00DD6C2C" w:rsidRDefault="00900CD8">
      <w:pPr>
        <w:rPr>
          <w:color w:val="2B579A"/>
          <w:shd w:val="clear" w:color="auto" w:fill="E6E6E6"/>
          <w:lang w:eastAsia="zh-CN"/>
        </w:rPr>
      </w:pPr>
    </w:p>
    <w:p w14:paraId="5CCCB33D" w14:textId="77777777" w:rsidR="00900CD8" w:rsidRPr="00DD6C2C" w:rsidRDefault="00900CD8">
      <w:pPr>
        <w:rPr>
          <w:lang w:eastAsia="zh-CN"/>
        </w:rPr>
        <w:sectPr w:rsidR="00900CD8" w:rsidRPr="00DD6C2C">
          <w:footerReference w:type="default" r:id="rId13"/>
          <w:pgSz w:w="12240" w:h="15840"/>
          <w:pgMar w:top="1360" w:right="1340" w:bottom="1260" w:left="1320" w:header="0" w:footer="1064" w:gutter="0"/>
          <w:pgNumType w:start="1"/>
          <w:cols w:space="720"/>
        </w:sectPr>
      </w:pPr>
    </w:p>
    <w:p w14:paraId="34052033" w14:textId="77777777" w:rsidR="00900CD8" w:rsidRPr="00DD6C2C" w:rsidRDefault="001F4FCC">
      <w:pPr>
        <w:pStyle w:val="Heading1"/>
        <w:rPr>
          <w:lang w:eastAsia="zh-CN"/>
        </w:rPr>
      </w:pPr>
      <w:bookmarkStart w:id="1" w:name="bookmark=id.30j0zll"/>
      <w:bookmarkStart w:id="2" w:name="_Toc119682819"/>
      <w:bookmarkEnd w:id="1"/>
      <w:r w:rsidRPr="00DD6C2C">
        <w:rPr>
          <w:rFonts w:cs="SimSun" w:hint="eastAsia"/>
          <w:szCs w:val="32"/>
          <w:lang w:eastAsia="zh-CN"/>
        </w:rPr>
        <w:lastRenderedPageBreak/>
        <w:t>第</w:t>
      </w:r>
      <w:r w:rsidRPr="00DD6C2C">
        <w:rPr>
          <w:rFonts w:cs="SimSun" w:hint="eastAsia"/>
          <w:szCs w:val="32"/>
          <w:lang w:eastAsia="zh-CN"/>
        </w:rPr>
        <w:t xml:space="preserve"> I </w:t>
      </w:r>
      <w:r w:rsidRPr="00DD6C2C">
        <w:rPr>
          <w:rFonts w:cs="SimSun" w:hint="eastAsia"/>
          <w:szCs w:val="32"/>
          <w:lang w:eastAsia="zh-CN"/>
        </w:rPr>
        <w:t>部分：</w:t>
      </w:r>
      <w:r w:rsidRPr="00062AAA">
        <w:rPr>
          <w:rFonts w:cs="SimSun" w:hint="eastAsia"/>
          <w:bCs w:val="0"/>
          <w:szCs w:val="32"/>
          <w:lang w:eastAsia="zh-CN"/>
        </w:rPr>
        <w:t>背景与目的</w:t>
      </w:r>
      <w:bookmarkEnd w:id="2"/>
    </w:p>
    <w:p w14:paraId="43B113BA" w14:textId="77777777" w:rsidR="00900CD8" w:rsidRPr="00DD6C2C" w:rsidRDefault="001F4FCC" w:rsidP="00814EF1">
      <w:pPr>
        <w:pBdr>
          <w:top w:val="nil"/>
          <w:left w:val="nil"/>
          <w:bottom w:val="nil"/>
          <w:right w:val="nil"/>
          <w:between w:val="nil"/>
        </w:pBdr>
        <w:spacing w:after="240"/>
        <w:rPr>
          <w:color w:val="000000" w:themeColor="text1"/>
          <w:sz w:val="24"/>
          <w:szCs w:val="24"/>
          <w:lang w:eastAsia="zh-CN"/>
        </w:rPr>
      </w:pPr>
      <w:r w:rsidRPr="00DD6C2C">
        <w:rPr>
          <w:rFonts w:cs="SimSun" w:hint="eastAsia"/>
          <w:color w:val="000000"/>
          <w:sz w:val="24"/>
          <w:szCs w:val="24"/>
          <w:lang w:eastAsia="zh-CN"/>
        </w:rPr>
        <w:t>加利福利亚州社会服务局</w:t>
      </w:r>
      <w:r w:rsidRPr="00DD6C2C">
        <w:rPr>
          <w:rFonts w:cs="SimSun" w:hint="eastAsia"/>
          <w:color w:val="000000"/>
          <w:sz w:val="24"/>
          <w:szCs w:val="24"/>
          <w:lang w:eastAsia="zh-CN"/>
        </w:rPr>
        <w:t xml:space="preserve"> (CDSS) </w:t>
      </w:r>
      <w:r w:rsidRPr="00DD6C2C">
        <w:rPr>
          <w:rFonts w:cs="SimSun" w:hint="eastAsia"/>
          <w:color w:val="000000"/>
          <w:sz w:val="24"/>
          <w:szCs w:val="24"/>
          <w:lang w:eastAsia="zh-CN"/>
        </w:rPr>
        <w:t>很高兴宣布提供“基础设施资助计划：新建建筑及大型改造</w:t>
      </w:r>
      <w:r w:rsidRPr="00DD6C2C">
        <w:rPr>
          <w:rFonts w:cs="SimSun" w:hint="eastAsia"/>
          <w:color w:val="000000"/>
          <w:sz w:val="24"/>
          <w:szCs w:val="24"/>
          <w:lang w:eastAsia="zh-CN"/>
        </w:rPr>
        <w:t xml:space="preserve"> (IGP-NCMR)</w:t>
      </w:r>
      <w:r w:rsidRPr="00DD6C2C">
        <w:rPr>
          <w:rFonts w:cs="SimSun" w:hint="eastAsia"/>
          <w:color w:val="000000"/>
          <w:sz w:val="24"/>
          <w:szCs w:val="24"/>
          <w:lang w:eastAsia="zh-CN"/>
        </w:rPr>
        <w:t>”资金资助机会来支持儿童保育设施的新建建筑和大型改造。</w:t>
      </w:r>
      <w:r w:rsidRPr="00DD6C2C">
        <w:rPr>
          <w:rFonts w:cs="SimSun" w:hint="eastAsia"/>
          <w:color w:val="000000"/>
          <w:sz w:val="24"/>
          <w:szCs w:val="24"/>
          <w:lang w:eastAsia="zh-CN"/>
        </w:rPr>
        <w:t xml:space="preserve">CDSS </w:t>
      </w:r>
      <w:r w:rsidRPr="00DD6C2C">
        <w:rPr>
          <w:rFonts w:cs="SimSun" w:hint="eastAsia"/>
          <w:color w:val="000000"/>
          <w:sz w:val="24"/>
          <w:szCs w:val="24"/>
          <w:lang w:eastAsia="zh-CN"/>
        </w:rPr>
        <w:t>认识到，与发展相适应的玩耍和探索环境对促进儿童的认知和身体发展至关重要。然而，加州的许多家庭和儿童由于所在社区缺乏儿童保育设施，</w:t>
      </w:r>
      <w:sdt>
        <w:sdtPr>
          <w:rPr>
            <w:rFonts w:hint="eastAsia"/>
            <w:sz w:val="24"/>
            <w:szCs w:val="24"/>
            <w:lang w:eastAsia="zh-CN"/>
          </w:rPr>
          <w:tag w:val="goog_rdk_0"/>
          <w:id w:val="1613440240"/>
          <w:placeholder>
            <w:docPart w:val="DefaultPlaceholder_1081868574"/>
          </w:placeholder>
          <w:showingPlcHdr/>
        </w:sdtPr>
        <w:sdtEndPr/>
        <w:sdtContent/>
      </w:sdt>
      <w:r w:rsidRPr="00DD6C2C">
        <w:rPr>
          <w:rFonts w:cs="SimSun" w:hint="eastAsia"/>
          <w:color w:val="000000"/>
          <w:sz w:val="24"/>
          <w:szCs w:val="24"/>
          <w:lang w:eastAsia="zh-CN"/>
        </w:rPr>
        <w:t xml:space="preserve"> </w:t>
      </w:r>
      <w:r w:rsidRPr="00DD6C2C">
        <w:rPr>
          <w:rFonts w:cs="SimSun" w:hint="eastAsia"/>
          <w:color w:val="000000"/>
          <w:sz w:val="24"/>
          <w:szCs w:val="24"/>
          <w:lang w:eastAsia="zh-CN"/>
        </w:rPr>
        <w:t>无法获得良好的早期学习环境。这个问题在贫困社区尤为突出。新冠疫情加剧了对儿童保育的需求。重要的是通过多样化的授课系统缓解停课影响、</w:t>
      </w:r>
      <w:sdt>
        <w:sdtPr>
          <w:rPr>
            <w:rFonts w:hint="eastAsia"/>
            <w:sz w:val="24"/>
            <w:szCs w:val="24"/>
            <w:lang w:eastAsia="zh-CN"/>
          </w:rPr>
          <w:tag w:val="goog_rdk_7"/>
          <w:id w:val="2111862393"/>
          <w:placeholder>
            <w:docPart w:val="DefaultPlaceholder_1081868574"/>
          </w:placeholder>
        </w:sdtPr>
        <w:sdtEndPr/>
        <w:sdtContent>
          <w:sdt>
            <w:sdtPr>
              <w:rPr>
                <w:rFonts w:hint="eastAsia"/>
                <w:sz w:val="24"/>
                <w:szCs w:val="24"/>
                <w:lang w:eastAsia="zh-CN"/>
              </w:rPr>
              <w:tag w:val="goog_rdk_8"/>
              <w:id w:val="449724557"/>
              <w:placeholder>
                <w:docPart w:val="DefaultPlaceholder_1081868574"/>
              </w:placeholder>
            </w:sdtPr>
            <w:sdtEndPr/>
            <w:sdtContent/>
          </w:sdt>
        </w:sdtContent>
      </w:sdt>
      <w:r w:rsidRPr="00DD6C2C">
        <w:rPr>
          <w:rFonts w:cs="SimSun" w:hint="eastAsia"/>
          <w:color w:val="000000"/>
          <w:sz w:val="24"/>
          <w:szCs w:val="24"/>
          <w:lang w:eastAsia="zh-CN"/>
        </w:rPr>
        <w:t>稳定儿童保育质量并促进高质量儿童保育计划的提供。</w:t>
      </w:r>
    </w:p>
    <w:p w14:paraId="7B4EA02E" w14:textId="77777777" w:rsidR="00900CD8" w:rsidRPr="00DD6C2C" w:rsidRDefault="001F4FCC" w:rsidP="00814EF1">
      <w:p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 xml:space="preserve">2021 </w:t>
      </w:r>
      <w:r w:rsidRPr="00DD6C2C">
        <w:rPr>
          <w:rFonts w:cs="SimSun" w:hint="eastAsia"/>
          <w:color w:val="000000"/>
          <w:sz w:val="24"/>
          <w:szCs w:val="24"/>
          <w:lang w:eastAsia="zh-CN"/>
        </w:rPr>
        <w:t>年</w:t>
      </w:r>
      <w:r w:rsidRPr="00DD6C2C">
        <w:rPr>
          <w:rFonts w:cs="SimSun" w:hint="eastAsia"/>
          <w:color w:val="000000"/>
          <w:sz w:val="24"/>
          <w:szCs w:val="24"/>
          <w:lang w:eastAsia="zh-CN"/>
        </w:rPr>
        <w:t xml:space="preserve"> 7 </w:t>
      </w:r>
      <w:r w:rsidRPr="00DD6C2C">
        <w:rPr>
          <w:rFonts w:cs="SimSun" w:hint="eastAsia"/>
          <w:color w:val="000000"/>
          <w:sz w:val="24"/>
          <w:szCs w:val="24"/>
          <w:lang w:eastAsia="zh-CN"/>
        </w:rPr>
        <w:t>月</w:t>
      </w:r>
      <w:r w:rsidRPr="00DD6C2C">
        <w:rPr>
          <w:rFonts w:cs="SimSun" w:hint="eastAsia"/>
          <w:color w:val="000000"/>
          <w:sz w:val="24"/>
          <w:szCs w:val="24"/>
          <w:lang w:eastAsia="zh-CN"/>
        </w:rPr>
        <w:t xml:space="preserve"> 23 </w:t>
      </w:r>
      <w:r w:rsidRPr="00DD6C2C">
        <w:rPr>
          <w:rFonts w:cs="SimSun" w:hint="eastAsia"/>
          <w:color w:val="000000"/>
          <w:sz w:val="24"/>
          <w:szCs w:val="24"/>
          <w:lang w:eastAsia="zh-CN"/>
        </w:rPr>
        <w:t>日，加州州长签署了第</w:t>
      </w:r>
      <w:r w:rsidRPr="00DD6C2C">
        <w:rPr>
          <w:rFonts w:cs="SimSun" w:hint="eastAsia"/>
          <w:color w:val="000000"/>
          <w:sz w:val="24"/>
          <w:szCs w:val="24"/>
          <w:lang w:eastAsia="zh-CN"/>
        </w:rPr>
        <w:t xml:space="preserve"> 131 </w:t>
      </w:r>
      <w:r w:rsidRPr="00DD6C2C">
        <w:rPr>
          <w:rFonts w:cs="SimSun" w:hint="eastAsia"/>
          <w:color w:val="000000"/>
          <w:sz w:val="24"/>
          <w:szCs w:val="24"/>
          <w:lang w:eastAsia="zh-CN"/>
        </w:rPr>
        <w:t>号议会法案</w:t>
      </w:r>
      <w:r w:rsidRPr="00DD6C2C">
        <w:rPr>
          <w:rFonts w:cs="SimSun" w:hint="eastAsia"/>
          <w:color w:val="000000"/>
          <w:sz w:val="24"/>
          <w:szCs w:val="24"/>
          <w:lang w:eastAsia="zh-CN"/>
        </w:rPr>
        <w:t xml:space="preserve"> (AB)</w:t>
      </w:r>
      <w:r w:rsidRPr="00DD6C2C">
        <w:rPr>
          <w:rFonts w:cs="SimSun" w:hint="eastAsia"/>
          <w:color w:val="000000"/>
          <w:sz w:val="24"/>
          <w:szCs w:val="24"/>
          <w:lang w:eastAsia="zh-CN"/>
        </w:rPr>
        <w:t>（</w:t>
      </w:r>
      <w:r w:rsidRPr="00DD6C2C">
        <w:rPr>
          <w:rFonts w:cs="SimSun" w:hint="eastAsia"/>
          <w:color w:val="000000"/>
          <w:sz w:val="24"/>
          <w:szCs w:val="24"/>
          <w:lang w:eastAsia="zh-CN"/>
        </w:rPr>
        <w:t xml:space="preserve">2021 </w:t>
      </w:r>
      <w:r w:rsidRPr="00DD6C2C">
        <w:rPr>
          <w:rFonts w:cs="SimSun" w:hint="eastAsia"/>
          <w:color w:val="000000"/>
          <w:sz w:val="24"/>
          <w:szCs w:val="24"/>
          <w:lang w:eastAsia="zh-CN"/>
        </w:rPr>
        <w:t>年法规，第</w:t>
      </w:r>
      <w:r w:rsidRPr="00DD6C2C">
        <w:rPr>
          <w:rFonts w:cs="SimSun" w:hint="eastAsia"/>
          <w:color w:val="000000"/>
          <w:sz w:val="24"/>
          <w:szCs w:val="24"/>
          <w:lang w:eastAsia="zh-CN"/>
        </w:rPr>
        <w:t xml:space="preserve"> 116 </w:t>
      </w:r>
      <w:r w:rsidRPr="00DD6C2C">
        <w:rPr>
          <w:rFonts w:cs="SimSun" w:hint="eastAsia"/>
          <w:color w:val="000000"/>
          <w:sz w:val="24"/>
          <w:szCs w:val="24"/>
          <w:lang w:eastAsia="zh-CN"/>
        </w:rPr>
        <w:t>章），授权儿童保育与发展部门基础设施资助计划</w:t>
      </w:r>
      <w:r w:rsidRPr="00DD6C2C">
        <w:rPr>
          <w:rFonts w:cs="SimSun" w:hint="eastAsia"/>
          <w:color w:val="000000"/>
          <w:sz w:val="24"/>
          <w:szCs w:val="24"/>
          <w:lang w:eastAsia="zh-CN"/>
        </w:rPr>
        <w:t xml:space="preserve"> (CCDD-IGP)</w:t>
      </w:r>
      <w:r w:rsidRPr="00DD6C2C">
        <w:rPr>
          <w:rFonts w:cs="SimSun" w:hint="eastAsia"/>
          <w:color w:val="000000"/>
          <w:sz w:val="24"/>
          <w:szCs w:val="24"/>
          <w:lang w:eastAsia="zh-CN"/>
        </w:rPr>
        <w:t>，详情请见</w:t>
      </w:r>
      <w:hyperlink r:id="rId14" w:history="1">
        <w:r w:rsidRPr="00DD6C2C">
          <w:rPr>
            <w:rFonts w:cs="SimSun" w:hint="eastAsia"/>
            <w:i/>
            <w:iCs/>
            <w:color w:val="0000FF"/>
            <w:sz w:val="24"/>
            <w:szCs w:val="24"/>
            <w:u w:val="single"/>
            <w:lang w:eastAsia="zh-CN"/>
          </w:rPr>
          <w:t>福利和机构法</w:t>
        </w:r>
        <w:r w:rsidRPr="00DD6C2C">
          <w:rPr>
            <w:rFonts w:cs="SimSun" w:hint="eastAsia"/>
            <w:color w:val="0000FF"/>
            <w:sz w:val="24"/>
            <w:szCs w:val="24"/>
            <w:u w:val="single"/>
            <w:lang w:eastAsia="zh-CN"/>
          </w:rPr>
          <w:t xml:space="preserve"> (</w:t>
        </w:r>
        <w:r w:rsidRPr="00DD6C2C">
          <w:rPr>
            <w:rFonts w:cs="SimSun" w:hint="eastAsia"/>
            <w:i/>
            <w:iCs/>
            <w:color w:val="0000FF"/>
            <w:sz w:val="24"/>
            <w:szCs w:val="24"/>
            <w:u w:val="single"/>
            <w:lang w:eastAsia="zh-CN"/>
          </w:rPr>
          <w:t>WIC</w:t>
        </w:r>
        <w:r w:rsidRPr="00DD6C2C">
          <w:rPr>
            <w:rFonts w:cs="SimSun" w:hint="eastAsia"/>
            <w:color w:val="0000FF"/>
            <w:sz w:val="24"/>
            <w:szCs w:val="24"/>
            <w:u w:val="single"/>
            <w:lang w:eastAsia="zh-CN"/>
          </w:rPr>
          <w:t xml:space="preserve">) </w:t>
        </w:r>
        <w:r w:rsidRPr="00DD6C2C">
          <w:rPr>
            <w:rFonts w:cs="SimSun" w:hint="eastAsia"/>
            <w:color w:val="0000FF"/>
            <w:sz w:val="24"/>
            <w:szCs w:val="24"/>
            <w:u w:val="single"/>
            <w:lang w:eastAsia="zh-CN"/>
          </w:rPr>
          <w:t>第</w:t>
        </w:r>
        <w:r w:rsidRPr="00DD6C2C">
          <w:rPr>
            <w:rFonts w:cs="SimSun" w:hint="eastAsia"/>
            <w:color w:val="0000FF"/>
            <w:sz w:val="24"/>
            <w:szCs w:val="24"/>
            <w:u w:val="single"/>
            <w:lang w:eastAsia="zh-CN"/>
          </w:rPr>
          <w:t xml:space="preserve"> 10310.1 </w:t>
        </w:r>
        <w:r w:rsidRPr="00DD6C2C">
          <w:rPr>
            <w:rFonts w:cs="SimSun" w:hint="eastAsia"/>
            <w:color w:val="0000FF"/>
            <w:sz w:val="24"/>
            <w:szCs w:val="24"/>
            <w:u w:val="single"/>
            <w:lang w:eastAsia="zh-CN"/>
          </w:rPr>
          <w:t>节</w:t>
        </w:r>
      </w:hyperlink>
      <w:r w:rsidRPr="00DD6C2C">
        <w:rPr>
          <w:rFonts w:cs="SimSun" w:hint="eastAsia"/>
          <w:color w:val="000000"/>
          <w:sz w:val="24"/>
          <w:szCs w:val="24"/>
          <w:lang w:eastAsia="zh-CN"/>
        </w:rPr>
        <w:t>。</w:t>
      </w:r>
      <w:r w:rsidRPr="00DD6C2C">
        <w:rPr>
          <w:rFonts w:cs="SimSun" w:hint="eastAsia"/>
          <w:color w:val="000000"/>
          <w:sz w:val="24"/>
          <w:szCs w:val="24"/>
          <w:lang w:eastAsia="zh-CN"/>
        </w:rPr>
        <w:t xml:space="preserve">2021 </w:t>
      </w:r>
      <w:r w:rsidRPr="00DD6C2C">
        <w:rPr>
          <w:rFonts w:cs="SimSun" w:hint="eastAsia"/>
          <w:color w:val="000000"/>
          <w:sz w:val="24"/>
          <w:szCs w:val="24"/>
          <w:lang w:eastAsia="zh-CN"/>
        </w:rPr>
        <w:t>年</w:t>
      </w:r>
      <w:r w:rsidRPr="00DD6C2C">
        <w:rPr>
          <w:rFonts w:cs="SimSun" w:hint="eastAsia"/>
          <w:color w:val="000000"/>
          <w:sz w:val="24"/>
          <w:szCs w:val="24"/>
          <w:lang w:eastAsia="zh-CN"/>
        </w:rPr>
        <w:t xml:space="preserve"> 9 </w:t>
      </w:r>
      <w:r w:rsidRPr="00DD6C2C">
        <w:rPr>
          <w:rFonts w:cs="SimSun" w:hint="eastAsia"/>
          <w:color w:val="000000"/>
          <w:sz w:val="24"/>
          <w:szCs w:val="24"/>
          <w:lang w:eastAsia="zh-CN"/>
        </w:rPr>
        <w:t>月</w:t>
      </w:r>
      <w:r w:rsidRPr="00DD6C2C">
        <w:rPr>
          <w:rFonts w:cs="SimSun" w:hint="eastAsia"/>
          <w:color w:val="000000"/>
          <w:sz w:val="24"/>
          <w:szCs w:val="24"/>
          <w:lang w:eastAsia="zh-CN"/>
        </w:rPr>
        <w:t xml:space="preserve"> 23 </w:t>
      </w:r>
      <w:r w:rsidRPr="00DD6C2C">
        <w:rPr>
          <w:rFonts w:cs="SimSun" w:hint="eastAsia"/>
          <w:color w:val="000000"/>
          <w:sz w:val="24"/>
          <w:szCs w:val="24"/>
          <w:lang w:eastAsia="zh-CN"/>
        </w:rPr>
        <w:t>日，加州州长签署了第</w:t>
      </w:r>
      <w:r w:rsidRPr="00DD6C2C">
        <w:rPr>
          <w:rFonts w:cs="SimSun" w:hint="eastAsia"/>
          <w:color w:val="000000"/>
          <w:sz w:val="24"/>
          <w:szCs w:val="24"/>
          <w:lang w:eastAsia="zh-CN"/>
        </w:rPr>
        <w:t xml:space="preserve"> 170 </w:t>
      </w:r>
      <w:r w:rsidRPr="00DD6C2C">
        <w:rPr>
          <w:rFonts w:cs="SimSun" w:hint="eastAsia"/>
          <w:color w:val="000000"/>
          <w:sz w:val="24"/>
          <w:szCs w:val="24"/>
          <w:lang w:eastAsia="zh-CN"/>
        </w:rPr>
        <w:t>号参议院法案（</w:t>
      </w:r>
      <w:r w:rsidRPr="00DD6C2C">
        <w:rPr>
          <w:rFonts w:cs="SimSun" w:hint="eastAsia"/>
          <w:color w:val="000000"/>
          <w:sz w:val="24"/>
          <w:szCs w:val="24"/>
          <w:lang w:eastAsia="zh-CN"/>
        </w:rPr>
        <w:t xml:space="preserve">2021 </w:t>
      </w:r>
      <w:r w:rsidRPr="00DD6C2C">
        <w:rPr>
          <w:rFonts w:cs="SimSun" w:hint="eastAsia"/>
          <w:color w:val="000000"/>
          <w:sz w:val="24"/>
          <w:szCs w:val="24"/>
          <w:lang w:eastAsia="zh-CN"/>
        </w:rPr>
        <w:t>年法规，第</w:t>
      </w:r>
      <w:r w:rsidRPr="00DD6C2C">
        <w:rPr>
          <w:rFonts w:cs="SimSun" w:hint="eastAsia"/>
          <w:color w:val="000000"/>
          <w:sz w:val="24"/>
          <w:szCs w:val="24"/>
          <w:lang w:eastAsia="zh-CN"/>
        </w:rPr>
        <w:t xml:space="preserve"> 240 </w:t>
      </w:r>
      <w:r w:rsidRPr="00DD6C2C">
        <w:rPr>
          <w:rFonts w:cs="SimSun" w:hint="eastAsia"/>
          <w:color w:val="000000"/>
          <w:sz w:val="24"/>
          <w:szCs w:val="24"/>
          <w:lang w:eastAsia="zh-CN"/>
        </w:rPr>
        <w:t>章）和</w:t>
      </w:r>
      <w:r w:rsidRPr="00DD6C2C">
        <w:rPr>
          <w:rFonts w:cs="SimSun" w:hint="eastAsia"/>
          <w:color w:val="000000"/>
          <w:sz w:val="24"/>
          <w:szCs w:val="24"/>
          <w:lang w:eastAsia="zh-CN"/>
        </w:rPr>
        <w:t xml:space="preserve"> 2021 </w:t>
      </w:r>
      <w:r w:rsidRPr="00DD6C2C">
        <w:rPr>
          <w:rFonts w:cs="SimSun" w:hint="eastAsia"/>
          <w:color w:val="000000"/>
          <w:sz w:val="24"/>
          <w:szCs w:val="24"/>
          <w:lang w:eastAsia="zh-CN"/>
        </w:rPr>
        <w:t>年预算法案，从联邦美国救援计划法案</w:t>
      </w:r>
      <w:r w:rsidRPr="00DD6C2C">
        <w:rPr>
          <w:rFonts w:cs="SimSun" w:hint="eastAsia"/>
          <w:color w:val="000000"/>
          <w:sz w:val="24"/>
          <w:szCs w:val="24"/>
          <w:lang w:eastAsia="zh-CN"/>
        </w:rPr>
        <w:t xml:space="preserve"> (ARPA) </w:t>
      </w:r>
      <w:r w:rsidRPr="00DD6C2C">
        <w:rPr>
          <w:rFonts w:cs="SimSun" w:hint="eastAsia"/>
          <w:color w:val="000000"/>
          <w:sz w:val="24"/>
          <w:szCs w:val="24"/>
          <w:lang w:eastAsia="zh-CN"/>
        </w:rPr>
        <w:t>中拨款</w:t>
      </w:r>
      <w:r w:rsidRPr="00DD6C2C">
        <w:rPr>
          <w:rFonts w:cs="SimSun" w:hint="eastAsia"/>
          <w:color w:val="000000"/>
          <w:sz w:val="24"/>
          <w:szCs w:val="24"/>
          <w:lang w:eastAsia="zh-CN"/>
        </w:rPr>
        <w:t xml:space="preserve"> 1 </w:t>
      </w:r>
      <w:r w:rsidRPr="00DD6C2C">
        <w:rPr>
          <w:rFonts w:cs="SimSun" w:hint="eastAsia"/>
          <w:color w:val="000000"/>
          <w:sz w:val="24"/>
          <w:szCs w:val="24"/>
          <w:lang w:eastAsia="zh-CN"/>
        </w:rPr>
        <w:t>亿美元并从加州普通基金中拨款</w:t>
      </w:r>
      <w:r w:rsidRPr="00DD6C2C">
        <w:rPr>
          <w:rFonts w:cs="SimSun" w:hint="eastAsia"/>
          <w:color w:val="000000"/>
          <w:sz w:val="24"/>
          <w:szCs w:val="24"/>
          <w:lang w:eastAsia="zh-CN"/>
        </w:rPr>
        <w:t xml:space="preserve"> 1.5 </w:t>
      </w:r>
      <w:r w:rsidRPr="00DD6C2C">
        <w:rPr>
          <w:rFonts w:cs="SimSun" w:hint="eastAsia"/>
          <w:color w:val="000000"/>
          <w:sz w:val="24"/>
          <w:szCs w:val="24"/>
          <w:lang w:eastAsia="zh-CN"/>
        </w:rPr>
        <w:t>亿美元。此外，在</w:t>
      </w:r>
      <w:r w:rsidRPr="00DD6C2C">
        <w:rPr>
          <w:rFonts w:cs="SimSun" w:hint="eastAsia"/>
          <w:color w:val="000000"/>
          <w:sz w:val="24"/>
          <w:szCs w:val="24"/>
          <w:lang w:eastAsia="zh-CN"/>
        </w:rPr>
        <w:t xml:space="preserve"> 2022 </w:t>
      </w:r>
      <w:r w:rsidRPr="00DD6C2C">
        <w:rPr>
          <w:rFonts w:cs="SimSun" w:hint="eastAsia"/>
          <w:color w:val="000000"/>
          <w:sz w:val="24"/>
          <w:szCs w:val="24"/>
          <w:lang w:eastAsia="zh-CN"/>
        </w:rPr>
        <w:t>年</w:t>
      </w:r>
      <w:r w:rsidRPr="00DD6C2C">
        <w:rPr>
          <w:rFonts w:cs="SimSun" w:hint="eastAsia"/>
          <w:color w:val="000000"/>
          <w:sz w:val="24"/>
          <w:szCs w:val="24"/>
          <w:lang w:eastAsia="zh-CN"/>
        </w:rPr>
        <w:t xml:space="preserve"> 6 </w:t>
      </w:r>
      <w:r w:rsidRPr="00DD6C2C">
        <w:rPr>
          <w:rFonts w:cs="SimSun" w:hint="eastAsia"/>
          <w:color w:val="000000"/>
          <w:sz w:val="24"/>
          <w:szCs w:val="24"/>
          <w:lang w:eastAsia="zh-CN"/>
        </w:rPr>
        <w:t>月</w:t>
      </w:r>
      <w:r w:rsidRPr="00DD6C2C">
        <w:rPr>
          <w:rFonts w:cs="SimSun" w:hint="eastAsia"/>
          <w:color w:val="000000"/>
          <w:sz w:val="24"/>
          <w:szCs w:val="24"/>
          <w:lang w:eastAsia="zh-CN"/>
        </w:rPr>
        <w:t xml:space="preserve"> 30 </w:t>
      </w:r>
      <w:r w:rsidRPr="00DD6C2C">
        <w:rPr>
          <w:rFonts w:cs="SimSun" w:hint="eastAsia"/>
          <w:color w:val="000000"/>
          <w:sz w:val="24"/>
          <w:szCs w:val="24"/>
          <w:lang w:eastAsia="zh-CN"/>
        </w:rPr>
        <w:t>日，加州州长签署了第</w:t>
      </w:r>
      <w:r w:rsidRPr="00DD6C2C">
        <w:rPr>
          <w:rFonts w:cs="SimSun" w:hint="eastAsia"/>
          <w:color w:val="000000"/>
          <w:sz w:val="24"/>
          <w:szCs w:val="24"/>
          <w:lang w:eastAsia="zh-CN"/>
        </w:rPr>
        <w:t xml:space="preserve"> 178 </w:t>
      </w:r>
      <w:r w:rsidRPr="00DD6C2C">
        <w:rPr>
          <w:rFonts w:cs="SimSun" w:hint="eastAsia"/>
          <w:color w:val="000000"/>
          <w:sz w:val="24"/>
          <w:szCs w:val="24"/>
          <w:lang w:eastAsia="zh-CN"/>
        </w:rPr>
        <w:t>号</w:t>
      </w:r>
      <w:r w:rsidRPr="00DD6C2C">
        <w:rPr>
          <w:rFonts w:cs="SimSun" w:hint="eastAsia"/>
          <w:color w:val="000000"/>
          <w:sz w:val="24"/>
          <w:szCs w:val="24"/>
          <w:lang w:eastAsia="zh-CN"/>
        </w:rPr>
        <w:t xml:space="preserve"> AB</w:t>
      </w:r>
      <w:r w:rsidRPr="00DD6C2C">
        <w:rPr>
          <w:rFonts w:cs="SimSun" w:hint="eastAsia"/>
          <w:color w:val="000000"/>
          <w:sz w:val="24"/>
          <w:szCs w:val="24"/>
          <w:lang w:eastAsia="zh-CN"/>
        </w:rPr>
        <w:t>（</w:t>
      </w:r>
      <w:r w:rsidRPr="00DD6C2C">
        <w:rPr>
          <w:rFonts w:cs="SimSun" w:hint="eastAsia"/>
          <w:color w:val="000000"/>
          <w:sz w:val="24"/>
          <w:szCs w:val="24"/>
          <w:lang w:eastAsia="zh-CN"/>
        </w:rPr>
        <w:t xml:space="preserve">2022 </w:t>
      </w:r>
      <w:r w:rsidRPr="00DD6C2C">
        <w:rPr>
          <w:rFonts w:cs="SimSun" w:hint="eastAsia"/>
          <w:color w:val="000000"/>
          <w:sz w:val="24"/>
          <w:szCs w:val="24"/>
          <w:lang w:eastAsia="zh-CN"/>
        </w:rPr>
        <w:t>年法规，第</w:t>
      </w:r>
      <w:r w:rsidRPr="00DD6C2C">
        <w:rPr>
          <w:rFonts w:cs="SimSun" w:hint="eastAsia"/>
          <w:color w:val="000000"/>
          <w:sz w:val="24"/>
          <w:szCs w:val="24"/>
          <w:lang w:eastAsia="zh-CN"/>
        </w:rPr>
        <w:t xml:space="preserve"> 45 </w:t>
      </w:r>
      <w:r w:rsidRPr="00DD6C2C">
        <w:rPr>
          <w:rFonts w:cs="SimSun" w:hint="eastAsia"/>
          <w:color w:val="000000"/>
          <w:sz w:val="24"/>
          <w:szCs w:val="24"/>
          <w:lang w:eastAsia="zh-CN"/>
        </w:rPr>
        <w:t>章）和</w:t>
      </w:r>
      <w:r w:rsidRPr="00DD6C2C">
        <w:rPr>
          <w:rFonts w:cs="SimSun" w:hint="eastAsia"/>
          <w:color w:val="000000"/>
          <w:sz w:val="24"/>
          <w:szCs w:val="24"/>
          <w:lang w:eastAsia="zh-CN"/>
        </w:rPr>
        <w:t xml:space="preserve"> 2022 </w:t>
      </w:r>
      <w:r w:rsidRPr="00DD6C2C">
        <w:rPr>
          <w:rFonts w:cs="SimSun" w:hint="eastAsia"/>
          <w:color w:val="000000"/>
          <w:sz w:val="24"/>
          <w:szCs w:val="24"/>
          <w:lang w:eastAsia="zh-CN"/>
        </w:rPr>
        <w:t>年预算法案，从</w:t>
      </w:r>
      <w:r w:rsidRPr="00DD6C2C">
        <w:rPr>
          <w:rFonts w:cs="SimSun" w:hint="eastAsia"/>
          <w:color w:val="000000"/>
          <w:sz w:val="24"/>
          <w:szCs w:val="24"/>
          <w:lang w:eastAsia="zh-CN"/>
        </w:rPr>
        <w:t xml:space="preserve"> ARPA </w:t>
      </w:r>
      <w:r w:rsidRPr="00DD6C2C">
        <w:rPr>
          <w:rFonts w:cs="SimSun" w:hint="eastAsia"/>
          <w:color w:val="000000"/>
          <w:sz w:val="24"/>
          <w:szCs w:val="24"/>
          <w:lang w:eastAsia="zh-CN"/>
        </w:rPr>
        <w:t>中额外拨款</w:t>
      </w:r>
      <w:r w:rsidRPr="00DD6C2C">
        <w:rPr>
          <w:rFonts w:cs="SimSun" w:hint="eastAsia"/>
          <w:color w:val="000000"/>
          <w:sz w:val="24"/>
          <w:szCs w:val="24"/>
          <w:lang w:eastAsia="zh-CN"/>
        </w:rPr>
        <w:t xml:space="preserve"> 1.005 </w:t>
      </w:r>
      <w:r w:rsidRPr="00DD6C2C">
        <w:rPr>
          <w:rFonts w:cs="SimSun" w:hint="eastAsia"/>
          <w:color w:val="000000"/>
          <w:sz w:val="24"/>
          <w:szCs w:val="24"/>
          <w:lang w:eastAsia="zh-CN"/>
        </w:rPr>
        <w:t>亿美元用于</w:t>
      </w:r>
      <w:r w:rsidRPr="00DD6C2C">
        <w:rPr>
          <w:rFonts w:cs="SimSun" w:hint="eastAsia"/>
          <w:color w:val="000000"/>
          <w:sz w:val="24"/>
          <w:szCs w:val="24"/>
          <w:lang w:eastAsia="zh-CN"/>
        </w:rPr>
        <w:t xml:space="preserve"> CCDD-IGP</w:t>
      </w:r>
      <w:r w:rsidRPr="00DD6C2C">
        <w:rPr>
          <w:rFonts w:cs="SimSun" w:hint="eastAsia"/>
          <w:color w:val="000000"/>
          <w:sz w:val="24"/>
          <w:szCs w:val="24"/>
          <w:lang w:eastAsia="zh-CN"/>
        </w:rPr>
        <w:t>。在全加州儿童保育基础设施方面总共投资</w:t>
      </w:r>
      <w:r w:rsidRPr="00DD6C2C">
        <w:rPr>
          <w:rFonts w:cs="SimSun" w:hint="eastAsia"/>
          <w:color w:val="000000"/>
          <w:sz w:val="24"/>
          <w:szCs w:val="24"/>
          <w:lang w:eastAsia="zh-CN"/>
        </w:rPr>
        <w:t xml:space="preserve"> 3.505 </w:t>
      </w:r>
      <w:r w:rsidRPr="00DD6C2C">
        <w:rPr>
          <w:rFonts w:cs="SimSun" w:hint="eastAsia"/>
          <w:color w:val="000000"/>
          <w:sz w:val="24"/>
          <w:szCs w:val="24"/>
          <w:lang w:eastAsia="zh-CN"/>
        </w:rPr>
        <w:t>亿美元，这笔资金将由</w:t>
      </w:r>
      <w:r w:rsidRPr="00DD6C2C">
        <w:rPr>
          <w:rFonts w:cs="SimSun" w:hint="eastAsia"/>
          <w:color w:val="000000"/>
          <w:sz w:val="24"/>
          <w:szCs w:val="24"/>
          <w:lang w:eastAsia="zh-CN"/>
        </w:rPr>
        <w:t xml:space="preserve"> CDSS </w:t>
      </w:r>
      <w:r w:rsidRPr="00DD6C2C">
        <w:rPr>
          <w:rFonts w:cs="SimSun" w:hint="eastAsia"/>
          <w:color w:val="000000"/>
          <w:sz w:val="24"/>
          <w:szCs w:val="24"/>
          <w:lang w:eastAsia="zh-CN"/>
        </w:rPr>
        <w:t>以拨款的形式进行管理。</w:t>
      </w:r>
    </w:p>
    <w:p w14:paraId="12640E35" w14:textId="77777777" w:rsidR="00900CD8" w:rsidRPr="00DD6C2C" w:rsidRDefault="001F4FCC" w:rsidP="00814EF1">
      <w:p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 xml:space="preserve">CCDD-IGP </w:t>
      </w:r>
      <w:r w:rsidRPr="00DD6C2C">
        <w:rPr>
          <w:rFonts w:cs="SimSun" w:hint="eastAsia"/>
          <w:color w:val="000000"/>
          <w:sz w:val="24"/>
          <w:szCs w:val="24"/>
          <w:lang w:eastAsia="zh-CN"/>
        </w:rPr>
        <w:t>的目的是提供拨款来翻新、修理、现代化、改造或建设新的有许可证的儿童保育中心和家庭托儿机构（统称为“儿童保育设施”），从而维持、加强和扩大五岁及以下儿童的儿童保育与发展及学前教育机会（</w:t>
      </w:r>
      <w:r w:rsidRPr="00DD6C2C">
        <w:rPr>
          <w:rFonts w:cs="SimSun" w:hint="eastAsia"/>
          <w:i/>
          <w:iCs/>
          <w:color w:val="000000"/>
          <w:sz w:val="24"/>
          <w:szCs w:val="24"/>
          <w:lang w:eastAsia="zh-CN"/>
        </w:rPr>
        <w:t>健康和安全法</w:t>
      </w:r>
      <w:r w:rsidRPr="00DD6C2C">
        <w:rPr>
          <w:rFonts w:cs="SimSun" w:hint="eastAsia"/>
          <w:color w:val="000000"/>
          <w:sz w:val="24"/>
          <w:szCs w:val="24"/>
          <w:lang w:eastAsia="zh-CN"/>
        </w:rPr>
        <w:t xml:space="preserve"> (</w:t>
      </w:r>
      <w:r w:rsidRPr="00DD6C2C">
        <w:rPr>
          <w:rFonts w:cs="SimSun" w:hint="eastAsia"/>
          <w:i/>
          <w:iCs/>
          <w:color w:val="000000"/>
          <w:sz w:val="24"/>
          <w:szCs w:val="24"/>
          <w:lang w:eastAsia="zh-CN"/>
        </w:rPr>
        <w:t>HSC</w:t>
      </w:r>
      <w:r w:rsidRPr="00DD6C2C">
        <w:rPr>
          <w:rFonts w:cs="SimSun" w:hint="eastAsia"/>
          <w:color w:val="000000"/>
          <w:sz w:val="24"/>
          <w:szCs w:val="24"/>
          <w:lang w:eastAsia="zh-CN"/>
        </w:rPr>
        <w:t xml:space="preserve">) </w:t>
      </w:r>
      <w:r w:rsidRPr="00DD6C2C">
        <w:rPr>
          <w:rFonts w:cs="SimSun" w:hint="eastAsia"/>
          <w:color w:val="000000"/>
          <w:sz w:val="24"/>
          <w:szCs w:val="24"/>
          <w:lang w:eastAsia="zh-CN"/>
        </w:rPr>
        <w:t>第</w:t>
      </w:r>
      <w:r w:rsidRPr="00DD6C2C">
        <w:rPr>
          <w:rFonts w:cs="SimSun" w:hint="eastAsia"/>
          <w:color w:val="000000"/>
          <w:sz w:val="24"/>
          <w:szCs w:val="24"/>
          <w:lang w:eastAsia="zh-CN"/>
        </w:rPr>
        <w:t xml:space="preserve"> </w:t>
      </w:r>
      <w:hyperlink r:id="rId15" w:history="1">
        <w:r w:rsidRPr="00DD6C2C">
          <w:rPr>
            <w:rFonts w:cs="SimSun" w:hint="eastAsia"/>
            <w:color w:val="0000FF"/>
            <w:sz w:val="24"/>
            <w:szCs w:val="24"/>
            <w:u w:val="single"/>
            <w:lang w:eastAsia="zh-CN"/>
          </w:rPr>
          <w:t>1596.750</w:t>
        </w:r>
      </w:hyperlink>
      <w:r w:rsidRPr="00DD6C2C">
        <w:rPr>
          <w:rFonts w:cs="SimSun" w:hint="eastAsia"/>
          <w:color w:val="000000"/>
          <w:sz w:val="24"/>
          <w:szCs w:val="24"/>
          <w:lang w:eastAsia="zh-CN"/>
        </w:rPr>
        <w:t xml:space="preserve"> </w:t>
      </w:r>
      <w:r w:rsidRPr="00DD6C2C">
        <w:rPr>
          <w:rFonts w:cs="SimSun" w:hint="eastAsia"/>
          <w:color w:val="000000"/>
          <w:sz w:val="24"/>
          <w:szCs w:val="24"/>
          <w:lang w:eastAsia="zh-CN"/>
        </w:rPr>
        <w:t>节、第</w:t>
      </w:r>
      <w:r w:rsidRPr="00DD6C2C">
        <w:rPr>
          <w:rFonts w:cs="SimSun" w:hint="eastAsia"/>
          <w:color w:val="000000"/>
          <w:sz w:val="24"/>
          <w:szCs w:val="24"/>
          <w:lang w:eastAsia="zh-CN"/>
        </w:rPr>
        <w:t xml:space="preserve"> </w:t>
      </w:r>
      <w:hyperlink r:id="rId16" w:history="1">
        <w:r w:rsidRPr="00DD6C2C">
          <w:rPr>
            <w:rFonts w:cs="SimSun" w:hint="eastAsia"/>
            <w:color w:val="0000FF"/>
            <w:sz w:val="24"/>
            <w:szCs w:val="24"/>
            <w:u w:val="single"/>
            <w:lang w:eastAsia="zh-CN"/>
          </w:rPr>
          <w:t>1596.76</w:t>
        </w:r>
      </w:hyperlink>
      <w:r w:rsidRPr="00DD6C2C">
        <w:rPr>
          <w:rFonts w:cs="SimSun" w:hint="eastAsia"/>
          <w:color w:val="000000"/>
          <w:sz w:val="24"/>
          <w:szCs w:val="24"/>
          <w:lang w:eastAsia="zh-CN"/>
        </w:rPr>
        <w:t xml:space="preserve"> </w:t>
      </w:r>
      <w:r w:rsidRPr="00DD6C2C">
        <w:rPr>
          <w:rFonts w:cs="SimSun" w:hint="eastAsia"/>
          <w:color w:val="000000"/>
          <w:sz w:val="24"/>
          <w:szCs w:val="24"/>
          <w:lang w:eastAsia="zh-CN"/>
        </w:rPr>
        <w:t>节和第</w:t>
      </w:r>
      <w:r w:rsidRPr="00DD6C2C">
        <w:rPr>
          <w:rFonts w:cs="SimSun" w:hint="eastAsia"/>
          <w:color w:val="000000"/>
          <w:sz w:val="24"/>
          <w:szCs w:val="24"/>
          <w:lang w:eastAsia="zh-CN"/>
        </w:rPr>
        <w:t xml:space="preserve"> </w:t>
      </w:r>
      <w:hyperlink r:id="rId17" w:history="1">
        <w:r w:rsidRPr="00DD6C2C">
          <w:rPr>
            <w:rFonts w:cs="SimSun" w:hint="eastAsia"/>
            <w:color w:val="0000FF"/>
            <w:sz w:val="24"/>
            <w:szCs w:val="24"/>
            <w:u w:val="single"/>
            <w:lang w:eastAsia="zh-CN"/>
          </w:rPr>
          <w:t>1596.78</w:t>
        </w:r>
      </w:hyperlink>
      <w:r w:rsidRPr="00DD6C2C">
        <w:rPr>
          <w:rFonts w:cs="SimSun" w:hint="eastAsia"/>
          <w:color w:val="000000"/>
          <w:sz w:val="24"/>
          <w:szCs w:val="24"/>
          <w:lang w:eastAsia="zh-CN"/>
        </w:rPr>
        <w:t xml:space="preserve"> </w:t>
      </w:r>
      <w:r w:rsidRPr="00DD6C2C">
        <w:rPr>
          <w:rFonts w:cs="SimSun" w:hint="eastAsia"/>
          <w:color w:val="000000"/>
          <w:sz w:val="24"/>
          <w:szCs w:val="24"/>
          <w:lang w:eastAsia="zh-CN"/>
        </w:rPr>
        <w:t>节；以及</w:t>
      </w:r>
      <w:r w:rsidRPr="00DD6C2C">
        <w:rPr>
          <w:rFonts w:cs="SimSun" w:hint="eastAsia"/>
          <w:color w:val="000000"/>
          <w:sz w:val="24"/>
          <w:szCs w:val="24"/>
          <w:lang w:eastAsia="zh-CN"/>
        </w:rPr>
        <w:t xml:space="preserve"> </w:t>
      </w:r>
      <w:r w:rsidRPr="00DD6C2C">
        <w:rPr>
          <w:rFonts w:cs="SimSun" w:hint="eastAsia"/>
          <w:i/>
          <w:iCs/>
          <w:color w:val="000000"/>
          <w:sz w:val="24"/>
          <w:szCs w:val="24"/>
          <w:lang w:eastAsia="zh-CN"/>
        </w:rPr>
        <w:t>WIC</w:t>
      </w:r>
      <w:r w:rsidRPr="00DD6C2C">
        <w:rPr>
          <w:rFonts w:cs="SimSun" w:hint="eastAsia"/>
          <w:color w:val="000000"/>
          <w:sz w:val="24"/>
          <w:szCs w:val="24"/>
          <w:lang w:eastAsia="zh-CN"/>
        </w:rPr>
        <w:t xml:space="preserve"> </w:t>
      </w:r>
      <w:r w:rsidRPr="00DD6C2C">
        <w:rPr>
          <w:rFonts w:cs="SimSun" w:hint="eastAsia"/>
          <w:color w:val="000000"/>
          <w:sz w:val="24"/>
          <w:szCs w:val="24"/>
          <w:lang w:eastAsia="zh-CN"/>
        </w:rPr>
        <w:t>第</w:t>
      </w:r>
      <w:r w:rsidRPr="00DD6C2C">
        <w:rPr>
          <w:rFonts w:cs="SimSun" w:hint="eastAsia"/>
          <w:color w:val="000000"/>
          <w:sz w:val="24"/>
          <w:szCs w:val="24"/>
          <w:lang w:eastAsia="zh-CN"/>
        </w:rPr>
        <w:t xml:space="preserve"> 10310.1 </w:t>
      </w:r>
      <w:r w:rsidRPr="00DD6C2C">
        <w:rPr>
          <w:rFonts w:cs="SimSun" w:hint="eastAsia"/>
          <w:color w:val="000000"/>
          <w:sz w:val="24"/>
          <w:szCs w:val="24"/>
          <w:lang w:eastAsia="zh-CN"/>
        </w:rPr>
        <w:t>节）。</w:t>
      </w:r>
    </w:p>
    <w:p w14:paraId="2381C6B8" w14:textId="77777777" w:rsidR="00900CD8" w:rsidRPr="00DD6C2C" w:rsidRDefault="001F4FCC" w:rsidP="00814EF1">
      <w:p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在</w:t>
      </w:r>
      <w:r w:rsidRPr="00DD6C2C">
        <w:rPr>
          <w:rFonts w:cs="SimSun" w:hint="eastAsia"/>
          <w:color w:val="000000"/>
          <w:sz w:val="24"/>
          <w:szCs w:val="24"/>
          <w:lang w:eastAsia="zh-CN"/>
        </w:rPr>
        <w:t xml:space="preserve"> CCDD-IGP </w:t>
      </w:r>
      <w:r w:rsidRPr="00DD6C2C">
        <w:rPr>
          <w:rFonts w:cs="SimSun" w:hint="eastAsia"/>
          <w:color w:val="000000"/>
          <w:sz w:val="24"/>
          <w:szCs w:val="24"/>
          <w:lang w:eastAsia="zh-CN"/>
        </w:rPr>
        <w:t>下，</w:t>
      </w:r>
      <w:r w:rsidRPr="00DD6C2C">
        <w:rPr>
          <w:rFonts w:cs="SimSun" w:hint="eastAsia"/>
          <w:color w:val="000000"/>
          <w:sz w:val="24"/>
          <w:szCs w:val="24"/>
          <w:lang w:eastAsia="zh-CN"/>
        </w:rPr>
        <w:t xml:space="preserve">CCDD </w:t>
      </w:r>
      <w:r w:rsidRPr="00DD6C2C">
        <w:rPr>
          <w:rFonts w:cs="SimSun" w:hint="eastAsia"/>
          <w:color w:val="000000"/>
          <w:sz w:val="24"/>
          <w:szCs w:val="24"/>
          <w:lang w:eastAsia="zh-CN"/>
        </w:rPr>
        <w:t>于</w:t>
      </w:r>
      <w:r w:rsidRPr="00DD6C2C">
        <w:rPr>
          <w:rFonts w:cs="SimSun" w:hint="eastAsia"/>
          <w:color w:val="000000"/>
          <w:sz w:val="24"/>
          <w:szCs w:val="24"/>
          <w:lang w:eastAsia="zh-CN"/>
        </w:rPr>
        <w:t xml:space="preserve"> 2022 </w:t>
      </w:r>
      <w:r w:rsidRPr="00DD6C2C">
        <w:rPr>
          <w:rFonts w:cs="SimSun" w:hint="eastAsia"/>
          <w:color w:val="000000"/>
          <w:sz w:val="24"/>
          <w:szCs w:val="24"/>
          <w:lang w:eastAsia="zh-CN"/>
        </w:rPr>
        <w:t>年</w:t>
      </w:r>
      <w:r w:rsidRPr="00DD6C2C">
        <w:rPr>
          <w:rFonts w:cs="SimSun" w:hint="eastAsia"/>
          <w:color w:val="000000"/>
          <w:sz w:val="24"/>
          <w:szCs w:val="24"/>
          <w:lang w:eastAsia="zh-CN"/>
        </w:rPr>
        <w:t xml:space="preserve"> 2 </w:t>
      </w:r>
      <w:r w:rsidRPr="00DD6C2C">
        <w:rPr>
          <w:rFonts w:cs="SimSun" w:hint="eastAsia"/>
          <w:color w:val="000000"/>
          <w:sz w:val="24"/>
          <w:szCs w:val="24"/>
          <w:lang w:eastAsia="zh-CN"/>
        </w:rPr>
        <w:t>月</w:t>
      </w:r>
      <w:r w:rsidRPr="00DD6C2C">
        <w:rPr>
          <w:rFonts w:cs="SimSun" w:hint="eastAsia"/>
          <w:color w:val="000000"/>
          <w:sz w:val="24"/>
          <w:szCs w:val="24"/>
          <w:lang w:eastAsia="zh-CN"/>
        </w:rPr>
        <w:t xml:space="preserve"> 7 </w:t>
      </w:r>
      <w:r w:rsidRPr="00DD6C2C">
        <w:rPr>
          <w:rFonts w:cs="SimSun" w:hint="eastAsia"/>
          <w:color w:val="000000"/>
          <w:sz w:val="24"/>
          <w:szCs w:val="24"/>
          <w:lang w:eastAsia="zh-CN"/>
        </w:rPr>
        <w:t>日放行了第一个小型改造和修理应用申请</w:t>
      </w:r>
      <w:r w:rsidRPr="00DD6C2C">
        <w:rPr>
          <w:rFonts w:cs="SimSun" w:hint="eastAsia"/>
          <w:color w:val="000000"/>
          <w:sz w:val="24"/>
          <w:szCs w:val="24"/>
          <w:lang w:eastAsia="zh-CN"/>
        </w:rPr>
        <w:t xml:space="preserve"> (RFA)</w:t>
      </w:r>
      <w:r w:rsidRPr="00DD6C2C">
        <w:rPr>
          <w:rFonts w:cs="SimSun" w:hint="eastAsia"/>
          <w:color w:val="000000"/>
          <w:sz w:val="24"/>
          <w:szCs w:val="24"/>
          <w:lang w:eastAsia="zh-CN"/>
        </w:rPr>
        <w:t>，以拨款资金的形式拨款</w:t>
      </w:r>
      <w:r w:rsidRPr="00DD6C2C">
        <w:rPr>
          <w:rFonts w:cs="SimSun" w:hint="eastAsia"/>
          <w:color w:val="000000"/>
          <w:sz w:val="24"/>
          <w:szCs w:val="24"/>
          <w:lang w:eastAsia="zh-CN"/>
        </w:rPr>
        <w:t xml:space="preserve"> 2.005 </w:t>
      </w:r>
      <w:r w:rsidRPr="00DD6C2C">
        <w:rPr>
          <w:rFonts w:cs="SimSun" w:hint="eastAsia"/>
          <w:color w:val="000000"/>
          <w:sz w:val="24"/>
          <w:szCs w:val="24"/>
          <w:lang w:eastAsia="zh-CN"/>
        </w:rPr>
        <w:t>亿美元。该资助计划的申请流程已于</w:t>
      </w:r>
      <w:r w:rsidRPr="00DD6C2C">
        <w:rPr>
          <w:rFonts w:cs="SimSun" w:hint="eastAsia"/>
          <w:color w:val="000000"/>
          <w:sz w:val="24"/>
          <w:szCs w:val="24"/>
          <w:lang w:eastAsia="zh-CN"/>
        </w:rPr>
        <w:t xml:space="preserve"> 2022 </w:t>
      </w:r>
      <w:r w:rsidRPr="00DD6C2C">
        <w:rPr>
          <w:rFonts w:cs="SimSun" w:hint="eastAsia"/>
          <w:color w:val="000000"/>
          <w:sz w:val="24"/>
          <w:szCs w:val="24"/>
          <w:lang w:eastAsia="zh-CN"/>
        </w:rPr>
        <w:t>年</w:t>
      </w:r>
      <w:r w:rsidRPr="00DD6C2C">
        <w:rPr>
          <w:rFonts w:cs="SimSun" w:hint="eastAsia"/>
          <w:color w:val="000000"/>
          <w:sz w:val="24"/>
          <w:szCs w:val="24"/>
          <w:lang w:eastAsia="zh-CN"/>
        </w:rPr>
        <w:t xml:space="preserve"> 3 </w:t>
      </w:r>
      <w:r w:rsidRPr="00DD6C2C">
        <w:rPr>
          <w:rFonts w:cs="SimSun" w:hint="eastAsia"/>
          <w:color w:val="000000"/>
          <w:sz w:val="24"/>
          <w:szCs w:val="24"/>
          <w:lang w:eastAsia="zh-CN"/>
        </w:rPr>
        <w:t>月</w:t>
      </w:r>
      <w:r w:rsidRPr="00DD6C2C">
        <w:rPr>
          <w:rFonts w:cs="SimSun" w:hint="eastAsia"/>
          <w:color w:val="000000"/>
          <w:sz w:val="24"/>
          <w:szCs w:val="24"/>
          <w:lang w:eastAsia="zh-CN"/>
        </w:rPr>
        <w:t xml:space="preserve"> 25 </w:t>
      </w:r>
      <w:r w:rsidRPr="00DD6C2C">
        <w:rPr>
          <w:rFonts w:cs="SimSun" w:hint="eastAsia"/>
          <w:color w:val="000000"/>
          <w:sz w:val="24"/>
          <w:szCs w:val="24"/>
          <w:lang w:eastAsia="zh-CN"/>
        </w:rPr>
        <w:t>日关闭。为了管理</w:t>
      </w:r>
      <w:r w:rsidRPr="00DD6C2C">
        <w:rPr>
          <w:rFonts w:cs="SimSun" w:hint="eastAsia"/>
          <w:color w:val="000000"/>
          <w:sz w:val="24"/>
          <w:szCs w:val="24"/>
          <w:lang w:eastAsia="zh-CN"/>
        </w:rPr>
        <w:t xml:space="preserve"> CCDD-IGP </w:t>
      </w:r>
      <w:r w:rsidRPr="00DD6C2C">
        <w:rPr>
          <w:rFonts w:cs="SimSun" w:hint="eastAsia"/>
          <w:color w:val="000000"/>
          <w:sz w:val="24"/>
          <w:szCs w:val="24"/>
          <w:lang w:eastAsia="zh-CN"/>
        </w:rPr>
        <w:t>额外的</w:t>
      </w:r>
      <w:r w:rsidRPr="00DD6C2C">
        <w:rPr>
          <w:rFonts w:cs="SimSun" w:hint="eastAsia"/>
          <w:color w:val="000000"/>
          <w:sz w:val="24"/>
          <w:szCs w:val="24"/>
          <w:lang w:eastAsia="zh-CN"/>
        </w:rPr>
        <w:t xml:space="preserve"> 1.5 </w:t>
      </w:r>
      <w:r w:rsidRPr="00DD6C2C">
        <w:rPr>
          <w:rFonts w:cs="SimSun" w:hint="eastAsia"/>
          <w:color w:val="000000"/>
          <w:sz w:val="24"/>
          <w:szCs w:val="24"/>
          <w:lang w:eastAsia="zh-CN"/>
        </w:rPr>
        <w:t>亿美元拨款，</w:t>
      </w:r>
      <w:r w:rsidRPr="00DD6C2C">
        <w:rPr>
          <w:rFonts w:cs="SimSun" w:hint="eastAsia"/>
          <w:color w:val="000000"/>
          <w:sz w:val="24"/>
          <w:szCs w:val="24"/>
          <w:lang w:eastAsia="zh-CN"/>
        </w:rPr>
        <w:t xml:space="preserve">CDSS </w:t>
      </w:r>
      <w:r w:rsidRPr="00DD6C2C">
        <w:rPr>
          <w:rFonts w:cs="SimSun" w:hint="eastAsia"/>
          <w:color w:val="000000"/>
          <w:sz w:val="24"/>
          <w:szCs w:val="24"/>
          <w:lang w:eastAsia="zh-CN"/>
        </w:rPr>
        <w:t>或由</w:t>
      </w:r>
      <w:r w:rsidRPr="00DD6C2C">
        <w:rPr>
          <w:rFonts w:cs="SimSun" w:hint="eastAsia"/>
          <w:color w:val="000000"/>
          <w:sz w:val="24"/>
          <w:szCs w:val="24"/>
          <w:lang w:eastAsia="zh-CN"/>
        </w:rPr>
        <w:t xml:space="preserve"> CDSS </w:t>
      </w:r>
      <w:r w:rsidRPr="00DD6C2C">
        <w:rPr>
          <w:rFonts w:cs="SimSun" w:hint="eastAsia"/>
          <w:color w:val="000000"/>
          <w:sz w:val="24"/>
          <w:szCs w:val="24"/>
          <w:lang w:eastAsia="zh-CN"/>
        </w:rPr>
        <w:t>自行决定的第三方管理者必须管理通过本</w:t>
      </w:r>
      <w:r w:rsidRPr="00DD6C2C">
        <w:rPr>
          <w:rFonts w:cs="SimSun" w:hint="eastAsia"/>
          <w:color w:val="000000"/>
          <w:sz w:val="24"/>
          <w:szCs w:val="24"/>
          <w:lang w:eastAsia="zh-CN"/>
        </w:rPr>
        <w:t xml:space="preserve"> RFA </w:t>
      </w:r>
      <w:r w:rsidRPr="00DD6C2C">
        <w:rPr>
          <w:rFonts w:cs="SimSun" w:hint="eastAsia"/>
          <w:color w:val="000000"/>
          <w:sz w:val="24"/>
          <w:szCs w:val="24"/>
          <w:lang w:eastAsia="zh-CN"/>
        </w:rPr>
        <w:t>所述流程授予的额外资助计划。该资助机会（也称为</w:t>
      </w:r>
      <w:r w:rsidRPr="00DD6C2C">
        <w:rPr>
          <w:rFonts w:cs="SimSun" w:hint="eastAsia"/>
          <w:color w:val="000000"/>
          <w:sz w:val="24"/>
          <w:szCs w:val="24"/>
          <w:lang w:eastAsia="zh-CN"/>
        </w:rPr>
        <w:t xml:space="preserve"> IGP-NCMR</w:t>
      </w:r>
      <w:r w:rsidRPr="00DD6C2C">
        <w:rPr>
          <w:rFonts w:cs="SimSun" w:hint="eastAsia"/>
          <w:color w:val="000000"/>
          <w:sz w:val="24"/>
          <w:szCs w:val="24"/>
          <w:lang w:eastAsia="zh-CN"/>
        </w:rPr>
        <w:t>）将拨出</w:t>
      </w:r>
      <w:r w:rsidRPr="00DD6C2C">
        <w:rPr>
          <w:rFonts w:cs="SimSun" w:hint="eastAsia"/>
          <w:color w:val="000000"/>
          <w:sz w:val="24"/>
          <w:szCs w:val="24"/>
          <w:lang w:eastAsia="zh-CN"/>
        </w:rPr>
        <w:t xml:space="preserve"> 1.5 </w:t>
      </w:r>
      <w:r w:rsidRPr="00DD6C2C">
        <w:rPr>
          <w:rFonts w:cs="SimSun" w:hint="eastAsia"/>
          <w:color w:val="000000"/>
          <w:sz w:val="24"/>
          <w:szCs w:val="24"/>
          <w:lang w:eastAsia="zh-CN"/>
        </w:rPr>
        <w:t>亿美元用于儿童保育设施的新建建筑及大型改造。</w:t>
      </w:r>
    </w:p>
    <w:p w14:paraId="44B154EA" w14:textId="77777777" w:rsidR="00900CD8" w:rsidRPr="00DD6C2C" w:rsidRDefault="001F4FCC" w:rsidP="00814EF1">
      <w:pPr>
        <w:pBdr>
          <w:top w:val="nil"/>
          <w:left w:val="nil"/>
          <w:bottom w:val="nil"/>
          <w:right w:val="nil"/>
          <w:between w:val="nil"/>
        </w:pBdr>
        <w:spacing w:after="240"/>
        <w:rPr>
          <w:sz w:val="24"/>
          <w:szCs w:val="24"/>
          <w:lang w:eastAsia="zh-CN"/>
        </w:rPr>
      </w:pPr>
      <w:r w:rsidRPr="00DD6C2C">
        <w:rPr>
          <w:rFonts w:cs="SimSun" w:hint="eastAsia"/>
          <w:sz w:val="24"/>
          <w:szCs w:val="24"/>
          <w:lang w:eastAsia="zh-CN"/>
        </w:rPr>
        <w:t xml:space="preserve">IGP-NCMR </w:t>
      </w:r>
      <w:r w:rsidRPr="00DD6C2C">
        <w:rPr>
          <w:rFonts w:cs="SimSun" w:hint="eastAsia"/>
          <w:sz w:val="24"/>
          <w:szCs w:val="24"/>
          <w:lang w:eastAsia="zh-CN"/>
        </w:rPr>
        <w:t>将根据</w:t>
      </w:r>
      <w:r w:rsidRPr="00DD6C2C">
        <w:rPr>
          <w:rFonts w:cs="SimSun" w:hint="eastAsia"/>
          <w:sz w:val="24"/>
          <w:szCs w:val="24"/>
          <w:lang w:eastAsia="zh-CN"/>
        </w:rPr>
        <w:t xml:space="preserve"> </w:t>
      </w:r>
      <w:r w:rsidRPr="00DD6C2C">
        <w:rPr>
          <w:rFonts w:cs="SimSun" w:hint="eastAsia"/>
          <w:i/>
          <w:iCs/>
          <w:sz w:val="24"/>
          <w:szCs w:val="24"/>
          <w:lang w:eastAsia="zh-CN"/>
        </w:rPr>
        <w:t>WIC</w:t>
      </w:r>
      <w:r w:rsidRPr="00DD6C2C">
        <w:rPr>
          <w:rFonts w:cs="SimSun" w:hint="eastAsia"/>
          <w:sz w:val="24"/>
          <w:szCs w:val="24"/>
          <w:lang w:eastAsia="zh-CN"/>
        </w:rPr>
        <w:t xml:space="preserve"> </w:t>
      </w:r>
      <w:r w:rsidRPr="00DD6C2C">
        <w:rPr>
          <w:rFonts w:cs="SimSun" w:hint="eastAsia"/>
          <w:sz w:val="24"/>
          <w:szCs w:val="24"/>
          <w:lang w:eastAsia="zh-CN"/>
        </w:rPr>
        <w:t>第</w:t>
      </w:r>
      <w:r w:rsidRPr="00DD6C2C">
        <w:rPr>
          <w:rFonts w:cs="SimSun" w:hint="eastAsia"/>
          <w:sz w:val="24"/>
          <w:szCs w:val="24"/>
          <w:lang w:eastAsia="zh-CN"/>
        </w:rPr>
        <w:t xml:space="preserve"> 10310.1 </w:t>
      </w:r>
      <w:r w:rsidRPr="00DD6C2C">
        <w:rPr>
          <w:rFonts w:cs="SimSun" w:hint="eastAsia"/>
          <w:sz w:val="24"/>
          <w:szCs w:val="24"/>
          <w:lang w:eastAsia="zh-CN"/>
        </w:rPr>
        <w:t>节规定进行管理。此外，根据</w:t>
      </w:r>
      <w:r w:rsidRPr="00DD6C2C">
        <w:rPr>
          <w:rFonts w:cs="SimSun" w:hint="eastAsia"/>
          <w:sz w:val="24"/>
          <w:szCs w:val="24"/>
          <w:lang w:eastAsia="zh-CN"/>
        </w:rPr>
        <w:t xml:space="preserve"> </w:t>
      </w:r>
      <w:r w:rsidRPr="00DD6C2C">
        <w:rPr>
          <w:rFonts w:cs="SimSun" w:hint="eastAsia"/>
          <w:i/>
          <w:iCs/>
          <w:sz w:val="24"/>
          <w:szCs w:val="24"/>
          <w:lang w:eastAsia="zh-CN"/>
        </w:rPr>
        <w:t>WIC</w:t>
      </w:r>
      <w:r w:rsidRPr="00DD6C2C">
        <w:rPr>
          <w:rFonts w:cs="SimSun" w:hint="eastAsia"/>
          <w:sz w:val="24"/>
          <w:szCs w:val="24"/>
          <w:lang w:eastAsia="zh-CN"/>
        </w:rPr>
        <w:t xml:space="preserve"> </w:t>
      </w:r>
      <w:r w:rsidRPr="00DD6C2C">
        <w:rPr>
          <w:rFonts w:cs="SimSun" w:hint="eastAsia"/>
          <w:sz w:val="24"/>
          <w:szCs w:val="24"/>
          <w:lang w:eastAsia="zh-CN"/>
        </w:rPr>
        <w:t>第</w:t>
      </w:r>
      <w:r w:rsidRPr="00DD6C2C">
        <w:rPr>
          <w:rFonts w:cs="SimSun" w:hint="eastAsia"/>
          <w:sz w:val="24"/>
          <w:szCs w:val="24"/>
          <w:lang w:eastAsia="zh-CN"/>
        </w:rPr>
        <w:t xml:space="preserve"> 10310.1(c) </w:t>
      </w:r>
      <w:r w:rsidRPr="00DD6C2C">
        <w:rPr>
          <w:rFonts w:cs="SimSun" w:hint="eastAsia"/>
          <w:sz w:val="24"/>
          <w:szCs w:val="24"/>
          <w:lang w:eastAsia="zh-CN"/>
        </w:rPr>
        <w:t>节规定，</w:t>
      </w:r>
      <w:r w:rsidRPr="00DD6C2C">
        <w:rPr>
          <w:rFonts w:cs="SimSun" w:hint="eastAsia"/>
          <w:sz w:val="24"/>
          <w:szCs w:val="24"/>
          <w:lang w:eastAsia="zh-CN"/>
        </w:rPr>
        <w:t xml:space="preserve">CDSS </w:t>
      </w:r>
      <w:r w:rsidRPr="00DD6C2C">
        <w:rPr>
          <w:rFonts w:cs="SimSun" w:hint="eastAsia"/>
          <w:sz w:val="24"/>
          <w:szCs w:val="24"/>
          <w:lang w:eastAsia="zh-CN"/>
        </w:rPr>
        <w:t>将根据加州社会服务局设立的任何附加标准向申请人发放拨款。</w:t>
      </w:r>
      <w:r w:rsidRPr="00DD6C2C">
        <w:rPr>
          <w:rFonts w:cs="SimSun" w:hint="eastAsia"/>
          <w:sz w:val="24"/>
          <w:szCs w:val="24"/>
          <w:lang w:eastAsia="zh-CN"/>
        </w:rPr>
        <w:t xml:space="preserve">CDSS </w:t>
      </w:r>
      <w:r w:rsidRPr="00DD6C2C">
        <w:rPr>
          <w:rFonts w:cs="SimSun" w:hint="eastAsia"/>
          <w:sz w:val="24"/>
          <w:szCs w:val="24"/>
          <w:lang w:eastAsia="zh-CN"/>
        </w:rPr>
        <w:t>将发布指南，概述有关拨款发放和申请流程的其他标准，包括但不限于本</w:t>
      </w:r>
      <w:r w:rsidRPr="00DD6C2C">
        <w:rPr>
          <w:rFonts w:cs="SimSun" w:hint="eastAsia"/>
          <w:sz w:val="24"/>
          <w:szCs w:val="24"/>
          <w:lang w:eastAsia="zh-CN"/>
        </w:rPr>
        <w:t xml:space="preserve"> RFA</w:t>
      </w:r>
      <w:r w:rsidRPr="00DD6C2C">
        <w:rPr>
          <w:rFonts w:cs="SimSun" w:hint="eastAsia"/>
          <w:sz w:val="24"/>
          <w:szCs w:val="24"/>
          <w:lang w:eastAsia="zh-CN"/>
        </w:rPr>
        <w:t>、</w:t>
      </w:r>
      <w:hyperlink r:id="rId18" w:history="1">
        <w:r w:rsidRPr="00DD6C2C">
          <w:rPr>
            <w:rFonts w:cs="SimSun" w:hint="eastAsia"/>
            <w:color w:val="0000FF"/>
            <w:sz w:val="24"/>
            <w:szCs w:val="24"/>
            <w:u w:val="single"/>
            <w:lang w:eastAsia="zh-CN"/>
          </w:rPr>
          <w:t xml:space="preserve">CCDD-IGP </w:t>
        </w:r>
        <w:r w:rsidRPr="00DD6C2C">
          <w:rPr>
            <w:rFonts w:cs="SimSun" w:hint="eastAsia"/>
            <w:color w:val="0000FF"/>
            <w:sz w:val="24"/>
            <w:szCs w:val="24"/>
            <w:u w:val="single"/>
            <w:lang w:eastAsia="zh-CN"/>
          </w:rPr>
          <w:t>网页</w:t>
        </w:r>
      </w:hyperlink>
      <w:r w:rsidRPr="00DD6C2C">
        <w:rPr>
          <w:rFonts w:cs="SimSun" w:hint="eastAsia"/>
          <w:sz w:val="24"/>
          <w:szCs w:val="24"/>
          <w:lang w:eastAsia="zh-CN"/>
        </w:rPr>
        <w:t>、儿童保育公告</w:t>
      </w:r>
      <w:r w:rsidRPr="00DD6C2C">
        <w:rPr>
          <w:rFonts w:cs="SimSun" w:hint="eastAsia"/>
          <w:sz w:val="24"/>
          <w:szCs w:val="24"/>
          <w:lang w:eastAsia="zh-CN"/>
        </w:rPr>
        <w:t xml:space="preserve"> (CCB) </w:t>
      </w:r>
      <w:r w:rsidRPr="00DD6C2C">
        <w:rPr>
          <w:rFonts w:cs="SimSun" w:hint="eastAsia"/>
          <w:sz w:val="24"/>
          <w:szCs w:val="24"/>
          <w:lang w:eastAsia="zh-CN"/>
        </w:rPr>
        <w:t>及类似指示。</w:t>
      </w:r>
    </w:p>
    <w:p w14:paraId="62136734" w14:textId="77777777" w:rsidR="003B2A55" w:rsidRPr="00DD6C2C" w:rsidRDefault="003B2A55">
      <w:pPr>
        <w:tabs>
          <w:tab w:val="left" w:pos="840"/>
        </w:tabs>
        <w:spacing w:before="1" w:after="240" w:line="259" w:lineRule="auto"/>
        <w:ind w:right="214"/>
        <w:rPr>
          <w:sz w:val="24"/>
          <w:szCs w:val="24"/>
          <w:lang w:eastAsia="zh-CN"/>
        </w:rPr>
      </w:pPr>
    </w:p>
    <w:p w14:paraId="1D6B19B3" w14:textId="77777777" w:rsidR="003B2A55" w:rsidRPr="00DD6C2C" w:rsidRDefault="003B2A55">
      <w:pPr>
        <w:tabs>
          <w:tab w:val="left" w:pos="840"/>
        </w:tabs>
        <w:spacing w:before="1" w:after="240" w:line="259" w:lineRule="auto"/>
        <w:ind w:right="214"/>
        <w:rPr>
          <w:sz w:val="24"/>
          <w:szCs w:val="24"/>
          <w:lang w:eastAsia="zh-CN"/>
        </w:rPr>
        <w:sectPr w:rsidR="003B2A55" w:rsidRPr="00DD6C2C">
          <w:footerReference w:type="default" r:id="rId19"/>
          <w:pgSz w:w="12240" w:h="15840"/>
          <w:pgMar w:top="1360" w:right="1340" w:bottom="1260" w:left="1320" w:header="0" w:footer="1064" w:gutter="0"/>
          <w:cols w:space="720"/>
        </w:sectPr>
      </w:pPr>
    </w:p>
    <w:bookmarkStart w:id="3" w:name="bookmark=id.3znysh7" w:colFirst="0" w:colLast="0"/>
    <w:bookmarkStart w:id="4" w:name="_Toc119682820"/>
    <w:bookmarkEnd w:id="3"/>
    <w:p w14:paraId="279AF928" w14:textId="115FD429" w:rsidR="00900CD8" w:rsidRPr="00DD6C2C" w:rsidRDefault="00454096" w:rsidP="00D13D75">
      <w:pPr>
        <w:pStyle w:val="Heading1"/>
        <w:rPr>
          <w:lang w:eastAsia="zh-CN"/>
        </w:rPr>
      </w:pPr>
      <w:sdt>
        <w:sdtPr>
          <w:rPr>
            <w:rFonts w:hint="eastAsia"/>
            <w:lang w:eastAsia="zh-CN"/>
          </w:rPr>
          <w:tag w:val="goog_rdk_23"/>
          <w:id w:val="751608322"/>
          <w:placeholder>
            <w:docPart w:val="DefaultPlaceholder_1081868574"/>
          </w:placeholder>
        </w:sdtPr>
        <w:sdtEndPr/>
        <w:sdtContent/>
      </w:sdt>
      <w:r w:rsidR="001F4FCC" w:rsidRPr="00DD6C2C">
        <w:rPr>
          <w:rFonts w:cs="SimSun" w:hint="eastAsia"/>
          <w:szCs w:val="32"/>
          <w:lang w:eastAsia="zh-CN"/>
        </w:rPr>
        <w:t>第</w:t>
      </w:r>
      <w:r w:rsidR="001F4FCC" w:rsidRPr="00DD6C2C">
        <w:rPr>
          <w:rFonts w:cs="SimSun" w:hint="eastAsia"/>
          <w:szCs w:val="32"/>
          <w:lang w:eastAsia="zh-CN"/>
        </w:rPr>
        <w:t xml:space="preserve"> II </w:t>
      </w:r>
      <w:r w:rsidR="001F4FCC" w:rsidRPr="00DD6C2C">
        <w:rPr>
          <w:rFonts w:cs="SimSun" w:hint="eastAsia"/>
          <w:szCs w:val="32"/>
          <w:lang w:eastAsia="zh-CN"/>
        </w:rPr>
        <w:t>部分：</w:t>
      </w:r>
      <w:r w:rsidR="001F4FCC" w:rsidRPr="00D13D75">
        <w:rPr>
          <w:rFonts w:cs="SimSun" w:hint="eastAsia"/>
          <w:bCs w:val="0"/>
          <w:szCs w:val="32"/>
          <w:lang w:eastAsia="zh-CN"/>
        </w:rPr>
        <w:t xml:space="preserve">IGP-NCMR </w:t>
      </w:r>
      <w:r w:rsidR="001F4FCC" w:rsidRPr="00D13D75">
        <w:rPr>
          <w:rFonts w:cs="SimSun" w:hint="eastAsia"/>
          <w:bCs w:val="0"/>
          <w:szCs w:val="32"/>
          <w:lang w:eastAsia="zh-CN"/>
        </w:rPr>
        <w:t>合格申请人的</w:t>
      </w:r>
      <w:bookmarkStart w:id="5" w:name="bookmark=id.tyjcwt"/>
      <w:bookmarkEnd w:id="5"/>
      <w:r w:rsidR="001F4FCC" w:rsidRPr="00D13D75">
        <w:rPr>
          <w:rFonts w:cs="SimSun" w:hint="eastAsia"/>
          <w:lang w:eastAsia="zh-CN"/>
        </w:rPr>
        <w:t>资格要求</w:t>
      </w:r>
      <w:bookmarkEnd w:id="4"/>
    </w:p>
    <w:p w14:paraId="7F554D38" w14:textId="77777777" w:rsidR="00900CD8" w:rsidRPr="00DD6C2C" w:rsidRDefault="001F4FCC" w:rsidP="00814EF1">
      <w:pPr>
        <w:pBdr>
          <w:top w:val="nil"/>
          <w:left w:val="nil"/>
          <w:bottom w:val="nil"/>
          <w:right w:val="nil"/>
          <w:between w:val="nil"/>
        </w:pBdr>
        <w:spacing w:after="240"/>
        <w:rPr>
          <w:rStyle w:val="FootnoteReference"/>
          <w:color w:val="000000"/>
          <w:sz w:val="24"/>
          <w:szCs w:val="24"/>
          <w:lang w:eastAsia="zh-CN"/>
        </w:rPr>
      </w:pPr>
      <w:r w:rsidRPr="00DD6C2C">
        <w:rPr>
          <w:rFonts w:cs="SimSun" w:hint="eastAsia"/>
          <w:color w:val="000000"/>
          <w:sz w:val="24"/>
          <w:szCs w:val="24"/>
          <w:lang w:eastAsia="zh-CN"/>
        </w:rPr>
        <w:t>如</w:t>
      </w:r>
      <w:r w:rsidRPr="00DD6C2C">
        <w:rPr>
          <w:rFonts w:cs="SimSun" w:hint="eastAsia"/>
          <w:color w:val="000000"/>
          <w:sz w:val="24"/>
          <w:szCs w:val="24"/>
          <w:lang w:eastAsia="zh-CN"/>
        </w:rPr>
        <w:t xml:space="preserve"> </w:t>
      </w:r>
      <w:r w:rsidRPr="00DD6C2C">
        <w:rPr>
          <w:rFonts w:cs="SimSun" w:hint="eastAsia"/>
          <w:i/>
          <w:iCs/>
          <w:color w:val="000000"/>
          <w:sz w:val="24"/>
          <w:szCs w:val="24"/>
          <w:lang w:eastAsia="zh-CN"/>
        </w:rPr>
        <w:t xml:space="preserve">WIC </w:t>
      </w:r>
      <w:r w:rsidRPr="00DD6C2C">
        <w:rPr>
          <w:rFonts w:cs="SimSun" w:hint="eastAsia"/>
          <w:color w:val="000000"/>
          <w:sz w:val="24"/>
          <w:szCs w:val="24"/>
          <w:lang w:eastAsia="zh-CN"/>
        </w:rPr>
        <w:t>第</w:t>
      </w:r>
      <w:r w:rsidRPr="00DD6C2C">
        <w:rPr>
          <w:rFonts w:cs="SimSun" w:hint="eastAsia"/>
          <w:color w:val="000000"/>
          <w:sz w:val="24"/>
          <w:szCs w:val="24"/>
          <w:lang w:eastAsia="zh-CN"/>
        </w:rPr>
        <w:t xml:space="preserve"> 10310.1(b)(1)(A) </w:t>
      </w:r>
      <w:r w:rsidRPr="00DD6C2C">
        <w:rPr>
          <w:rFonts w:cs="SimSun" w:hint="eastAsia"/>
          <w:color w:val="000000"/>
          <w:sz w:val="24"/>
          <w:szCs w:val="24"/>
          <w:lang w:eastAsia="zh-CN"/>
        </w:rPr>
        <w:t>节所述，合格申请人包括</w:t>
      </w:r>
      <w:r w:rsidRPr="00C139AD">
        <w:rPr>
          <w:rFonts w:cs="SimSun" w:hint="eastAsia"/>
          <w:b/>
          <w:color w:val="000000"/>
          <w:sz w:val="24"/>
          <w:szCs w:val="24"/>
          <w:lang w:eastAsia="zh-CN"/>
        </w:rPr>
        <w:t>非</w:t>
      </w:r>
      <w:r w:rsidRPr="00DD6C2C">
        <w:rPr>
          <w:rFonts w:cs="SimSun" w:hint="eastAsia"/>
          <w:color w:val="000000"/>
          <w:sz w:val="24"/>
          <w:szCs w:val="24"/>
          <w:lang w:eastAsia="zh-CN"/>
        </w:rPr>
        <w:t>当地教育机构</w:t>
      </w:r>
      <w:r w:rsidRPr="00DD6C2C">
        <w:rPr>
          <w:rFonts w:cs="SimSun" w:hint="eastAsia"/>
          <w:color w:val="000000"/>
          <w:sz w:val="24"/>
          <w:szCs w:val="24"/>
          <w:lang w:eastAsia="zh-CN"/>
        </w:rPr>
        <w:t xml:space="preserve"> (LEA)</w:t>
      </w:r>
      <w:r w:rsidRPr="00DD6C2C">
        <w:rPr>
          <w:rFonts w:cs="SimSun" w:hint="eastAsia"/>
          <w:color w:val="000000"/>
          <w:sz w:val="24"/>
          <w:szCs w:val="24"/>
          <w:lang w:eastAsia="zh-CN"/>
        </w:rPr>
        <w:t>（例如公立学校、高等教育、县教育厅或特许学校）且属于下列一个或多个类别的儿童保育与发展及学前教育提供者</w:t>
      </w:r>
      <w:r w:rsidRPr="00DD6C2C">
        <w:rPr>
          <w:rStyle w:val="FootnoteReference"/>
          <w:rFonts w:hint="eastAsia"/>
          <w:color w:val="000000" w:themeColor="text1"/>
          <w:sz w:val="24"/>
          <w:szCs w:val="24"/>
          <w:lang w:eastAsia="zh-CN"/>
        </w:rPr>
        <w:footnoteReference w:id="2"/>
      </w:r>
      <w:r w:rsidRPr="00DD6C2C">
        <w:rPr>
          <w:rFonts w:cs="SimSun" w:hint="eastAsia"/>
          <w:color w:val="000000"/>
          <w:sz w:val="24"/>
          <w:szCs w:val="24"/>
          <w:lang w:eastAsia="zh-CN"/>
        </w:rPr>
        <w:t>：</w:t>
      </w:r>
    </w:p>
    <w:p w14:paraId="06804772" w14:textId="77777777" w:rsidR="00900CD8" w:rsidRPr="00DD6C2C" w:rsidRDefault="001F4FCC">
      <w:pPr>
        <w:numPr>
          <w:ilvl w:val="0"/>
          <w:numId w:val="7"/>
        </w:numPr>
        <w:pBdr>
          <w:top w:val="nil"/>
          <w:left w:val="nil"/>
          <w:bottom w:val="nil"/>
          <w:right w:val="nil"/>
          <w:between w:val="nil"/>
        </w:pBdr>
        <w:spacing w:after="240"/>
        <w:rPr>
          <w:color w:val="333333"/>
          <w:sz w:val="24"/>
          <w:szCs w:val="24"/>
          <w:lang w:eastAsia="zh-CN"/>
        </w:rPr>
      </w:pPr>
      <w:r w:rsidRPr="00DD6C2C">
        <w:rPr>
          <w:rFonts w:cs="SimSun" w:hint="eastAsia"/>
          <w:color w:val="333333"/>
          <w:sz w:val="24"/>
          <w:szCs w:val="24"/>
          <w:lang w:eastAsia="zh-CN"/>
        </w:rPr>
        <w:t>根据</w:t>
      </w:r>
      <w:r w:rsidRPr="00DD6C2C">
        <w:rPr>
          <w:rFonts w:cs="SimSun" w:hint="eastAsia"/>
          <w:color w:val="333333"/>
          <w:sz w:val="24"/>
          <w:szCs w:val="24"/>
          <w:lang w:eastAsia="zh-CN"/>
        </w:rPr>
        <w:t xml:space="preserve"> </w:t>
      </w:r>
      <w:r w:rsidRPr="00DD6C2C">
        <w:rPr>
          <w:rFonts w:cs="SimSun" w:hint="eastAsia"/>
          <w:i/>
          <w:iCs/>
          <w:color w:val="333333"/>
          <w:sz w:val="24"/>
          <w:szCs w:val="24"/>
          <w:lang w:eastAsia="zh-CN"/>
        </w:rPr>
        <w:t xml:space="preserve">WIC </w:t>
      </w:r>
      <w:r w:rsidRPr="00DD6C2C">
        <w:rPr>
          <w:rFonts w:cs="SimSun" w:hint="eastAsia"/>
          <w:color w:val="333333"/>
          <w:sz w:val="24"/>
          <w:szCs w:val="24"/>
          <w:lang w:eastAsia="zh-CN"/>
        </w:rPr>
        <w:t>第</w:t>
      </w:r>
      <w:r w:rsidRPr="00DD6C2C">
        <w:rPr>
          <w:rFonts w:cs="SimSun" w:hint="eastAsia"/>
          <w:color w:val="333333"/>
          <w:sz w:val="24"/>
          <w:szCs w:val="24"/>
          <w:lang w:eastAsia="zh-CN"/>
        </w:rPr>
        <w:t xml:space="preserve"> 3 </w:t>
      </w:r>
      <w:r w:rsidRPr="00DD6C2C">
        <w:rPr>
          <w:rFonts w:cs="SimSun" w:hint="eastAsia"/>
          <w:color w:val="333333"/>
          <w:sz w:val="24"/>
          <w:szCs w:val="24"/>
          <w:lang w:eastAsia="zh-CN"/>
        </w:rPr>
        <w:t>章规定（从第</w:t>
      </w:r>
      <w:r w:rsidRPr="00DD6C2C">
        <w:rPr>
          <w:rFonts w:cs="SimSun" w:hint="eastAsia"/>
          <w:color w:val="333333"/>
          <w:sz w:val="24"/>
          <w:szCs w:val="24"/>
          <w:lang w:eastAsia="zh-CN"/>
        </w:rPr>
        <w:t xml:space="preserve"> 10225 </w:t>
      </w:r>
      <w:r w:rsidRPr="00DD6C2C">
        <w:rPr>
          <w:rFonts w:cs="SimSun" w:hint="eastAsia"/>
          <w:color w:val="333333"/>
          <w:sz w:val="24"/>
          <w:szCs w:val="24"/>
          <w:lang w:eastAsia="zh-CN"/>
        </w:rPr>
        <w:t>节开始），通过替代支付计划为儿童提供服务的儿童保育设施（包括儿童保育中心和家庭托儿机构）。</w:t>
      </w:r>
    </w:p>
    <w:p w14:paraId="02419BB0" w14:textId="77777777" w:rsidR="00900CD8" w:rsidRPr="00DD6C2C" w:rsidRDefault="001F4FCC" w:rsidP="00CE79A3">
      <w:pPr>
        <w:numPr>
          <w:ilvl w:val="0"/>
          <w:numId w:val="7"/>
        </w:numPr>
        <w:pBdr>
          <w:top w:val="nil"/>
          <w:left w:val="nil"/>
          <w:bottom w:val="nil"/>
          <w:right w:val="nil"/>
          <w:between w:val="nil"/>
        </w:pBdr>
        <w:spacing w:after="240"/>
        <w:rPr>
          <w:color w:val="333333"/>
          <w:sz w:val="24"/>
          <w:szCs w:val="24"/>
          <w:lang w:eastAsia="zh-CN"/>
        </w:rPr>
      </w:pPr>
      <w:r w:rsidRPr="00DD6C2C">
        <w:rPr>
          <w:rFonts w:cs="SimSun" w:hint="eastAsia"/>
          <w:color w:val="333333"/>
          <w:sz w:val="24"/>
          <w:szCs w:val="24"/>
          <w:lang w:eastAsia="zh-CN"/>
        </w:rPr>
        <w:t>根据</w:t>
      </w:r>
      <w:r w:rsidRPr="00DD6C2C">
        <w:rPr>
          <w:rFonts w:cs="SimSun" w:hint="eastAsia"/>
          <w:color w:val="333333"/>
          <w:sz w:val="24"/>
          <w:szCs w:val="24"/>
          <w:lang w:eastAsia="zh-CN"/>
        </w:rPr>
        <w:t xml:space="preserve"> </w:t>
      </w:r>
      <w:r w:rsidRPr="00DD6C2C">
        <w:rPr>
          <w:rFonts w:cs="SimSun" w:hint="eastAsia"/>
          <w:i/>
          <w:iCs/>
          <w:color w:val="333333"/>
          <w:sz w:val="24"/>
          <w:szCs w:val="24"/>
          <w:lang w:eastAsia="zh-CN"/>
        </w:rPr>
        <w:t>WIC</w:t>
      </w:r>
      <w:r w:rsidRPr="00DD6C2C">
        <w:rPr>
          <w:rFonts w:cs="SimSun" w:hint="eastAsia"/>
          <w:color w:val="333333"/>
          <w:sz w:val="24"/>
          <w:szCs w:val="24"/>
          <w:lang w:eastAsia="zh-CN"/>
        </w:rPr>
        <w:t xml:space="preserve"> </w:t>
      </w:r>
      <w:r w:rsidRPr="00DD6C2C">
        <w:rPr>
          <w:rFonts w:cs="SimSun" w:hint="eastAsia"/>
          <w:color w:val="333333"/>
          <w:sz w:val="24"/>
          <w:szCs w:val="24"/>
          <w:lang w:eastAsia="zh-CN"/>
        </w:rPr>
        <w:t>第</w:t>
      </w:r>
      <w:r w:rsidRPr="00DD6C2C">
        <w:rPr>
          <w:rFonts w:cs="SimSun" w:hint="eastAsia"/>
          <w:color w:val="333333"/>
          <w:sz w:val="24"/>
          <w:szCs w:val="24"/>
          <w:lang w:eastAsia="zh-CN"/>
        </w:rPr>
        <w:t xml:space="preserve"> 6 </w:t>
      </w:r>
      <w:r w:rsidRPr="00DD6C2C">
        <w:rPr>
          <w:rFonts w:cs="SimSun" w:hint="eastAsia"/>
          <w:color w:val="333333"/>
          <w:sz w:val="24"/>
          <w:szCs w:val="24"/>
          <w:lang w:eastAsia="zh-CN"/>
        </w:rPr>
        <w:t>章规定（从第</w:t>
      </w:r>
      <w:r w:rsidRPr="00DD6C2C">
        <w:rPr>
          <w:rFonts w:cs="SimSun" w:hint="eastAsia"/>
          <w:color w:val="333333"/>
          <w:sz w:val="24"/>
          <w:szCs w:val="24"/>
          <w:lang w:eastAsia="zh-CN"/>
        </w:rPr>
        <w:t xml:space="preserve"> 10235 </w:t>
      </w:r>
      <w:r w:rsidRPr="00DD6C2C">
        <w:rPr>
          <w:rFonts w:cs="SimSun" w:hint="eastAsia"/>
          <w:color w:val="333333"/>
          <w:sz w:val="24"/>
          <w:szCs w:val="24"/>
          <w:lang w:eastAsia="zh-CN"/>
        </w:rPr>
        <w:t>节开始）为儿童提供服务的移民儿童保育与发展计划。</w:t>
      </w:r>
    </w:p>
    <w:p w14:paraId="29FE560D" w14:textId="77777777" w:rsidR="00900CD8" w:rsidRPr="00DD6C2C" w:rsidRDefault="001F4FCC" w:rsidP="00CE79A3">
      <w:pPr>
        <w:numPr>
          <w:ilvl w:val="0"/>
          <w:numId w:val="7"/>
        </w:numPr>
        <w:pBdr>
          <w:top w:val="nil"/>
          <w:left w:val="nil"/>
          <w:bottom w:val="nil"/>
          <w:right w:val="nil"/>
          <w:between w:val="nil"/>
        </w:pBdr>
        <w:spacing w:after="240"/>
        <w:rPr>
          <w:color w:val="333333"/>
          <w:sz w:val="24"/>
          <w:szCs w:val="24"/>
          <w:lang w:eastAsia="zh-CN"/>
        </w:rPr>
      </w:pPr>
      <w:r w:rsidRPr="00DD6C2C">
        <w:rPr>
          <w:rFonts w:cs="SimSun" w:hint="eastAsia"/>
          <w:color w:val="333333"/>
          <w:sz w:val="24"/>
          <w:szCs w:val="24"/>
          <w:lang w:eastAsia="zh-CN"/>
        </w:rPr>
        <w:t>根据《教育法典》第</w:t>
      </w:r>
      <w:r w:rsidRPr="00DD6C2C">
        <w:rPr>
          <w:rFonts w:cs="SimSun" w:hint="eastAsia"/>
          <w:color w:val="333333"/>
          <w:sz w:val="24"/>
          <w:szCs w:val="24"/>
          <w:lang w:eastAsia="zh-CN"/>
        </w:rPr>
        <w:t xml:space="preserve"> 1 </w:t>
      </w:r>
      <w:r w:rsidRPr="00DD6C2C">
        <w:rPr>
          <w:rFonts w:cs="SimSun" w:hint="eastAsia"/>
          <w:color w:val="333333"/>
          <w:sz w:val="24"/>
          <w:szCs w:val="24"/>
          <w:lang w:eastAsia="zh-CN"/>
        </w:rPr>
        <w:t>编第</w:t>
      </w:r>
      <w:r w:rsidRPr="00DD6C2C">
        <w:rPr>
          <w:rFonts w:cs="SimSun" w:hint="eastAsia"/>
          <w:color w:val="333333"/>
          <w:sz w:val="24"/>
          <w:szCs w:val="24"/>
          <w:lang w:eastAsia="zh-CN"/>
        </w:rPr>
        <w:t xml:space="preserve"> 1 </w:t>
      </w:r>
      <w:r w:rsidRPr="00DD6C2C">
        <w:rPr>
          <w:rFonts w:cs="SimSun" w:hint="eastAsia"/>
          <w:color w:val="333333"/>
          <w:sz w:val="24"/>
          <w:szCs w:val="24"/>
          <w:lang w:eastAsia="zh-CN"/>
        </w:rPr>
        <w:t>部第</w:t>
      </w:r>
      <w:r w:rsidRPr="00DD6C2C">
        <w:rPr>
          <w:rFonts w:cs="SimSun" w:hint="eastAsia"/>
          <w:color w:val="333333"/>
          <w:sz w:val="24"/>
          <w:szCs w:val="24"/>
          <w:lang w:eastAsia="zh-CN"/>
        </w:rPr>
        <w:t xml:space="preserve"> 6 </w:t>
      </w:r>
      <w:r w:rsidRPr="00DD6C2C">
        <w:rPr>
          <w:rFonts w:cs="SimSun" w:hint="eastAsia"/>
          <w:color w:val="333333"/>
          <w:sz w:val="24"/>
          <w:szCs w:val="24"/>
          <w:lang w:eastAsia="zh-CN"/>
        </w:rPr>
        <w:t>部分第</w:t>
      </w:r>
      <w:r w:rsidRPr="00DD6C2C">
        <w:rPr>
          <w:rFonts w:cs="SimSun" w:hint="eastAsia"/>
          <w:color w:val="333333"/>
          <w:sz w:val="24"/>
          <w:szCs w:val="24"/>
          <w:lang w:eastAsia="zh-CN"/>
        </w:rPr>
        <w:t xml:space="preserve"> 2 </w:t>
      </w:r>
      <w:r w:rsidRPr="00DD6C2C">
        <w:rPr>
          <w:rFonts w:cs="SimSun" w:hint="eastAsia"/>
          <w:color w:val="333333"/>
          <w:sz w:val="24"/>
          <w:szCs w:val="24"/>
          <w:lang w:eastAsia="zh-CN"/>
        </w:rPr>
        <w:t>章第</w:t>
      </w:r>
      <w:r w:rsidRPr="00DD6C2C">
        <w:rPr>
          <w:rFonts w:cs="SimSun" w:hint="eastAsia"/>
          <w:color w:val="333333"/>
          <w:sz w:val="24"/>
          <w:szCs w:val="24"/>
          <w:lang w:eastAsia="zh-CN"/>
        </w:rPr>
        <w:t xml:space="preserve"> 2 </w:t>
      </w:r>
      <w:r w:rsidRPr="00DD6C2C">
        <w:rPr>
          <w:rFonts w:cs="SimSun" w:hint="eastAsia"/>
          <w:color w:val="333333"/>
          <w:sz w:val="24"/>
          <w:szCs w:val="24"/>
          <w:lang w:eastAsia="zh-CN"/>
        </w:rPr>
        <w:t>条规定（从第</w:t>
      </w:r>
      <w:r w:rsidRPr="00DD6C2C">
        <w:rPr>
          <w:rFonts w:cs="SimSun" w:hint="eastAsia"/>
          <w:color w:val="333333"/>
          <w:sz w:val="24"/>
          <w:szCs w:val="24"/>
          <w:lang w:eastAsia="zh-CN"/>
        </w:rPr>
        <w:t xml:space="preserve"> 8207 </w:t>
      </w:r>
      <w:r w:rsidRPr="00DD6C2C">
        <w:rPr>
          <w:rFonts w:cs="SimSun" w:hint="eastAsia"/>
          <w:color w:val="333333"/>
          <w:sz w:val="24"/>
          <w:szCs w:val="24"/>
          <w:lang w:eastAsia="zh-CN"/>
        </w:rPr>
        <w:t>节开始），通过加州学前教育计划为儿童提供服务的儿童保育设施网络。</w:t>
      </w:r>
    </w:p>
    <w:p w14:paraId="1D380386" w14:textId="77777777" w:rsidR="00900CD8" w:rsidRPr="00DD6C2C" w:rsidRDefault="001F4FCC" w:rsidP="00CE79A3">
      <w:pPr>
        <w:numPr>
          <w:ilvl w:val="0"/>
          <w:numId w:val="7"/>
        </w:numPr>
        <w:pBdr>
          <w:top w:val="nil"/>
          <w:left w:val="nil"/>
          <w:bottom w:val="nil"/>
          <w:right w:val="nil"/>
          <w:between w:val="nil"/>
        </w:pBdr>
        <w:spacing w:after="240"/>
        <w:rPr>
          <w:color w:val="333333"/>
          <w:sz w:val="24"/>
          <w:szCs w:val="24"/>
          <w:lang w:eastAsia="zh-CN"/>
        </w:rPr>
      </w:pPr>
      <w:r w:rsidRPr="00DD6C2C">
        <w:rPr>
          <w:rFonts w:cs="SimSun" w:hint="eastAsia"/>
          <w:color w:val="333333"/>
          <w:sz w:val="24"/>
          <w:szCs w:val="24"/>
          <w:lang w:eastAsia="zh-CN"/>
        </w:rPr>
        <w:t>根据</w:t>
      </w:r>
      <w:r w:rsidRPr="00DD6C2C">
        <w:rPr>
          <w:rFonts w:cs="SimSun" w:hint="eastAsia"/>
          <w:color w:val="333333"/>
          <w:sz w:val="24"/>
          <w:szCs w:val="24"/>
          <w:lang w:eastAsia="zh-CN"/>
        </w:rPr>
        <w:t xml:space="preserve"> </w:t>
      </w:r>
      <w:r w:rsidRPr="00DD6C2C">
        <w:rPr>
          <w:rFonts w:cs="SimSun" w:hint="eastAsia"/>
          <w:i/>
          <w:iCs/>
          <w:color w:val="333333"/>
          <w:sz w:val="24"/>
          <w:szCs w:val="24"/>
          <w:lang w:eastAsia="zh-CN"/>
        </w:rPr>
        <w:t>WIC</w:t>
      </w:r>
      <w:r w:rsidRPr="00DD6C2C">
        <w:rPr>
          <w:rFonts w:cs="SimSun" w:hint="eastAsia"/>
          <w:color w:val="333333"/>
          <w:sz w:val="24"/>
          <w:szCs w:val="24"/>
          <w:lang w:eastAsia="zh-CN"/>
        </w:rPr>
        <w:t xml:space="preserve"> </w:t>
      </w:r>
      <w:r w:rsidRPr="00DD6C2C">
        <w:rPr>
          <w:rFonts w:cs="SimSun" w:hint="eastAsia"/>
          <w:color w:val="333333"/>
          <w:sz w:val="24"/>
          <w:szCs w:val="24"/>
          <w:lang w:eastAsia="zh-CN"/>
        </w:rPr>
        <w:t>第</w:t>
      </w:r>
      <w:r w:rsidRPr="00DD6C2C">
        <w:rPr>
          <w:rFonts w:cs="SimSun" w:hint="eastAsia"/>
          <w:color w:val="333333"/>
          <w:sz w:val="24"/>
          <w:szCs w:val="24"/>
          <w:lang w:eastAsia="zh-CN"/>
        </w:rPr>
        <w:t xml:space="preserve"> 7 </w:t>
      </w:r>
      <w:r w:rsidRPr="00DD6C2C">
        <w:rPr>
          <w:rFonts w:cs="SimSun" w:hint="eastAsia"/>
          <w:color w:val="333333"/>
          <w:sz w:val="24"/>
          <w:szCs w:val="24"/>
          <w:lang w:eastAsia="zh-CN"/>
        </w:rPr>
        <w:t>章规定（从第</w:t>
      </w:r>
      <w:r w:rsidRPr="00DD6C2C">
        <w:rPr>
          <w:rFonts w:cs="SimSun" w:hint="eastAsia"/>
          <w:color w:val="333333"/>
          <w:sz w:val="24"/>
          <w:szCs w:val="24"/>
          <w:lang w:eastAsia="zh-CN"/>
        </w:rPr>
        <w:t xml:space="preserve"> 10240 </w:t>
      </w:r>
      <w:r w:rsidRPr="00DD6C2C">
        <w:rPr>
          <w:rFonts w:cs="SimSun" w:hint="eastAsia"/>
          <w:color w:val="333333"/>
          <w:sz w:val="24"/>
          <w:szCs w:val="24"/>
          <w:lang w:eastAsia="zh-CN"/>
        </w:rPr>
        <w:t>节开始），通过一般儿童保育与发展计划为儿童提供服务的儿童保育设施。</w:t>
      </w:r>
    </w:p>
    <w:p w14:paraId="08EBEB26" w14:textId="77777777" w:rsidR="00900CD8" w:rsidRPr="00DD6C2C" w:rsidRDefault="001F4FCC" w:rsidP="00CE79A3">
      <w:pPr>
        <w:numPr>
          <w:ilvl w:val="0"/>
          <w:numId w:val="7"/>
        </w:numPr>
        <w:pBdr>
          <w:top w:val="nil"/>
          <w:left w:val="nil"/>
          <w:bottom w:val="nil"/>
          <w:right w:val="nil"/>
          <w:between w:val="nil"/>
        </w:pBdr>
        <w:spacing w:after="240"/>
        <w:rPr>
          <w:color w:val="333333"/>
          <w:sz w:val="24"/>
          <w:szCs w:val="24"/>
          <w:lang w:eastAsia="zh-CN"/>
        </w:rPr>
      </w:pPr>
      <w:r w:rsidRPr="00DD6C2C">
        <w:rPr>
          <w:rFonts w:cs="SimSun" w:hint="eastAsia"/>
          <w:color w:val="333333"/>
          <w:sz w:val="24"/>
          <w:szCs w:val="24"/>
          <w:lang w:eastAsia="zh-CN"/>
        </w:rPr>
        <w:t>根据</w:t>
      </w:r>
      <w:r w:rsidRPr="00DD6C2C">
        <w:rPr>
          <w:rFonts w:cs="SimSun" w:hint="eastAsia"/>
          <w:color w:val="333333"/>
          <w:sz w:val="24"/>
          <w:szCs w:val="24"/>
          <w:lang w:eastAsia="zh-CN"/>
        </w:rPr>
        <w:t xml:space="preserve"> </w:t>
      </w:r>
      <w:r w:rsidRPr="00DD6C2C">
        <w:rPr>
          <w:rFonts w:cs="SimSun" w:hint="eastAsia"/>
          <w:i/>
          <w:iCs/>
          <w:color w:val="333333"/>
          <w:sz w:val="24"/>
          <w:szCs w:val="24"/>
          <w:lang w:eastAsia="zh-CN"/>
        </w:rPr>
        <w:t>WIC</w:t>
      </w:r>
      <w:r w:rsidRPr="00DD6C2C">
        <w:rPr>
          <w:rFonts w:cs="SimSun" w:hint="eastAsia"/>
          <w:color w:val="333333"/>
          <w:sz w:val="24"/>
          <w:szCs w:val="24"/>
          <w:lang w:eastAsia="zh-CN"/>
        </w:rPr>
        <w:t xml:space="preserve"> </w:t>
      </w:r>
      <w:r w:rsidRPr="00DD6C2C">
        <w:rPr>
          <w:rFonts w:cs="SimSun" w:hint="eastAsia"/>
          <w:color w:val="333333"/>
          <w:sz w:val="24"/>
          <w:szCs w:val="24"/>
          <w:lang w:eastAsia="zh-CN"/>
        </w:rPr>
        <w:t>第</w:t>
      </w:r>
      <w:r w:rsidRPr="00DD6C2C">
        <w:rPr>
          <w:rFonts w:cs="SimSun" w:hint="eastAsia"/>
          <w:color w:val="333333"/>
          <w:sz w:val="24"/>
          <w:szCs w:val="24"/>
          <w:lang w:eastAsia="zh-CN"/>
        </w:rPr>
        <w:t xml:space="preserve"> 8 </w:t>
      </w:r>
      <w:r w:rsidRPr="00DD6C2C">
        <w:rPr>
          <w:rFonts w:cs="SimSun" w:hint="eastAsia"/>
          <w:color w:val="333333"/>
          <w:sz w:val="24"/>
          <w:szCs w:val="24"/>
          <w:lang w:eastAsia="zh-CN"/>
        </w:rPr>
        <w:t>章规定（从第</w:t>
      </w:r>
      <w:r w:rsidRPr="00DD6C2C">
        <w:rPr>
          <w:rFonts w:cs="SimSun" w:hint="eastAsia"/>
          <w:color w:val="333333"/>
          <w:sz w:val="24"/>
          <w:szCs w:val="24"/>
          <w:lang w:eastAsia="zh-CN"/>
        </w:rPr>
        <w:t xml:space="preserve"> 10250 </w:t>
      </w:r>
      <w:r w:rsidRPr="00DD6C2C">
        <w:rPr>
          <w:rFonts w:cs="SimSun" w:hint="eastAsia"/>
          <w:color w:val="333333"/>
          <w:sz w:val="24"/>
          <w:szCs w:val="24"/>
          <w:lang w:eastAsia="zh-CN"/>
        </w:rPr>
        <w:t>节开始）为儿童提供服务的家庭托儿机构教育网络。</w:t>
      </w:r>
    </w:p>
    <w:p w14:paraId="5DA8BE82" w14:textId="77777777" w:rsidR="00900CD8" w:rsidRPr="00DD6C2C" w:rsidRDefault="001F4FCC" w:rsidP="00CE79A3">
      <w:pPr>
        <w:numPr>
          <w:ilvl w:val="0"/>
          <w:numId w:val="7"/>
        </w:numPr>
        <w:pBdr>
          <w:top w:val="nil"/>
          <w:left w:val="nil"/>
          <w:bottom w:val="nil"/>
          <w:right w:val="nil"/>
          <w:between w:val="nil"/>
        </w:pBdr>
        <w:spacing w:after="240"/>
        <w:rPr>
          <w:color w:val="333333"/>
          <w:sz w:val="24"/>
          <w:szCs w:val="24"/>
          <w:lang w:eastAsia="zh-CN"/>
        </w:rPr>
      </w:pPr>
      <w:r w:rsidRPr="00DD6C2C">
        <w:rPr>
          <w:rFonts w:cs="SimSun" w:hint="eastAsia"/>
          <w:color w:val="333333"/>
          <w:sz w:val="24"/>
          <w:szCs w:val="24"/>
          <w:lang w:eastAsia="zh-CN"/>
        </w:rPr>
        <w:t>根据</w:t>
      </w:r>
      <w:r w:rsidRPr="00DD6C2C">
        <w:rPr>
          <w:rFonts w:cs="SimSun" w:hint="eastAsia"/>
          <w:color w:val="333333"/>
          <w:sz w:val="24"/>
          <w:szCs w:val="24"/>
          <w:lang w:eastAsia="zh-CN"/>
        </w:rPr>
        <w:t xml:space="preserve"> </w:t>
      </w:r>
      <w:r w:rsidRPr="00DD6C2C">
        <w:rPr>
          <w:rFonts w:cs="SimSun" w:hint="eastAsia"/>
          <w:i/>
          <w:iCs/>
          <w:color w:val="333333"/>
          <w:sz w:val="24"/>
          <w:szCs w:val="24"/>
          <w:lang w:eastAsia="zh-CN"/>
        </w:rPr>
        <w:t>WIC</w:t>
      </w:r>
      <w:r w:rsidRPr="00DD6C2C">
        <w:rPr>
          <w:rFonts w:cs="SimSun" w:hint="eastAsia"/>
          <w:color w:val="333333"/>
          <w:sz w:val="24"/>
          <w:szCs w:val="24"/>
          <w:lang w:eastAsia="zh-CN"/>
        </w:rPr>
        <w:t xml:space="preserve"> </w:t>
      </w:r>
      <w:r w:rsidRPr="00DD6C2C">
        <w:rPr>
          <w:rFonts w:cs="SimSun" w:hint="eastAsia"/>
          <w:color w:val="333333"/>
          <w:sz w:val="24"/>
          <w:szCs w:val="24"/>
          <w:lang w:eastAsia="zh-CN"/>
        </w:rPr>
        <w:t>第</w:t>
      </w:r>
      <w:r w:rsidRPr="00DD6C2C">
        <w:rPr>
          <w:rFonts w:cs="SimSun" w:hint="eastAsia"/>
          <w:color w:val="333333"/>
          <w:sz w:val="24"/>
          <w:szCs w:val="24"/>
          <w:lang w:eastAsia="zh-CN"/>
        </w:rPr>
        <w:t xml:space="preserve"> 9 </w:t>
      </w:r>
      <w:r w:rsidRPr="00DD6C2C">
        <w:rPr>
          <w:rFonts w:cs="SimSun" w:hint="eastAsia"/>
          <w:color w:val="333333"/>
          <w:sz w:val="24"/>
          <w:szCs w:val="24"/>
          <w:lang w:eastAsia="zh-CN"/>
        </w:rPr>
        <w:t>章规定（从第</w:t>
      </w:r>
      <w:r w:rsidRPr="00DD6C2C">
        <w:rPr>
          <w:rFonts w:cs="SimSun" w:hint="eastAsia"/>
          <w:color w:val="333333"/>
          <w:sz w:val="24"/>
          <w:szCs w:val="24"/>
          <w:lang w:eastAsia="zh-CN"/>
        </w:rPr>
        <w:t xml:space="preserve"> 10260 </w:t>
      </w:r>
      <w:r w:rsidRPr="00DD6C2C">
        <w:rPr>
          <w:rFonts w:cs="SimSun" w:hint="eastAsia"/>
          <w:color w:val="333333"/>
          <w:sz w:val="24"/>
          <w:szCs w:val="24"/>
          <w:lang w:eastAsia="zh-CN"/>
        </w:rPr>
        <w:t>节开始）向具有特殊需求的儿童提供的儿童保育与发展服务。</w:t>
      </w:r>
    </w:p>
    <w:p w14:paraId="2DA179CA" w14:textId="77777777" w:rsidR="00900CD8" w:rsidRPr="00DD6C2C" w:rsidRDefault="001F4FCC" w:rsidP="00CE79A3">
      <w:pPr>
        <w:numPr>
          <w:ilvl w:val="0"/>
          <w:numId w:val="7"/>
        </w:numPr>
        <w:pBdr>
          <w:top w:val="nil"/>
          <w:left w:val="nil"/>
          <w:bottom w:val="nil"/>
          <w:right w:val="nil"/>
          <w:between w:val="nil"/>
        </w:pBdr>
        <w:spacing w:after="240"/>
        <w:rPr>
          <w:color w:val="333333"/>
          <w:sz w:val="24"/>
          <w:szCs w:val="24"/>
          <w:lang w:eastAsia="zh-CN"/>
        </w:rPr>
      </w:pPr>
      <w:r w:rsidRPr="00DD6C2C">
        <w:rPr>
          <w:rFonts w:cs="SimSun" w:hint="eastAsia"/>
          <w:color w:val="333333"/>
          <w:sz w:val="24"/>
          <w:szCs w:val="24"/>
          <w:lang w:eastAsia="zh-CN"/>
        </w:rPr>
        <w:t>根据</w:t>
      </w:r>
      <w:r w:rsidRPr="00DD6C2C">
        <w:rPr>
          <w:rFonts w:cs="SimSun" w:hint="eastAsia"/>
          <w:color w:val="333333"/>
          <w:sz w:val="24"/>
          <w:szCs w:val="24"/>
          <w:lang w:eastAsia="zh-CN"/>
        </w:rPr>
        <w:t xml:space="preserve"> </w:t>
      </w:r>
      <w:r w:rsidRPr="00DD6C2C">
        <w:rPr>
          <w:rFonts w:cs="SimSun" w:hint="eastAsia"/>
          <w:i/>
          <w:iCs/>
          <w:color w:val="333333"/>
          <w:sz w:val="24"/>
          <w:szCs w:val="24"/>
          <w:lang w:eastAsia="zh-CN"/>
        </w:rPr>
        <w:t>WIC</w:t>
      </w:r>
      <w:r w:rsidRPr="00DD6C2C">
        <w:rPr>
          <w:rFonts w:cs="SimSun" w:hint="eastAsia"/>
          <w:color w:val="333333"/>
          <w:sz w:val="24"/>
          <w:szCs w:val="24"/>
          <w:lang w:eastAsia="zh-CN"/>
        </w:rPr>
        <w:t xml:space="preserve"> </w:t>
      </w:r>
      <w:r w:rsidRPr="00DD6C2C">
        <w:rPr>
          <w:rFonts w:cs="SimSun" w:hint="eastAsia"/>
          <w:color w:val="333333"/>
          <w:sz w:val="24"/>
          <w:szCs w:val="24"/>
          <w:lang w:eastAsia="zh-CN"/>
        </w:rPr>
        <w:t>第</w:t>
      </w:r>
      <w:r w:rsidRPr="00DD6C2C">
        <w:rPr>
          <w:rFonts w:cs="SimSun" w:hint="eastAsia"/>
          <w:color w:val="333333"/>
          <w:sz w:val="24"/>
          <w:szCs w:val="24"/>
          <w:lang w:eastAsia="zh-CN"/>
        </w:rPr>
        <w:t xml:space="preserve"> 21 </w:t>
      </w:r>
      <w:r w:rsidRPr="00DD6C2C">
        <w:rPr>
          <w:rFonts w:cs="SimSun" w:hint="eastAsia"/>
          <w:color w:val="333333"/>
          <w:sz w:val="24"/>
          <w:szCs w:val="24"/>
          <w:lang w:eastAsia="zh-CN"/>
        </w:rPr>
        <w:t>章规定（从第</w:t>
      </w:r>
      <w:r w:rsidRPr="00DD6C2C">
        <w:rPr>
          <w:rFonts w:cs="SimSun" w:hint="eastAsia"/>
          <w:color w:val="333333"/>
          <w:sz w:val="24"/>
          <w:szCs w:val="24"/>
          <w:lang w:eastAsia="zh-CN"/>
        </w:rPr>
        <w:t xml:space="preserve"> 10370 </w:t>
      </w:r>
      <w:r w:rsidRPr="00DD6C2C">
        <w:rPr>
          <w:rFonts w:cs="SimSun" w:hint="eastAsia"/>
          <w:color w:val="333333"/>
          <w:sz w:val="24"/>
          <w:szCs w:val="24"/>
          <w:lang w:eastAsia="zh-CN"/>
        </w:rPr>
        <w:t>节开始），通过“加州工作机会与儿童责任第</w:t>
      </w:r>
      <w:r w:rsidRPr="00DD6C2C">
        <w:rPr>
          <w:rFonts w:cs="SimSun" w:hint="eastAsia"/>
          <w:color w:val="333333"/>
          <w:sz w:val="24"/>
          <w:szCs w:val="24"/>
          <w:lang w:eastAsia="zh-CN"/>
        </w:rPr>
        <w:t xml:space="preserve"> 1 </w:t>
      </w:r>
      <w:r w:rsidRPr="00DD6C2C">
        <w:rPr>
          <w:rFonts w:cs="SimSun" w:hint="eastAsia"/>
          <w:color w:val="333333"/>
          <w:sz w:val="24"/>
          <w:szCs w:val="24"/>
          <w:lang w:eastAsia="zh-CN"/>
        </w:rPr>
        <w:t>阶段、第</w:t>
      </w:r>
      <w:r w:rsidRPr="00DD6C2C">
        <w:rPr>
          <w:rFonts w:cs="SimSun" w:hint="eastAsia"/>
          <w:color w:val="333333"/>
          <w:sz w:val="24"/>
          <w:szCs w:val="24"/>
          <w:lang w:eastAsia="zh-CN"/>
        </w:rPr>
        <w:t xml:space="preserve"> 2 </w:t>
      </w:r>
      <w:r w:rsidRPr="00DD6C2C">
        <w:rPr>
          <w:rFonts w:cs="SimSun" w:hint="eastAsia"/>
          <w:color w:val="333333"/>
          <w:sz w:val="24"/>
          <w:szCs w:val="24"/>
          <w:lang w:eastAsia="zh-CN"/>
        </w:rPr>
        <w:t>阶段或第</w:t>
      </w:r>
      <w:r w:rsidRPr="00DD6C2C">
        <w:rPr>
          <w:rFonts w:cs="SimSun" w:hint="eastAsia"/>
          <w:color w:val="333333"/>
          <w:sz w:val="24"/>
          <w:szCs w:val="24"/>
          <w:lang w:eastAsia="zh-CN"/>
        </w:rPr>
        <w:t xml:space="preserve"> 3 </w:t>
      </w:r>
      <w:r w:rsidRPr="00DD6C2C">
        <w:rPr>
          <w:rFonts w:cs="SimSun" w:hint="eastAsia"/>
          <w:color w:val="333333"/>
          <w:sz w:val="24"/>
          <w:szCs w:val="24"/>
          <w:lang w:eastAsia="zh-CN"/>
        </w:rPr>
        <w:t>阶段”计划为儿童提供服务的儿童保育设施。</w:t>
      </w:r>
    </w:p>
    <w:p w14:paraId="26C9F7D3" w14:textId="77777777" w:rsidR="00900CD8" w:rsidRPr="00DD6C2C" w:rsidRDefault="001F4FCC" w:rsidP="00CE79A3">
      <w:pPr>
        <w:numPr>
          <w:ilvl w:val="0"/>
          <w:numId w:val="7"/>
        </w:numPr>
        <w:pBdr>
          <w:top w:val="nil"/>
          <w:left w:val="nil"/>
          <w:bottom w:val="nil"/>
          <w:right w:val="nil"/>
          <w:between w:val="nil"/>
        </w:pBdr>
        <w:spacing w:after="240"/>
        <w:rPr>
          <w:color w:val="333333"/>
          <w:sz w:val="24"/>
          <w:szCs w:val="24"/>
          <w:lang w:eastAsia="zh-CN"/>
        </w:rPr>
      </w:pPr>
      <w:r w:rsidRPr="00DD6C2C">
        <w:rPr>
          <w:rFonts w:cs="SimSun" w:hint="eastAsia"/>
          <w:color w:val="333333"/>
          <w:sz w:val="24"/>
          <w:szCs w:val="24"/>
          <w:lang w:eastAsia="zh-CN"/>
        </w:rPr>
        <w:t>根据</w:t>
      </w:r>
      <w:r w:rsidRPr="00DD6C2C">
        <w:rPr>
          <w:rFonts w:cs="SimSun" w:hint="eastAsia"/>
          <w:color w:val="333333"/>
          <w:sz w:val="24"/>
          <w:szCs w:val="24"/>
          <w:lang w:eastAsia="zh-CN"/>
        </w:rPr>
        <w:t xml:space="preserve"> </w:t>
      </w:r>
      <w:r w:rsidRPr="00DD6C2C">
        <w:rPr>
          <w:rFonts w:cs="SimSun" w:hint="eastAsia"/>
          <w:i/>
          <w:iCs/>
          <w:color w:val="333333"/>
          <w:sz w:val="24"/>
          <w:szCs w:val="24"/>
          <w:lang w:eastAsia="zh-CN"/>
        </w:rPr>
        <w:t>WIC</w:t>
      </w:r>
      <w:r w:rsidRPr="00DD6C2C">
        <w:rPr>
          <w:rFonts w:cs="SimSun" w:hint="eastAsia"/>
          <w:color w:val="333333"/>
          <w:sz w:val="24"/>
          <w:szCs w:val="24"/>
          <w:lang w:eastAsia="zh-CN"/>
        </w:rPr>
        <w:t xml:space="preserve"> </w:t>
      </w:r>
      <w:r w:rsidRPr="00DD6C2C">
        <w:rPr>
          <w:rFonts w:cs="SimSun" w:hint="eastAsia"/>
          <w:color w:val="333333"/>
          <w:sz w:val="24"/>
          <w:szCs w:val="24"/>
          <w:lang w:eastAsia="zh-CN"/>
        </w:rPr>
        <w:t>第</w:t>
      </w:r>
      <w:r w:rsidRPr="00DD6C2C">
        <w:rPr>
          <w:rFonts w:cs="SimSun" w:hint="eastAsia"/>
          <w:color w:val="333333"/>
          <w:sz w:val="24"/>
          <w:szCs w:val="24"/>
          <w:lang w:eastAsia="zh-CN"/>
        </w:rPr>
        <w:t xml:space="preserve"> 11461.6 </w:t>
      </w:r>
      <w:r w:rsidRPr="00DD6C2C">
        <w:rPr>
          <w:rFonts w:cs="SimSun" w:hint="eastAsia"/>
          <w:color w:val="333333"/>
          <w:sz w:val="24"/>
          <w:szCs w:val="24"/>
          <w:lang w:eastAsia="zh-CN"/>
        </w:rPr>
        <w:t>节规定，通过针对寄养儿童的紧急儿童保育桥梁计划为儿童提供服务的儿童保育设施。</w:t>
      </w:r>
    </w:p>
    <w:p w14:paraId="2D353165" w14:textId="77777777" w:rsidR="00900CD8" w:rsidRPr="00DD6C2C" w:rsidRDefault="001F4FCC" w:rsidP="00814EF1">
      <w:pPr>
        <w:pBdr>
          <w:top w:val="nil"/>
          <w:left w:val="nil"/>
          <w:bottom w:val="nil"/>
          <w:right w:val="nil"/>
          <w:between w:val="nil"/>
        </w:pBdr>
        <w:spacing w:after="240"/>
        <w:rPr>
          <w:color w:val="333333"/>
          <w:sz w:val="24"/>
          <w:szCs w:val="24"/>
          <w:lang w:eastAsia="zh-CN"/>
        </w:rPr>
      </w:pPr>
      <w:r w:rsidRPr="00DD6C2C">
        <w:rPr>
          <w:rFonts w:cs="SimSun" w:hint="eastAsia"/>
          <w:color w:val="333333"/>
          <w:sz w:val="24"/>
          <w:szCs w:val="24"/>
          <w:lang w:eastAsia="zh-CN"/>
        </w:rPr>
        <w:t>此外，</w:t>
      </w:r>
      <w:r w:rsidRPr="00DD6C2C">
        <w:rPr>
          <w:rFonts w:cs="SimSun" w:hint="eastAsia"/>
          <w:color w:val="000000"/>
          <w:sz w:val="24"/>
          <w:szCs w:val="24"/>
          <w:lang w:eastAsia="zh-CN"/>
        </w:rPr>
        <w:t>第</w:t>
      </w:r>
      <w:r w:rsidRPr="00DD6C2C">
        <w:rPr>
          <w:rFonts w:cs="SimSun" w:hint="eastAsia"/>
          <w:color w:val="000000"/>
          <w:sz w:val="24"/>
          <w:szCs w:val="24"/>
          <w:lang w:eastAsia="zh-CN"/>
        </w:rPr>
        <w:t xml:space="preserve"> 10310.1(b)(1)(A) </w:t>
      </w:r>
      <w:r w:rsidRPr="00DD6C2C">
        <w:rPr>
          <w:rFonts w:cs="SimSun" w:hint="eastAsia"/>
          <w:color w:val="000000"/>
          <w:sz w:val="24"/>
          <w:szCs w:val="24"/>
          <w:lang w:eastAsia="zh-CN"/>
        </w:rPr>
        <w:t>节的规定要求</w:t>
      </w:r>
      <w:r w:rsidRPr="00DD6C2C">
        <w:rPr>
          <w:rFonts w:cs="SimSun" w:hint="eastAsia"/>
          <w:color w:val="333333"/>
          <w:sz w:val="24"/>
          <w:szCs w:val="24"/>
          <w:lang w:eastAsia="zh-CN"/>
        </w:rPr>
        <w:t>合格申请人包括属于非</w:t>
      </w:r>
      <w:r w:rsidRPr="00DD6C2C">
        <w:rPr>
          <w:rFonts w:cs="SimSun" w:hint="eastAsia"/>
          <w:color w:val="333333"/>
          <w:sz w:val="24"/>
          <w:szCs w:val="24"/>
          <w:lang w:eastAsia="zh-CN"/>
        </w:rPr>
        <w:t xml:space="preserve"> </w:t>
      </w:r>
      <w:r w:rsidRPr="00DD6C2C">
        <w:rPr>
          <w:rFonts w:cs="SimSun" w:hint="eastAsia"/>
          <w:color w:val="000000"/>
          <w:sz w:val="24"/>
          <w:szCs w:val="24"/>
          <w:lang w:eastAsia="zh-CN"/>
        </w:rPr>
        <w:t>LEA</w:t>
      </w:r>
      <w:r w:rsidRPr="00DD6C2C">
        <w:rPr>
          <w:rFonts w:cs="SimSun" w:hint="eastAsia"/>
          <w:color w:val="333333"/>
          <w:sz w:val="24"/>
          <w:szCs w:val="24"/>
          <w:lang w:eastAsia="zh-CN"/>
        </w:rPr>
        <w:t xml:space="preserve"> </w:t>
      </w:r>
      <w:r w:rsidRPr="00DD6C2C">
        <w:rPr>
          <w:rFonts w:cs="SimSun" w:hint="eastAsia"/>
          <w:color w:val="333333"/>
          <w:sz w:val="24"/>
          <w:szCs w:val="24"/>
          <w:lang w:eastAsia="zh-CN"/>
        </w:rPr>
        <w:t>且符合以下两个或更多条件的儿童保育与发展及学前教育提供者：</w:t>
      </w:r>
    </w:p>
    <w:p w14:paraId="6CB4BE10" w14:textId="77777777" w:rsidR="00900CD8" w:rsidRPr="00DD6C2C" w:rsidRDefault="001F4FCC" w:rsidP="00CE79A3">
      <w:pPr>
        <w:numPr>
          <w:ilvl w:val="0"/>
          <w:numId w:val="7"/>
        </w:numPr>
        <w:pBdr>
          <w:top w:val="nil"/>
          <w:left w:val="nil"/>
          <w:bottom w:val="nil"/>
          <w:right w:val="nil"/>
          <w:between w:val="nil"/>
        </w:pBdr>
        <w:spacing w:after="240"/>
        <w:rPr>
          <w:color w:val="333333"/>
          <w:sz w:val="24"/>
          <w:szCs w:val="24"/>
          <w:lang w:eastAsia="zh-CN"/>
        </w:rPr>
      </w:pPr>
      <w:r w:rsidRPr="00DD6C2C">
        <w:rPr>
          <w:rFonts w:cs="SimSun" w:hint="eastAsia"/>
          <w:color w:val="333333"/>
          <w:sz w:val="24"/>
          <w:szCs w:val="24"/>
          <w:lang w:eastAsia="zh-CN"/>
        </w:rPr>
        <w:t>在</w:t>
      </w:r>
      <w:r w:rsidRPr="00DD6C2C">
        <w:rPr>
          <w:rStyle w:val="FootnoteReference"/>
          <w:rFonts w:hint="eastAsia"/>
          <w:color w:val="333333"/>
          <w:sz w:val="24"/>
          <w:szCs w:val="24"/>
          <w:lang w:eastAsia="zh-CN"/>
        </w:rPr>
        <w:footnoteReference w:id="3"/>
      </w:r>
      <w:r w:rsidRPr="00DD6C2C">
        <w:rPr>
          <w:rFonts w:cs="SimSun" w:hint="eastAsia"/>
          <w:color w:val="333333"/>
          <w:sz w:val="24"/>
          <w:szCs w:val="24"/>
          <w:lang w:eastAsia="zh-CN"/>
        </w:rPr>
        <w:t>扩大获得儿童保育与发展及学前教育补助计划的机会方面具有已被证明的需求。</w:t>
      </w:r>
    </w:p>
    <w:p w14:paraId="6CEC6BDD" w14:textId="77777777" w:rsidR="00900CD8" w:rsidRPr="00DD6C2C" w:rsidRDefault="001F4FCC" w:rsidP="00CE79A3">
      <w:pPr>
        <w:numPr>
          <w:ilvl w:val="0"/>
          <w:numId w:val="7"/>
        </w:numPr>
        <w:pBdr>
          <w:top w:val="nil"/>
          <w:left w:val="nil"/>
          <w:bottom w:val="nil"/>
          <w:right w:val="nil"/>
          <w:between w:val="nil"/>
        </w:pBdr>
        <w:spacing w:after="240"/>
        <w:rPr>
          <w:color w:val="333333"/>
          <w:sz w:val="24"/>
          <w:szCs w:val="24"/>
          <w:lang w:eastAsia="zh-CN"/>
        </w:rPr>
      </w:pPr>
      <w:r w:rsidRPr="00DD6C2C">
        <w:rPr>
          <w:rFonts w:cs="SimSun" w:hint="eastAsia"/>
          <w:color w:val="333333"/>
          <w:sz w:val="24"/>
          <w:szCs w:val="24"/>
          <w:lang w:eastAsia="zh-CN"/>
        </w:rPr>
        <w:t>位于根据有资格获得针对儿童保育与发展</w:t>
      </w:r>
      <w:r w:rsidRPr="00DD6C2C">
        <w:rPr>
          <w:rFonts w:cs="SimSun" w:hint="eastAsia"/>
          <w:color w:val="333333"/>
          <w:sz w:val="24"/>
          <w:szCs w:val="24"/>
          <w:lang w:eastAsia="zh-CN"/>
        </w:rPr>
        <w:t xml:space="preserve"> </w:t>
      </w:r>
      <w:sdt>
        <w:sdtPr>
          <w:rPr>
            <w:rFonts w:hint="eastAsia"/>
            <w:color w:val="333333"/>
            <w:sz w:val="24"/>
            <w:szCs w:val="24"/>
            <w:lang w:eastAsia="zh-CN"/>
          </w:rPr>
          <w:tag w:val="goog_rdk_62"/>
          <w:id w:val="-1309850657"/>
        </w:sdtPr>
        <w:sdtEndPr/>
        <w:sdtContent>
          <w:sdt>
            <w:sdtPr>
              <w:rPr>
                <w:rFonts w:hint="eastAsia"/>
                <w:color w:val="333333"/>
                <w:sz w:val="24"/>
                <w:szCs w:val="24"/>
                <w:lang w:eastAsia="zh-CN"/>
              </w:rPr>
              <w:tag w:val="goog_rdk_63"/>
              <w:id w:val="-281424401"/>
            </w:sdtPr>
            <w:sdtEndPr/>
            <w:sdtContent/>
          </w:sdt>
        </w:sdtContent>
      </w:sdt>
      <w:r w:rsidRPr="00DD6C2C">
        <w:rPr>
          <w:rFonts w:cs="SimSun" w:hint="eastAsia"/>
          <w:color w:val="333333"/>
          <w:sz w:val="24"/>
          <w:szCs w:val="24"/>
          <w:lang w:eastAsia="zh-CN"/>
        </w:rPr>
        <w:t>及学前教育计划的州或联邦补助的儿童比例衡量为低收入的社区。</w:t>
      </w:r>
    </w:p>
    <w:p w14:paraId="44F2E775" w14:textId="77777777" w:rsidR="00900CD8" w:rsidRPr="00DD6C2C" w:rsidRDefault="00454096" w:rsidP="00CE79A3">
      <w:pPr>
        <w:numPr>
          <w:ilvl w:val="0"/>
          <w:numId w:val="7"/>
        </w:numPr>
        <w:pBdr>
          <w:top w:val="nil"/>
          <w:left w:val="nil"/>
          <w:bottom w:val="nil"/>
          <w:right w:val="nil"/>
          <w:between w:val="nil"/>
        </w:pBdr>
        <w:spacing w:after="240"/>
        <w:rPr>
          <w:color w:val="333333"/>
          <w:sz w:val="24"/>
          <w:szCs w:val="24"/>
          <w:lang w:eastAsia="zh-CN"/>
        </w:rPr>
      </w:pPr>
      <w:sdt>
        <w:sdtPr>
          <w:rPr>
            <w:rFonts w:hint="eastAsia"/>
            <w:color w:val="333333"/>
            <w:sz w:val="24"/>
            <w:szCs w:val="24"/>
            <w:lang w:eastAsia="zh-CN"/>
          </w:rPr>
          <w:tag w:val="goog_rdk_65"/>
          <w:id w:val="325713001"/>
        </w:sdtPr>
        <w:sdtEndPr/>
        <w:sdtContent/>
      </w:sdt>
      <w:r w:rsidR="001F4FCC" w:rsidRPr="00DD6C2C">
        <w:rPr>
          <w:rFonts w:cs="SimSun" w:hint="eastAsia"/>
          <w:color w:val="333333"/>
          <w:sz w:val="24"/>
          <w:szCs w:val="24"/>
          <w:lang w:eastAsia="zh-CN"/>
        </w:rPr>
        <w:t>计划使用拨款资金为有资格获得针对儿童保育与发展及学前教育计划的州或联邦补助的儿童提供服务。</w:t>
      </w:r>
    </w:p>
    <w:p w14:paraId="35A65C2E" w14:textId="77777777" w:rsidR="00900CD8" w:rsidRPr="00DD6C2C" w:rsidRDefault="001F4FCC" w:rsidP="00CE79A3">
      <w:pPr>
        <w:numPr>
          <w:ilvl w:val="0"/>
          <w:numId w:val="7"/>
        </w:numPr>
        <w:pBdr>
          <w:top w:val="nil"/>
          <w:left w:val="nil"/>
          <w:bottom w:val="nil"/>
          <w:right w:val="nil"/>
          <w:between w:val="nil"/>
        </w:pBdr>
        <w:spacing w:after="240"/>
        <w:rPr>
          <w:color w:val="333333"/>
          <w:sz w:val="24"/>
          <w:szCs w:val="24"/>
          <w:lang w:eastAsia="zh-CN"/>
        </w:rPr>
      </w:pPr>
      <w:r w:rsidRPr="00DD6C2C">
        <w:rPr>
          <w:rFonts w:cs="SimSun" w:hint="eastAsia"/>
          <w:color w:val="333333"/>
          <w:sz w:val="24"/>
          <w:szCs w:val="24"/>
          <w:lang w:eastAsia="zh-CN"/>
        </w:rPr>
        <w:lastRenderedPageBreak/>
        <w:t>为在包容的环境中具有特殊需求的从出生到五岁（含）的儿童提供服务。</w:t>
      </w:r>
    </w:p>
    <w:p w14:paraId="4A2B2109" w14:textId="77777777" w:rsidR="00900CD8" w:rsidRPr="00DD6C2C" w:rsidRDefault="001F4FCC" w:rsidP="00CE79A3">
      <w:pPr>
        <w:numPr>
          <w:ilvl w:val="0"/>
          <w:numId w:val="7"/>
        </w:numPr>
        <w:pBdr>
          <w:top w:val="nil"/>
          <w:left w:val="nil"/>
          <w:bottom w:val="nil"/>
          <w:right w:val="nil"/>
          <w:between w:val="nil"/>
        </w:pBdr>
        <w:spacing w:after="240"/>
        <w:rPr>
          <w:color w:val="333333"/>
          <w:sz w:val="24"/>
          <w:szCs w:val="24"/>
          <w:lang w:eastAsia="zh-CN"/>
        </w:rPr>
      </w:pPr>
      <w:r w:rsidRPr="00DD6C2C">
        <w:rPr>
          <w:rFonts w:cs="SimSun" w:hint="eastAsia"/>
          <w:color w:val="333333"/>
          <w:sz w:val="24"/>
          <w:szCs w:val="24"/>
          <w:lang w:eastAsia="zh-CN"/>
        </w:rPr>
        <w:t>希望恢复因州或联邦政府宣布的灾难而失去的容纳能力（招收更多儿童）。</w:t>
      </w:r>
    </w:p>
    <w:p w14:paraId="739F2551" w14:textId="77777777" w:rsidR="00900CD8" w:rsidRPr="00DD6C2C" w:rsidRDefault="001F4FCC" w:rsidP="00814EF1">
      <w:pPr>
        <w:pBdr>
          <w:top w:val="nil"/>
          <w:left w:val="nil"/>
          <w:bottom w:val="nil"/>
          <w:right w:val="nil"/>
          <w:between w:val="nil"/>
        </w:pBdr>
        <w:spacing w:after="240"/>
        <w:rPr>
          <w:color w:val="000000"/>
          <w:sz w:val="24"/>
          <w:szCs w:val="24"/>
          <w:lang w:eastAsia="zh-CN"/>
        </w:rPr>
      </w:pPr>
      <w:r w:rsidRPr="00DD6C2C">
        <w:rPr>
          <w:rFonts w:cs="SimSun" w:hint="eastAsia"/>
          <w:i/>
          <w:iCs/>
          <w:color w:val="333333"/>
          <w:sz w:val="24"/>
          <w:szCs w:val="24"/>
          <w:lang w:eastAsia="zh-CN"/>
        </w:rPr>
        <w:t>WIC</w:t>
      </w:r>
      <w:r w:rsidRPr="00DD6C2C">
        <w:rPr>
          <w:rFonts w:cs="SimSun" w:hint="eastAsia"/>
          <w:color w:val="333333"/>
          <w:sz w:val="24"/>
          <w:szCs w:val="24"/>
          <w:lang w:eastAsia="zh-CN"/>
        </w:rPr>
        <w:t xml:space="preserve"> </w:t>
      </w:r>
      <w:r w:rsidRPr="00DD6C2C">
        <w:rPr>
          <w:rFonts w:cs="SimSun" w:hint="eastAsia"/>
          <w:color w:val="333333"/>
          <w:sz w:val="24"/>
          <w:szCs w:val="24"/>
          <w:lang w:eastAsia="zh-CN"/>
        </w:rPr>
        <w:t>第</w:t>
      </w:r>
      <w:r w:rsidRPr="00DD6C2C">
        <w:rPr>
          <w:rFonts w:cs="SimSun" w:hint="eastAsia"/>
          <w:color w:val="333333"/>
          <w:sz w:val="24"/>
          <w:szCs w:val="24"/>
          <w:lang w:eastAsia="zh-CN"/>
        </w:rPr>
        <w:t xml:space="preserve"> 10310.1(d) </w:t>
      </w:r>
      <w:r w:rsidRPr="00DD6C2C">
        <w:rPr>
          <w:rFonts w:cs="SimSun" w:hint="eastAsia"/>
          <w:color w:val="333333"/>
          <w:sz w:val="24"/>
          <w:szCs w:val="24"/>
          <w:lang w:eastAsia="zh-CN"/>
        </w:rPr>
        <w:t>节的规定要求</w:t>
      </w:r>
      <w:r w:rsidRPr="00DD6C2C">
        <w:rPr>
          <w:rFonts w:cs="SimSun" w:hint="eastAsia"/>
          <w:color w:val="333333"/>
          <w:sz w:val="24"/>
          <w:szCs w:val="24"/>
          <w:lang w:eastAsia="zh-CN"/>
        </w:rPr>
        <w:t xml:space="preserve"> CDSS </w:t>
      </w:r>
      <w:r w:rsidRPr="00DD6C2C">
        <w:rPr>
          <w:rFonts w:cs="SimSun" w:hint="eastAsia"/>
          <w:color w:val="333333"/>
          <w:sz w:val="24"/>
          <w:szCs w:val="24"/>
          <w:lang w:eastAsia="zh-CN"/>
        </w:rPr>
        <w:t>优先</w:t>
      </w:r>
      <w:r w:rsidRPr="00DD6C2C">
        <w:rPr>
          <w:rFonts w:cs="SimSun" w:hint="eastAsia"/>
          <w:sz w:val="24"/>
          <w:szCs w:val="24"/>
          <w:lang w:eastAsia="zh-CN"/>
        </w:rPr>
        <w:t>为下面两类申请人提供</w:t>
      </w:r>
      <w:r w:rsidRPr="00DD6C2C">
        <w:rPr>
          <w:rFonts w:cs="SimSun" w:hint="eastAsia"/>
          <w:sz w:val="24"/>
          <w:szCs w:val="24"/>
          <w:lang w:eastAsia="zh-CN"/>
        </w:rPr>
        <w:t xml:space="preserve"> IGP-NCMR </w:t>
      </w:r>
      <w:r w:rsidRPr="00DD6C2C">
        <w:rPr>
          <w:rFonts w:cs="SimSun" w:hint="eastAsia"/>
          <w:sz w:val="24"/>
          <w:szCs w:val="24"/>
          <w:lang w:eastAsia="zh-CN"/>
        </w:rPr>
        <w:t>资金：</w:t>
      </w:r>
    </w:p>
    <w:p w14:paraId="3B678678" w14:textId="77777777" w:rsidR="00900CD8" w:rsidRPr="00DD6C2C" w:rsidRDefault="001F4FCC" w:rsidP="00CE79A3">
      <w:pPr>
        <w:numPr>
          <w:ilvl w:val="0"/>
          <w:numId w:val="7"/>
        </w:numPr>
        <w:pBdr>
          <w:top w:val="nil"/>
          <w:left w:val="nil"/>
          <w:bottom w:val="nil"/>
          <w:right w:val="nil"/>
          <w:between w:val="nil"/>
        </w:pBdr>
        <w:spacing w:after="240"/>
        <w:rPr>
          <w:color w:val="333333"/>
          <w:sz w:val="24"/>
          <w:szCs w:val="24"/>
          <w:lang w:eastAsia="zh-CN"/>
        </w:rPr>
      </w:pPr>
      <w:r w:rsidRPr="00DD6C2C">
        <w:rPr>
          <w:rFonts w:cs="SimSun" w:hint="eastAsia"/>
          <w:color w:val="333333"/>
          <w:sz w:val="24"/>
          <w:szCs w:val="24"/>
          <w:lang w:eastAsia="zh-CN"/>
        </w:rPr>
        <w:t>根据儿童保育与发展及学前教育补助计划涵盖的儿童与申请人服务区域内符合资格的儿童的比例衡量，在扩大获得儿童保育与发展及学前教育补助计划的机会方面具有已被证明的需求的申请人；以及</w:t>
      </w:r>
    </w:p>
    <w:p w14:paraId="0D9E6EC2" w14:textId="77777777" w:rsidR="00900CD8" w:rsidRPr="00DD6C2C" w:rsidRDefault="001F4FCC" w:rsidP="00CE79A3">
      <w:pPr>
        <w:numPr>
          <w:ilvl w:val="0"/>
          <w:numId w:val="7"/>
        </w:numPr>
        <w:pBdr>
          <w:top w:val="nil"/>
          <w:left w:val="nil"/>
          <w:bottom w:val="nil"/>
          <w:right w:val="nil"/>
          <w:between w:val="nil"/>
        </w:pBdr>
        <w:spacing w:after="240"/>
        <w:rPr>
          <w:color w:val="333333"/>
          <w:sz w:val="24"/>
          <w:szCs w:val="24"/>
          <w:lang w:eastAsia="zh-CN"/>
        </w:rPr>
      </w:pPr>
      <w:r w:rsidRPr="00DD6C2C">
        <w:rPr>
          <w:rFonts w:cs="SimSun" w:hint="eastAsia"/>
          <w:color w:val="333333"/>
          <w:sz w:val="24"/>
          <w:szCs w:val="24"/>
          <w:lang w:eastAsia="zh-CN"/>
        </w:rPr>
        <w:t>目前正在照护</w:t>
      </w:r>
      <w:r w:rsidRPr="00DD6C2C">
        <w:rPr>
          <w:rFonts w:cs="SimSun" w:hint="eastAsia"/>
          <w:color w:val="333333"/>
          <w:sz w:val="24"/>
          <w:szCs w:val="24"/>
          <w:lang w:eastAsia="zh-CN"/>
        </w:rPr>
        <w:t xml:space="preserve"> </w:t>
      </w:r>
      <w:r w:rsidRPr="00DD6C2C">
        <w:rPr>
          <w:rFonts w:cs="SimSun" w:hint="eastAsia"/>
          <w:i/>
          <w:iCs/>
          <w:color w:val="333333"/>
          <w:sz w:val="24"/>
          <w:szCs w:val="24"/>
          <w:lang w:eastAsia="zh-CN"/>
        </w:rPr>
        <w:t>WIC</w:t>
      </w:r>
      <w:r w:rsidRPr="00DD6C2C">
        <w:rPr>
          <w:rFonts w:cs="SimSun" w:hint="eastAsia"/>
          <w:color w:val="333333"/>
          <w:sz w:val="24"/>
          <w:szCs w:val="24"/>
          <w:lang w:eastAsia="zh-CN"/>
        </w:rPr>
        <w:t xml:space="preserve"> </w:t>
      </w:r>
      <w:r w:rsidRPr="00DD6C2C">
        <w:rPr>
          <w:rFonts w:cs="SimSun" w:hint="eastAsia"/>
          <w:color w:val="333333"/>
          <w:sz w:val="24"/>
          <w:szCs w:val="24"/>
          <w:lang w:eastAsia="zh-CN"/>
        </w:rPr>
        <w:t>第</w:t>
      </w:r>
      <w:r w:rsidRPr="00DD6C2C">
        <w:rPr>
          <w:rFonts w:cs="SimSun" w:hint="eastAsia"/>
          <w:color w:val="333333"/>
          <w:sz w:val="24"/>
          <w:szCs w:val="24"/>
          <w:lang w:eastAsia="zh-CN"/>
        </w:rPr>
        <w:t xml:space="preserve"> 10310.1 </w:t>
      </w:r>
      <w:r w:rsidRPr="00DD6C2C">
        <w:rPr>
          <w:rFonts w:cs="SimSun" w:hint="eastAsia"/>
          <w:color w:val="333333"/>
          <w:sz w:val="24"/>
          <w:szCs w:val="24"/>
          <w:lang w:eastAsia="zh-CN"/>
        </w:rPr>
        <w:t>节第</w:t>
      </w:r>
      <w:r w:rsidRPr="00DD6C2C">
        <w:rPr>
          <w:rFonts w:cs="SimSun" w:hint="eastAsia"/>
          <w:color w:val="333333"/>
          <w:sz w:val="24"/>
          <w:szCs w:val="24"/>
          <w:lang w:eastAsia="zh-CN"/>
        </w:rPr>
        <w:t xml:space="preserve"> (b) </w:t>
      </w:r>
      <w:r w:rsidRPr="00DD6C2C">
        <w:rPr>
          <w:rFonts w:cs="SimSun" w:hint="eastAsia"/>
          <w:color w:val="333333"/>
          <w:sz w:val="24"/>
          <w:szCs w:val="24"/>
          <w:lang w:eastAsia="zh-CN"/>
        </w:rPr>
        <w:t>款第</w:t>
      </w:r>
      <w:r w:rsidRPr="00DD6C2C">
        <w:rPr>
          <w:rFonts w:cs="SimSun" w:hint="eastAsia"/>
          <w:color w:val="333333"/>
          <w:sz w:val="24"/>
          <w:szCs w:val="24"/>
          <w:lang w:eastAsia="zh-CN"/>
        </w:rPr>
        <w:t xml:space="preserve"> (1) </w:t>
      </w:r>
      <w:r w:rsidRPr="00DD6C2C">
        <w:rPr>
          <w:rFonts w:cs="SimSun" w:hint="eastAsia"/>
          <w:color w:val="333333"/>
          <w:sz w:val="24"/>
          <w:szCs w:val="24"/>
          <w:lang w:eastAsia="zh-CN"/>
        </w:rPr>
        <w:t>项第</w:t>
      </w:r>
      <w:r w:rsidRPr="00DD6C2C">
        <w:rPr>
          <w:rFonts w:cs="SimSun" w:hint="eastAsia"/>
          <w:color w:val="333333"/>
          <w:sz w:val="24"/>
          <w:szCs w:val="24"/>
          <w:lang w:eastAsia="zh-CN"/>
        </w:rPr>
        <w:t xml:space="preserve"> (A) </w:t>
      </w:r>
      <w:r w:rsidRPr="00DD6C2C">
        <w:rPr>
          <w:rFonts w:cs="SimSun" w:hint="eastAsia"/>
          <w:color w:val="333333"/>
          <w:sz w:val="24"/>
          <w:szCs w:val="24"/>
          <w:lang w:eastAsia="zh-CN"/>
        </w:rPr>
        <w:t>子项中所述儿童保育补助计划涵盖的儿童，但没有资格出于此等目的获得联邦资金的申请人。</w:t>
      </w:r>
    </w:p>
    <w:p w14:paraId="120BAEB1" w14:textId="77777777" w:rsidR="00900CD8" w:rsidRPr="00DD6C2C" w:rsidRDefault="001F4FCC" w:rsidP="00814EF1">
      <w:p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申请人可以是非营利组织、营利性组织或部落。如果儿童保育课程并非以信仰为基础，则信仰型组织也可申请。</w:t>
      </w:r>
      <w:r w:rsidRPr="00DD6C2C">
        <w:rPr>
          <w:rFonts w:cs="SimSun" w:hint="eastAsia"/>
          <w:color w:val="000000"/>
          <w:sz w:val="24"/>
          <w:szCs w:val="24"/>
          <w:lang w:eastAsia="zh-CN"/>
        </w:rPr>
        <w:t>LEA</w:t>
      </w:r>
      <w:r w:rsidRPr="00DD6C2C">
        <w:rPr>
          <w:rFonts w:cs="SimSun" w:hint="eastAsia"/>
          <w:color w:val="000000"/>
          <w:sz w:val="24"/>
          <w:szCs w:val="24"/>
          <w:lang w:eastAsia="zh-CN"/>
        </w:rPr>
        <w:t>、公共</w:t>
      </w:r>
      <w:r w:rsidRPr="00DD6C2C">
        <w:rPr>
          <w:rFonts w:cs="SimSun" w:hint="eastAsia"/>
          <w:color w:val="000000"/>
          <w:sz w:val="24"/>
          <w:szCs w:val="24"/>
          <w:lang w:eastAsia="zh-CN"/>
        </w:rPr>
        <w:t>/</w:t>
      </w:r>
      <w:r w:rsidRPr="00DD6C2C">
        <w:rPr>
          <w:rFonts w:cs="SimSun" w:hint="eastAsia"/>
          <w:color w:val="000000"/>
          <w:sz w:val="24"/>
          <w:szCs w:val="24"/>
          <w:lang w:eastAsia="zh-CN"/>
        </w:rPr>
        <w:t>政府机构、学区和高等教育学院没有资格获得这项资金。</w:t>
      </w:r>
    </w:p>
    <w:p w14:paraId="65398834" w14:textId="77777777" w:rsidR="00900CD8" w:rsidRPr="00DD6C2C" w:rsidRDefault="001F4FCC">
      <w:pPr>
        <w:pStyle w:val="Heading2"/>
        <w:rPr>
          <w:lang w:eastAsia="zh-CN"/>
        </w:rPr>
      </w:pPr>
      <w:bookmarkStart w:id="6" w:name="_Toc119682821"/>
      <w:r w:rsidRPr="00DD6C2C">
        <w:rPr>
          <w:rFonts w:cs="SimSun" w:hint="eastAsia"/>
          <w:szCs w:val="28"/>
          <w:lang w:eastAsia="zh-CN"/>
        </w:rPr>
        <w:t>不符合资格的实体</w:t>
      </w:r>
      <w:bookmarkEnd w:id="6"/>
    </w:p>
    <w:p w14:paraId="6B2B0CCD" w14:textId="77777777" w:rsidR="00900CD8" w:rsidRPr="00DD6C2C" w:rsidRDefault="001F4FCC">
      <w:p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以下类型的实体没有资格申请</w:t>
      </w:r>
      <w:r w:rsidRPr="00DD6C2C">
        <w:rPr>
          <w:rFonts w:cs="SimSun" w:hint="eastAsia"/>
          <w:color w:val="000000"/>
          <w:sz w:val="24"/>
          <w:szCs w:val="24"/>
          <w:lang w:eastAsia="zh-CN"/>
        </w:rPr>
        <w:t xml:space="preserve"> IGP-NCMR </w:t>
      </w:r>
      <w:r w:rsidRPr="00DD6C2C">
        <w:rPr>
          <w:rFonts w:cs="SimSun" w:hint="eastAsia"/>
          <w:color w:val="000000"/>
          <w:sz w:val="24"/>
          <w:szCs w:val="24"/>
          <w:lang w:eastAsia="zh-CN"/>
        </w:rPr>
        <w:t>资金：</w:t>
      </w:r>
    </w:p>
    <w:p w14:paraId="6D971379" w14:textId="77777777" w:rsidR="00900CD8" w:rsidRPr="00DD6C2C" w:rsidRDefault="001F4FCC">
      <w:pPr>
        <w:numPr>
          <w:ilvl w:val="0"/>
          <w:numId w:val="7"/>
        </w:numPr>
        <w:pBdr>
          <w:top w:val="nil"/>
          <w:left w:val="nil"/>
          <w:bottom w:val="nil"/>
          <w:right w:val="nil"/>
          <w:between w:val="nil"/>
        </w:pBdr>
        <w:spacing w:after="240"/>
        <w:rPr>
          <w:color w:val="333333"/>
          <w:sz w:val="24"/>
          <w:szCs w:val="24"/>
          <w:lang w:eastAsia="zh-CN"/>
        </w:rPr>
      </w:pPr>
      <w:r w:rsidRPr="00DD6C2C">
        <w:rPr>
          <w:rFonts w:cs="SimSun" w:hint="eastAsia"/>
          <w:color w:val="333333"/>
          <w:sz w:val="24"/>
          <w:szCs w:val="24"/>
          <w:lang w:eastAsia="zh-CN"/>
        </w:rPr>
        <w:t>LEA</w:t>
      </w:r>
      <w:r w:rsidRPr="00DD6C2C">
        <w:rPr>
          <w:rFonts w:cs="SimSun" w:hint="eastAsia"/>
          <w:color w:val="333333"/>
          <w:sz w:val="24"/>
          <w:szCs w:val="24"/>
          <w:lang w:eastAsia="zh-CN"/>
        </w:rPr>
        <w:t>，例如县教育厅、学区、特许学校和社区大学</w:t>
      </w:r>
      <w:r w:rsidRPr="00DD6C2C">
        <w:rPr>
          <w:rStyle w:val="FootnoteReference"/>
          <w:rFonts w:hint="eastAsia"/>
          <w:color w:val="333333"/>
          <w:sz w:val="24"/>
          <w:szCs w:val="24"/>
          <w:lang w:eastAsia="zh-CN"/>
        </w:rPr>
        <w:footnoteReference w:id="4"/>
      </w:r>
    </w:p>
    <w:p w14:paraId="57D304AA" w14:textId="77777777" w:rsidR="00900CD8" w:rsidRPr="00DD6C2C" w:rsidRDefault="00454096">
      <w:pPr>
        <w:numPr>
          <w:ilvl w:val="0"/>
          <w:numId w:val="7"/>
        </w:numPr>
        <w:pBdr>
          <w:top w:val="nil"/>
          <w:left w:val="nil"/>
          <w:bottom w:val="nil"/>
          <w:right w:val="nil"/>
          <w:between w:val="nil"/>
        </w:pBdr>
        <w:spacing w:after="240"/>
        <w:rPr>
          <w:color w:val="333333"/>
          <w:sz w:val="24"/>
          <w:szCs w:val="24"/>
          <w:lang w:eastAsia="zh-CN"/>
        </w:rPr>
      </w:pPr>
      <w:sdt>
        <w:sdtPr>
          <w:rPr>
            <w:rFonts w:hint="eastAsia"/>
            <w:color w:val="333333"/>
            <w:sz w:val="24"/>
            <w:szCs w:val="24"/>
            <w:lang w:eastAsia="zh-CN"/>
          </w:rPr>
          <w:tag w:val="goog_rdk_80"/>
          <w:id w:val="-856029875"/>
        </w:sdtPr>
        <w:sdtEndPr/>
        <w:sdtContent/>
      </w:sdt>
      <w:r w:rsidR="001F4FCC" w:rsidRPr="00DD6C2C">
        <w:rPr>
          <w:rFonts w:cs="SimSun" w:hint="eastAsia"/>
          <w:color w:val="333333"/>
          <w:sz w:val="24"/>
          <w:szCs w:val="24"/>
          <w:lang w:eastAsia="zh-CN"/>
        </w:rPr>
        <w:t>公共或政府实体</w:t>
      </w:r>
    </w:p>
    <w:p w14:paraId="5566C366" w14:textId="77777777" w:rsidR="00900CD8" w:rsidRPr="00DD6C2C" w:rsidRDefault="001F4FCC">
      <w:pPr>
        <w:numPr>
          <w:ilvl w:val="0"/>
          <w:numId w:val="7"/>
        </w:numPr>
        <w:pBdr>
          <w:top w:val="nil"/>
          <w:left w:val="nil"/>
          <w:bottom w:val="nil"/>
          <w:right w:val="nil"/>
          <w:between w:val="nil"/>
        </w:pBdr>
        <w:spacing w:after="240"/>
        <w:rPr>
          <w:color w:val="333333"/>
          <w:sz w:val="24"/>
          <w:szCs w:val="24"/>
          <w:lang w:eastAsia="zh-CN"/>
        </w:rPr>
      </w:pPr>
      <w:r w:rsidRPr="00DD6C2C">
        <w:rPr>
          <w:rFonts w:cs="SimSun" w:hint="eastAsia"/>
          <w:color w:val="333333"/>
          <w:sz w:val="24"/>
          <w:szCs w:val="24"/>
          <w:lang w:eastAsia="zh-CN"/>
        </w:rPr>
        <w:t>家庭、朋友和邻居保育计划</w:t>
      </w:r>
    </w:p>
    <w:p w14:paraId="6263117F" w14:textId="77777777" w:rsidR="00900CD8" w:rsidRPr="00DD6C2C" w:rsidRDefault="001F4FCC">
      <w:pPr>
        <w:numPr>
          <w:ilvl w:val="0"/>
          <w:numId w:val="7"/>
        </w:numPr>
        <w:pBdr>
          <w:top w:val="nil"/>
          <w:left w:val="nil"/>
          <w:bottom w:val="nil"/>
          <w:right w:val="nil"/>
          <w:between w:val="nil"/>
        </w:pBdr>
        <w:spacing w:after="240"/>
        <w:rPr>
          <w:color w:val="333333"/>
          <w:sz w:val="24"/>
          <w:szCs w:val="24"/>
          <w:lang w:eastAsia="zh-CN"/>
        </w:rPr>
      </w:pPr>
      <w:r w:rsidRPr="00DD6C2C">
        <w:rPr>
          <w:rFonts w:cs="SimSun" w:hint="eastAsia"/>
          <w:color w:val="333333"/>
          <w:sz w:val="24"/>
          <w:szCs w:val="24"/>
          <w:lang w:eastAsia="zh-CN"/>
        </w:rPr>
        <w:t>不为来自低收入家庭的儿童提供服务的申请人</w:t>
      </w:r>
    </w:p>
    <w:p w14:paraId="0DA30F21" w14:textId="77777777" w:rsidR="00900CD8" w:rsidRPr="00DD6C2C" w:rsidRDefault="001F4FCC">
      <w:pPr>
        <w:numPr>
          <w:ilvl w:val="0"/>
          <w:numId w:val="7"/>
        </w:numPr>
        <w:pBdr>
          <w:top w:val="nil"/>
          <w:left w:val="nil"/>
          <w:bottom w:val="nil"/>
          <w:right w:val="nil"/>
          <w:between w:val="nil"/>
        </w:pBdr>
        <w:spacing w:after="240"/>
        <w:rPr>
          <w:color w:val="333333"/>
          <w:sz w:val="24"/>
          <w:szCs w:val="24"/>
          <w:lang w:eastAsia="zh-CN"/>
        </w:rPr>
      </w:pPr>
      <w:r w:rsidRPr="00DD6C2C">
        <w:rPr>
          <w:rFonts w:cs="SimSun" w:hint="eastAsia"/>
          <w:color w:val="333333"/>
          <w:sz w:val="24"/>
          <w:szCs w:val="24"/>
          <w:lang w:eastAsia="zh-CN"/>
        </w:rPr>
        <w:t>不符合在</w:t>
      </w:r>
      <w:r w:rsidRPr="00DD6C2C">
        <w:rPr>
          <w:rFonts w:cs="SimSun" w:hint="eastAsia"/>
          <w:color w:val="333333"/>
          <w:sz w:val="24"/>
          <w:szCs w:val="24"/>
          <w:lang w:eastAsia="zh-CN"/>
        </w:rPr>
        <w:t xml:space="preserve"> 2021 </w:t>
      </w:r>
      <w:r w:rsidRPr="00DD6C2C">
        <w:rPr>
          <w:rFonts w:cs="SimSun" w:hint="eastAsia"/>
          <w:color w:val="333333"/>
          <w:sz w:val="24"/>
          <w:szCs w:val="24"/>
          <w:lang w:eastAsia="zh-CN"/>
        </w:rPr>
        <w:t>年</w:t>
      </w:r>
      <w:r w:rsidRPr="00DD6C2C">
        <w:rPr>
          <w:rFonts w:cs="SimSun" w:hint="eastAsia"/>
          <w:color w:val="333333"/>
          <w:sz w:val="24"/>
          <w:szCs w:val="24"/>
          <w:lang w:eastAsia="zh-CN"/>
        </w:rPr>
        <w:t xml:space="preserve"> 8 </w:t>
      </w:r>
      <w:r w:rsidRPr="00DD6C2C">
        <w:rPr>
          <w:rFonts w:cs="SimSun" w:hint="eastAsia"/>
          <w:color w:val="333333"/>
          <w:sz w:val="24"/>
          <w:szCs w:val="24"/>
          <w:lang w:eastAsia="zh-CN"/>
        </w:rPr>
        <w:t>月</w:t>
      </w:r>
      <w:r w:rsidRPr="00DD6C2C">
        <w:rPr>
          <w:rFonts w:cs="SimSun" w:hint="eastAsia"/>
          <w:color w:val="333333"/>
          <w:sz w:val="24"/>
          <w:szCs w:val="24"/>
          <w:lang w:eastAsia="zh-CN"/>
        </w:rPr>
        <w:t xml:space="preserve"> 1 </w:t>
      </w:r>
      <w:r w:rsidRPr="00DD6C2C">
        <w:rPr>
          <w:rFonts w:cs="SimSun" w:hint="eastAsia"/>
          <w:color w:val="333333"/>
          <w:sz w:val="24"/>
          <w:szCs w:val="24"/>
          <w:lang w:eastAsia="zh-CN"/>
        </w:rPr>
        <w:t>日或之前至少运营一家儿童保育设施的经验和任职要求的申请人。</w:t>
      </w:r>
    </w:p>
    <w:p w14:paraId="43881E3C" w14:textId="77777777" w:rsidR="00900CD8" w:rsidRPr="00DD6C2C" w:rsidRDefault="001F4FCC">
      <w:pPr>
        <w:numPr>
          <w:ilvl w:val="0"/>
          <w:numId w:val="7"/>
        </w:numPr>
        <w:pBdr>
          <w:top w:val="nil"/>
          <w:left w:val="nil"/>
          <w:bottom w:val="nil"/>
          <w:right w:val="nil"/>
          <w:between w:val="nil"/>
        </w:pBdr>
        <w:spacing w:after="240"/>
        <w:rPr>
          <w:color w:val="333333"/>
          <w:sz w:val="24"/>
          <w:szCs w:val="24"/>
          <w:lang w:eastAsia="zh-CN"/>
        </w:rPr>
      </w:pPr>
      <w:r w:rsidRPr="00DD6C2C">
        <w:rPr>
          <w:rFonts w:cs="SimSun" w:hint="eastAsia"/>
          <w:color w:val="333333"/>
          <w:sz w:val="24"/>
          <w:szCs w:val="24"/>
          <w:lang w:eastAsia="zh-CN"/>
        </w:rPr>
        <w:t>已被暂停或取消资格，或者在</w:t>
      </w:r>
      <w:hyperlink r:id="rId20" w:history="1">
        <w:r w:rsidRPr="00DD6C2C">
          <w:rPr>
            <w:rFonts w:cs="SimSun" w:hint="eastAsia"/>
            <w:color w:val="333333"/>
            <w:sz w:val="24"/>
            <w:szCs w:val="24"/>
            <w:lang w:eastAsia="zh-CN"/>
          </w:rPr>
          <w:t>拨款管理系统</w:t>
        </w:r>
      </w:hyperlink>
      <w:r w:rsidRPr="00DD6C2C">
        <w:rPr>
          <w:rFonts w:cs="SimSun" w:hint="eastAsia"/>
          <w:color w:val="333333"/>
          <w:sz w:val="24"/>
          <w:szCs w:val="24"/>
          <w:lang w:eastAsia="zh-CN"/>
        </w:rPr>
        <w:t>网站上的联邦排除名单上的申请人</w:t>
      </w:r>
      <w:r w:rsidRPr="00DD6C2C">
        <w:rPr>
          <w:rFonts w:cs="SimSun" w:hint="eastAsia"/>
          <w:color w:val="333333"/>
          <w:sz w:val="24"/>
          <w:szCs w:val="24"/>
          <w:lang w:eastAsia="zh-CN"/>
        </w:rPr>
        <w:t>/</w:t>
      </w:r>
      <w:r w:rsidRPr="00DD6C2C">
        <w:rPr>
          <w:rFonts w:cs="SimSun" w:hint="eastAsia"/>
          <w:color w:val="333333"/>
          <w:sz w:val="24"/>
          <w:szCs w:val="24"/>
          <w:lang w:eastAsia="zh-CN"/>
        </w:rPr>
        <w:t>组织。</w:t>
      </w:r>
    </w:p>
    <w:p w14:paraId="57FCB4F1" w14:textId="77777777" w:rsidR="00900CD8" w:rsidRPr="00DD6C2C" w:rsidRDefault="001F4FCC">
      <w:pPr>
        <w:numPr>
          <w:ilvl w:val="0"/>
          <w:numId w:val="7"/>
        </w:numPr>
        <w:pBdr>
          <w:top w:val="nil"/>
          <w:left w:val="nil"/>
          <w:bottom w:val="nil"/>
          <w:right w:val="nil"/>
          <w:between w:val="nil"/>
        </w:pBdr>
        <w:spacing w:after="240"/>
        <w:rPr>
          <w:color w:val="333333"/>
          <w:sz w:val="24"/>
          <w:szCs w:val="24"/>
          <w:lang w:eastAsia="zh-CN"/>
        </w:rPr>
      </w:pPr>
      <w:r w:rsidRPr="00DD6C2C">
        <w:rPr>
          <w:rFonts w:cs="SimSun" w:hint="eastAsia"/>
          <w:color w:val="333333"/>
          <w:sz w:val="24"/>
          <w:szCs w:val="24"/>
          <w:lang w:eastAsia="zh-CN"/>
        </w:rPr>
        <w:t>满足以下任一条件的儿童保育与发展及学前教育计划承包商：</w:t>
      </w:r>
    </w:p>
    <w:p w14:paraId="14B676E4" w14:textId="77777777" w:rsidR="00900CD8" w:rsidRPr="00DD6C2C" w:rsidRDefault="001F4FCC">
      <w:pPr>
        <w:numPr>
          <w:ilvl w:val="1"/>
          <w:numId w:val="7"/>
        </w:numPr>
        <w:pBdr>
          <w:top w:val="nil"/>
          <w:left w:val="nil"/>
          <w:bottom w:val="nil"/>
          <w:right w:val="nil"/>
          <w:between w:val="nil"/>
        </w:pBdr>
        <w:spacing w:after="240"/>
        <w:rPr>
          <w:sz w:val="24"/>
          <w:szCs w:val="24"/>
          <w:lang w:eastAsia="zh-CN"/>
        </w:rPr>
      </w:pPr>
      <w:r w:rsidRPr="00DD6C2C">
        <w:rPr>
          <w:rFonts w:cs="SimSun" w:hint="eastAsia"/>
          <w:color w:val="000000"/>
          <w:sz w:val="24"/>
          <w:szCs w:val="24"/>
          <w:lang w:eastAsia="zh-CN"/>
        </w:rPr>
        <w:t>申请人因</w:t>
      </w:r>
      <w:r w:rsidRPr="00DD6C2C">
        <w:rPr>
          <w:rFonts w:cs="SimSun" w:hint="eastAsia"/>
          <w:i/>
          <w:iCs/>
          <w:color w:val="000000"/>
          <w:sz w:val="24"/>
          <w:szCs w:val="24"/>
          <w:lang w:eastAsia="zh-CN"/>
        </w:rPr>
        <w:t>《加利福尼亚法规》第</w:t>
      </w:r>
      <w:r w:rsidRPr="00DD6C2C">
        <w:rPr>
          <w:rFonts w:cs="SimSun" w:hint="eastAsia"/>
          <w:i/>
          <w:iCs/>
          <w:color w:val="000000"/>
          <w:sz w:val="24"/>
          <w:szCs w:val="24"/>
          <w:lang w:eastAsia="zh-CN"/>
        </w:rPr>
        <w:t xml:space="preserve"> 5 </w:t>
      </w:r>
      <w:r w:rsidRPr="00DD6C2C">
        <w:rPr>
          <w:rFonts w:cs="SimSun" w:hint="eastAsia"/>
          <w:i/>
          <w:iCs/>
          <w:color w:val="000000"/>
          <w:sz w:val="24"/>
          <w:szCs w:val="24"/>
          <w:lang w:eastAsia="zh-CN"/>
        </w:rPr>
        <w:t>编</w:t>
      </w:r>
      <w:r w:rsidRPr="00DD6C2C">
        <w:rPr>
          <w:rFonts w:cs="SimSun" w:hint="eastAsia"/>
          <w:color w:val="000000"/>
          <w:sz w:val="24"/>
          <w:szCs w:val="24"/>
          <w:lang w:eastAsia="zh-CN"/>
        </w:rPr>
        <w:t xml:space="preserve"> (</w:t>
      </w:r>
      <w:r w:rsidRPr="00DD6C2C">
        <w:rPr>
          <w:rFonts w:cs="SimSun" w:hint="eastAsia"/>
          <w:i/>
          <w:iCs/>
          <w:color w:val="000000"/>
          <w:sz w:val="24"/>
          <w:szCs w:val="24"/>
          <w:lang w:eastAsia="zh-CN"/>
        </w:rPr>
        <w:t>5 CCR</w:t>
      </w:r>
      <w:r w:rsidRPr="00DD6C2C">
        <w:rPr>
          <w:rFonts w:cs="SimSun" w:hint="eastAsia"/>
          <w:color w:val="000000"/>
          <w:sz w:val="24"/>
          <w:szCs w:val="24"/>
          <w:lang w:eastAsia="zh-CN"/>
        </w:rPr>
        <w:t xml:space="preserve">) </w:t>
      </w:r>
      <w:r w:rsidRPr="00DD6C2C">
        <w:rPr>
          <w:rFonts w:cs="SimSun" w:hint="eastAsia"/>
          <w:color w:val="000000"/>
          <w:sz w:val="24"/>
          <w:szCs w:val="24"/>
          <w:lang w:eastAsia="zh-CN"/>
        </w:rPr>
        <w:t>第</w:t>
      </w:r>
      <w:r w:rsidRPr="00DD6C2C">
        <w:rPr>
          <w:rFonts w:cs="SimSun" w:hint="eastAsia"/>
          <w:color w:val="000000"/>
          <w:sz w:val="24"/>
          <w:szCs w:val="24"/>
          <w:lang w:eastAsia="zh-CN"/>
        </w:rPr>
        <w:t xml:space="preserve"> 18303 </w:t>
      </w:r>
      <w:r w:rsidRPr="00DD6C2C">
        <w:rPr>
          <w:rFonts w:cs="SimSun" w:hint="eastAsia"/>
          <w:color w:val="000000"/>
          <w:sz w:val="24"/>
          <w:szCs w:val="24"/>
          <w:lang w:eastAsia="zh-CN"/>
        </w:rPr>
        <w:t>节或第</w:t>
      </w:r>
      <w:r w:rsidRPr="00DD6C2C">
        <w:rPr>
          <w:rFonts w:cs="SimSun" w:hint="eastAsia"/>
          <w:color w:val="000000"/>
          <w:sz w:val="24"/>
          <w:szCs w:val="24"/>
          <w:lang w:eastAsia="zh-CN"/>
        </w:rPr>
        <w:t xml:space="preserve"> 18304 </w:t>
      </w:r>
      <w:r w:rsidRPr="00DD6C2C">
        <w:rPr>
          <w:rFonts w:cs="SimSun" w:hint="eastAsia"/>
          <w:color w:val="000000"/>
          <w:sz w:val="24"/>
          <w:szCs w:val="24"/>
          <w:lang w:eastAsia="zh-CN"/>
        </w:rPr>
        <w:t>节规定的财政或计划性不合规而存在相应约束。</w:t>
      </w:r>
    </w:p>
    <w:p w14:paraId="36FBCD8A" w14:textId="77777777" w:rsidR="00900CD8" w:rsidRPr="00DD6C2C" w:rsidRDefault="001F4FCC">
      <w:pPr>
        <w:numPr>
          <w:ilvl w:val="1"/>
          <w:numId w:val="7"/>
        </w:numPr>
        <w:pBdr>
          <w:top w:val="nil"/>
          <w:left w:val="nil"/>
          <w:bottom w:val="nil"/>
          <w:right w:val="nil"/>
          <w:between w:val="nil"/>
        </w:pBdr>
        <w:spacing w:after="240"/>
        <w:rPr>
          <w:sz w:val="24"/>
          <w:szCs w:val="24"/>
          <w:lang w:eastAsia="zh-CN"/>
        </w:rPr>
      </w:pPr>
      <w:r w:rsidRPr="00DD6C2C">
        <w:rPr>
          <w:rFonts w:cs="SimSun" w:hint="eastAsia"/>
          <w:color w:val="000000"/>
          <w:sz w:val="24"/>
          <w:szCs w:val="24"/>
          <w:lang w:eastAsia="zh-CN"/>
        </w:rPr>
        <w:t>如果持有加州教育部</w:t>
      </w:r>
      <w:r w:rsidRPr="00DD6C2C">
        <w:rPr>
          <w:rFonts w:cs="SimSun" w:hint="eastAsia"/>
          <w:color w:val="000000"/>
          <w:sz w:val="24"/>
          <w:szCs w:val="24"/>
          <w:lang w:eastAsia="zh-CN"/>
        </w:rPr>
        <w:t xml:space="preserve"> (CDE) </w:t>
      </w:r>
      <w:r w:rsidRPr="00DD6C2C">
        <w:rPr>
          <w:rFonts w:cs="SimSun" w:hint="eastAsia"/>
          <w:color w:val="000000"/>
          <w:sz w:val="24"/>
          <w:szCs w:val="24"/>
          <w:lang w:eastAsia="zh-CN"/>
        </w:rPr>
        <w:t>或</w:t>
      </w:r>
      <w:r w:rsidRPr="00DD6C2C">
        <w:rPr>
          <w:rFonts w:cs="SimSun" w:hint="eastAsia"/>
          <w:color w:val="000000"/>
          <w:sz w:val="24"/>
          <w:szCs w:val="24"/>
          <w:lang w:eastAsia="zh-CN"/>
        </w:rPr>
        <w:t xml:space="preserve"> CDSS </w:t>
      </w:r>
      <w:r w:rsidRPr="00DD6C2C">
        <w:rPr>
          <w:rFonts w:cs="SimSun" w:hint="eastAsia"/>
          <w:color w:val="000000"/>
          <w:sz w:val="24"/>
          <w:szCs w:val="24"/>
          <w:lang w:eastAsia="zh-CN"/>
        </w:rPr>
        <w:t>按照</w:t>
      </w:r>
      <w:r w:rsidRPr="00DD6C2C">
        <w:rPr>
          <w:rFonts w:cs="SimSun" w:hint="eastAsia"/>
          <w:color w:val="000000"/>
          <w:sz w:val="24"/>
          <w:szCs w:val="24"/>
          <w:lang w:eastAsia="zh-CN"/>
        </w:rPr>
        <w:t xml:space="preserve"> </w:t>
      </w:r>
      <w:r w:rsidRPr="00DD6C2C">
        <w:rPr>
          <w:rFonts w:cs="SimSun" w:hint="eastAsia"/>
          <w:i/>
          <w:iCs/>
          <w:color w:val="000000"/>
          <w:sz w:val="24"/>
          <w:szCs w:val="24"/>
          <w:lang w:eastAsia="zh-CN"/>
        </w:rPr>
        <w:t>5 CCR</w:t>
      </w:r>
      <w:r w:rsidRPr="00DD6C2C">
        <w:rPr>
          <w:rFonts w:cs="SimSun" w:hint="eastAsia"/>
          <w:color w:val="000000"/>
          <w:sz w:val="24"/>
          <w:szCs w:val="24"/>
          <w:lang w:eastAsia="zh-CN"/>
        </w:rPr>
        <w:t xml:space="preserve"> </w:t>
      </w:r>
      <w:r w:rsidRPr="00DD6C2C">
        <w:rPr>
          <w:rFonts w:cs="SimSun" w:hint="eastAsia"/>
          <w:color w:val="000000"/>
          <w:sz w:val="24"/>
          <w:szCs w:val="24"/>
          <w:lang w:eastAsia="zh-CN"/>
        </w:rPr>
        <w:t>第</w:t>
      </w:r>
      <w:r w:rsidRPr="00DD6C2C">
        <w:rPr>
          <w:rFonts w:cs="SimSun" w:hint="eastAsia"/>
          <w:color w:val="000000"/>
          <w:sz w:val="24"/>
          <w:szCs w:val="24"/>
          <w:lang w:eastAsia="zh-CN"/>
        </w:rPr>
        <w:t xml:space="preserve"> 18023 </w:t>
      </w:r>
      <w:r w:rsidRPr="00DD6C2C">
        <w:rPr>
          <w:rFonts w:cs="SimSun" w:hint="eastAsia"/>
          <w:color w:val="000000"/>
          <w:sz w:val="24"/>
          <w:szCs w:val="24"/>
          <w:lang w:eastAsia="zh-CN"/>
        </w:rPr>
        <w:t>节规定实施了合规性审查的州级合同，并且申请人未能在发出合规性审查报告后</w:t>
      </w:r>
      <w:r w:rsidRPr="00DD6C2C">
        <w:rPr>
          <w:rFonts w:cs="SimSun" w:hint="eastAsia"/>
          <w:color w:val="000000"/>
          <w:sz w:val="24"/>
          <w:szCs w:val="24"/>
          <w:lang w:eastAsia="zh-CN"/>
        </w:rPr>
        <w:t xml:space="preserve"> 12 </w:t>
      </w:r>
      <w:r w:rsidRPr="00DD6C2C">
        <w:rPr>
          <w:rFonts w:cs="SimSun" w:hint="eastAsia"/>
          <w:color w:val="000000"/>
          <w:sz w:val="24"/>
          <w:szCs w:val="24"/>
          <w:lang w:eastAsia="zh-CN"/>
        </w:rPr>
        <w:t>个月内纠正审查中发现的财政和计划性不合规项。</w:t>
      </w:r>
    </w:p>
    <w:p w14:paraId="7508F043" w14:textId="77777777" w:rsidR="00900CD8" w:rsidRPr="00DD6C2C" w:rsidRDefault="001F4FCC">
      <w:pPr>
        <w:numPr>
          <w:ilvl w:val="1"/>
          <w:numId w:val="7"/>
        </w:numPr>
        <w:pBdr>
          <w:top w:val="nil"/>
          <w:left w:val="nil"/>
          <w:bottom w:val="nil"/>
          <w:right w:val="nil"/>
          <w:between w:val="nil"/>
        </w:pBdr>
        <w:spacing w:after="240"/>
        <w:rPr>
          <w:sz w:val="24"/>
          <w:szCs w:val="24"/>
          <w:lang w:eastAsia="zh-CN"/>
        </w:rPr>
      </w:pPr>
      <w:r w:rsidRPr="00DD6C2C">
        <w:rPr>
          <w:rFonts w:cs="SimSun" w:hint="eastAsia"/>
          <w:color w:val="000000"/>
          <w:sz w:val="24"/>
          <w:szCs w:val="24"/>
          <w:lang w:eastAsia="zh-CN"/>
        </w:rPr>
        <w:lastRenderedPageBreak/>
        <w:t>按照州的自行决定，申请可能会因</w:t>
      </w:r>
      <w:r w:rsidRPr="00DD6C2C">
        <w:rPr>
          <w:rFonts w:cs="SimSun" w:hint="eastAsia"/>
          <w:color w:val="000000"/>
          <w:sz w:val="24"/>
          <w:szCs w:val="24"/>
          <w:lang w:eastAsia="zh-CN"/>
        </w:rPr>
        <w:t xml:space="preserve"> CDE </w:t>
      </w:r>
      <w:r w:rsidRPr="00DD6C2C">
        <w:rPr>
          <w:rFonts w:cs="SimSun" w:hint="eastAsia"/>
          <w:color w:val="000000"/>
          <w:sz w:val="24"/>
          <w:szCs w:val="24"/>
          <w:lang w:eastAsia="zh-CN"/>
        </w:rPr>
        <w:t>和</w:t>
      </w:r>
      <w:r w:rsidRPr="00DD6C2C">
        <w:rPr>
          <w:rFonts w:cs="SimSun" w:hint="eastAsia"/>
          <w:color w:val="000000"/>
          <w:sz w:val="24"/>
          <w:szCs w:val="24"/>
          <w:lang w:eastAsia="zh-CN"/>
        </w:rPr>
        <w:t>/</w:t>
      </w:r>
      <w:r w:rsidRPr="00DD6C2C">
        <w:rPr>
          <w:rFonts w:cs="SimSun" w:hint="eastAsia"/>
          <w:color w:val="000000"/>
          <w:sz w:val="24"/>
          <w:szCs w:val="24"/>
          <w:lang w:eastAsia="zh-CN"/>
        </w:rPr>
        <w:t>或</w:t>
      </w:r>
      <w:r w:rsidRPr="00DD6C2C">
        <w:rPr>
          <w:rFonts w:cs="SimSun" w:hint="eastAsia"/>
          <w:color w:val="000000"/>
          <w:sz w:val="24"/>
          <w:szCs w:val="24"/>
          <w:lang w:eastAsia="zh-CN"/>
        </w:rPr>
        <w:t xml:space="preserve"> CDSS </w:t>
      </w:r>
      <w:r w:rsidRPr="00DD6C2C">
        <w:rPr>
          <w:rFonts w:cs="SimSun" w:hint="eastAsia"/>
          <w:color w:val="000000"/>
          <w:sz w:val="24"/>
          <w:szCs w:val="24"/>
          <w:lang w:eastAsia="zh-CN"/>
        </w:rPr>
        <w:t>发出补正通知，或者因申请人使用临时许可证、许可证被暂停或吊销或从未获得许可证而被驳回。</w:t>
      </w:r>
    </w:p>
    <w:p w14:paraId="72F61EF7" w14:textId="77777777" w:rsidR="00900CD8" w:rsidRPr="00DD6C2C" w:rsidRDefault="001F4FCC">
      <w:pPr>
        <w:numPr>
          <w:ilvl w:val="0"/>
          <w:numId w:val="7"/>
        </w:numPr>
        <w:pBdr>
          <w:top w:val="nil"/>
          <w:left w:val="nil"/>
          <w:bottom w:val="nil"/>
          <w:right w:val="nil"/>
          <w:between w:val="nil"/>
        </w:pBdr>
        <w:spacing w:after="240"/>
        <w:rPr>
          <w:sz w:val="24"/>
          <w:szCs w:val="24"/>
          <w:lang w:eastAsia="zh-CN"/>
        </w:rPr>
      </w:pPr>
      <w:r w:rsidRPr="00DD6C2C">
        <w:rPr>
          <w:rFonts w:cs="SimSun" w:hint="eastAsia"/>
          <w:color w:val="000000"/>
          <w:sz w:val="24"/>
          <w:szCs w:val="24"/>
          <w:lang w:eastAsia="zh-CN"/>
        </w:rPr>
        <w:t>满足以下任一条件的当前及既往</w:t>
      </w:r>
      <w:r w:rsidRPr="00DD6C2C">
        <w:rPr>
          <w:rFonts w:cs="SimSun" w:hint="eastAsia"/>
          <w:color w:val="000000"/>
          <w:sz w:val="24"/>
          <w:szCs w:val="24"/>
          <w:lang w:eastAsia="zh-CN"/>
        </w:rPr>
        <w:t xml:space="preserve"> CDE </w:t>
      </w:r>
      <w:r w:rsidRPr="00DD6C2C">
        <w:rPr>
          <w:rFonts w:cs="SimSun" w:hint="eastAsia"/>
          <w:color w:val="000000"/>
          <w:sz w:val="24"/>
          <w:szCs w:val="24"/>
          <w:lang w:eastAsia="zh-CN"/>
        </w:rPr>
        <w:t>和</w:t>
      </w:r>
      <w:r w:rsidRPr="00DD6C2C">
        <w:rPr>
          <w:rFonts w:cs="SimSun" w:hint="eastAsia"/>
          <w:color w:val="000000"/>
          <w:sz w:val="24"/>
          <w:szCs w:val="24"/>
          <w:lang w:eastAsia="zh-CN"/>
        </w:rPr>
        <w:t>/</w:t>
      </w:r>
      <w:r w:rsidRPr="00DD6C2C">
        <w:rPr>
          <w:rFonts w:cs="SimSun" w:hint="eastAsia"/>
          <w:color w:val="000000"/>
          <w:sz w:val="24"/>
          <w:szCs w:val="24"/>
          <w:lang w:eastAsia="zh-CN"/>
        </w:rPr>
        <w:t>或</w:t>
      </w:r>
      <w:r w:rsidRPr="00DD6C2C">
        <w:rPr>
          <w:rFonts w:cs="SimSun" w:hint="eastAsia"/>
          <w:color w:val="000000"/>
          <w:sz w:val="24"/>
          <w:szCs w:val="24"/>
          <w:lang w:eastAsia="zh-CN"/>
        </w:rPr>
        <w:t xml:space="preserve"> CDSS </w:t>
      </w:r>
      <w:r w:rsidRPr="00DD6C2C">
        <w:rPr>
          <w:rFonts w:cs="SimSun" w:hint="eastAsia"/>
          <w:color w:val="000000"/>
          <w:sz w:val="24"/>
          <w:szCs w:val="24"/>
          <w:lang w:eastAsia="zh-CN"/>
        </w:rPr>
        <w:t>儿童保育与发展及学前教育计划承包商：</w:t>
      </w:r>
    </w:p>
    <w:p w14:paraId="670EE7D5" w14:textId="77777777" w:rsidR="00900CD8" w:rsidRPr="00DD6C2C" w:rsidRDefault="001F4FCC">
      <w:pPr>
        <w:numPr>
          <w:ilvl w:val="1"/>
          <w:numId w:val="7"/>
        </w:numPr>
        <w:pBdr>
          <w:top w:val="nil"/>
          <w:left w:val="nil"/>
          <w:bottom w:val="nil"/>
          <w:right w:val="nil"/>
          <w:between w:val="nil"/>
        </w:pBdr>
        <w:spacing w:after="240"/>
        <w:rPr>
          <w:sz w:val="24"/>
          <w:szCs w:val="24"/>
          <w:lang w:eastAsia="zh-CN"/>
        </w:rPr>
      </w:pPr>
      <w:r w:rsidRPr="00DD6C2C">
        <w:rPr>
          <w:rFonts w:cs="SimSun" w:hint="eastAsia"/>
          <w:color w:val="000000"/>
          <w:sz w:val="24"/>
          <w:szCs w:val="24"/>
          <w:lang w:eastAsia="zh-CN"/>
        </w:rPr>
        <w:t>申请人在</w:t>
      </w:r>
      <w:r w:rsidRPr="00DD6C2C">
        <w:rPr>
          <w:rFonts w:cs="SimSun" w:hint="eastAsia"/>
          <w:color w:val="000000"/>
          <w:sz w:val="24"/>
          <w:szCs w:val="24"/>
          <w:lang w:eastAsia="zh-CN"/>
        </w:rPr>
        <w:t xml:space="preserve"> CDE </w:t>
      </w:r>
      <w:r w:rsidRPr="00DD6C2C">
        <w:rPr>
          <w:rFonts w:cs="SimSun" w:hint="eastAsia"/>
          <w:color w:val="000000"/>
          <w:sz w:val="24"/>
          <w:szCs w:val="24"/>
          <w:lang w:eastAsia="zh-CN"/>
        </w:rPr>
        <w:t>和</w:t>
      </w:r>
      <w:r w:rsidRPr="00DD6C2C">
        <w:rPr>
          <w:rFonts w:cs="SimSun" w:hint="eastAsia"/>
          <w:color w:val="000000"/>
          <w:sz w:val="24"/>
          <w:szCs w:val="24"/>
          <w:lang w:eastAsia="zh-CN"/>
        </w:rPr>
        <w:t>/</w:t>
      </w:r>
      <w:r w:rsidRPr="00DD6C2C">
        <w:rPr>
          <w:rFonts w:cs="SimSun" w:hint="eastAsia"/>
          <w:color w:val="000000"/>
          <w:sz w:val="24"/>
          <w:szCs w:val="24"/>
          <w:lang w:eastAsia="zh-CN"/>
        </w:rPr>
        <w:t>或</w:t>
      </w:r>
      <w:r w:rsidRPr="00DD6C2C">
        <w:rPr>
          <w:rFonts w:cs="SimSun" w:hint="eastAsia"/>
          <w:color w:val="000000"/>
          <w:sz w:val="24"/>
          <w:szCs w:val="24"/>
          <w:lang w:eastAsia="zh-CN"/>
        </w:rPr>
        <w:t xml:space="preserve"> CDSS </w:t>
      </w:r>
      <w:r w:rsidRPr="00DD6C2C">
        <w:rPr>
          <w:rFonts w:cs="SimSun" w:hint="eastAsia"/>
          <w:color w:val="000000"/>
          <w:sz w:val="24"/>
          <w:szCs w:val="24"/>
          <w:lang w:eastAsia="zh-CN"/>
        </w:rPr>
        <w:t>有未清偿的应收账款余额。</w:t>
      </w:r>
    </w:p>
    <w:p w14:paraId="41E0CB31" w14:textId="77777777" w:rsidR="00900CD8" w:rsidRPr="00DD6C2C" w:rsidRDefault="001F4FCC">
      <w:pPr>
        <w:numPr>
          <w:ilvl w:val="1"/>
          <w:numId w:val="7"/>
        </w:numPr>
        <w:pBdr>
          <w:top w:val="nil"/>
          <w:left w:val="nil"/>
          <w:bottom w:val="nil"/>
          <w:right w:val="nil"/>
          <w:between w:val="nil"/>
        </w:pBdr>
        <w:spacing w:after="240"/>
        <w:rPr>
          <w:sz w:val="24"/>
          <w:szCs w:val="24"/>
          <w:lang w:eastAsia="zh-CN"/>
        </w:rPr>
      </w:pPr>
      <w:r w:rsidRPr="00DD6C2C">
        <w:rPr>
          <w:rFonts w:cs="SimSun" w:hint="eastAsia"/>
          <w:color w:val="000000"/>
          <w:sz w:val="24"/>
          <w:szCs w:val="24"/>
          <w:lang w:eastAsia="zh-CN"/>
        </w:rPr>
        <w:t>申请人根据</w:t>
      </w:r>
      <w:r w:rsidRPr="00DD6C2C">
        <w:rPr>
          <w:rFonts w:cs="SimSun" w:hint="eastAsia"/>
          <w:color w:val="000000"/>
          <w:sz w:val="24"/>
          <w:szCs w:val="24"/>
          <w:lang w:eastAsia="zh-CN"/>
        </w:rPr>
        <w:t xml:space="preserve"> </w:t>
      </w:r>
      <w:r w:rsidRPr="00DD6C2C">
        <w:rPr>
          <w:rFonts w:cs="SimSun" w:hint="eastAsia"/>
          <w:i/>
          <w:iCs/>
          <w:color w:val="000000"/>
          <w:sz w:val="24"/>
          <w:szCs w:val="24"/>
          <w:lang w:eastAsia="zh-CN"/>
        </w:rPr>
        <w:t>5 CCR</w:t>
      </w:r>
      <w:r w:rsidRPr="00DD6C2C">
        <w:rPr>
          <w:rFonts w:cs="SimSun" w:hint="eastAsia"/>
          <w:color w:val="000000"/>
          <w:sz w:val="24"/>
          <w:szCs w:val="24"/>
          <w:lang w:eastAsia="zh-CN"/>
        </w:rPr>
        <w:t xml:space="preserve"> </w:t>
      </w:r>
      <w:r w:rsidRPr="00DD6C2C">
        <w:rPr>
          <w:rFonts w:cs="SimSun" w:hint="eastAsia"/>
          <w:color w:val="000000"/>
          <w:sz w:val="24"/>
          <w:szCs w:val="24"/>
          <w:lang w:eastAsia="zh-CN"/>
        </w:rPr>
        <w:t>第</w:t>
      </w:r>
      <w:r w:rsidRPr="00DD6C2C">
        <w:rPr>
          <w:rFonts w:cs="SimSun" w:hint="eastAsia"/>
          <w:color w:val="000000"/>
          <w:sz w:val="24"/>
          <w:szCs w:val="24"/>
          <w:lang w:eastAsia="zh-CN"/>
        </w:rPr>
        <w:t xml:space="preserve"> 18073 </w:t>
      </w:r>
      <w:r w:rsidRPr="00DD6C2C">
        <w:rPr>
          <w:rFonts w:cs="SimSun" w:hint="eastAsia"/>
          <w:color w:val="000000"/>
          <w:sz w:val="24"/>
          <w:szCs w:val="24"/>
          <w:lang w:eastAsia="zh-CN"/>
        </w:rPr>
        <w:t>节规定，向</w:t>
      </w:r>
      <w:r w:rsidRPr="00DD6C2C">
        <w:rPr>
          <w:rFonts w:cs="SimSun" w:hint="eastAsia"/>
          <w:color w:val="000000"/>
          <w:sz w:val="24"/>
          <w:szCs w:val="24"/>
          <w:lang w:eastAsia="zh-CN"/>
        </w:rPr>
        <w:t xml:space="preserve"> CDE </w:t>
      </w:r>
      <w:r w:rsidRPr="00DD6C2C">
        <w:rPr>
          <w:rFonts w:cs="SimSun" w:hint="eastAsia"/>
          <w:color w:val="000000"/>
          <w:sz w:val="24"/>
          <w:szCs w:val="24"/>
          <w:lang w:eastAsia="zh-CN"/>
        </w:rPr>
        <w:t>和</w:t>
      </w:r>
      <w:r w:rsidRPr="00DD6C2C">
        <w:rPr>
          <w:rFonts w:cs="SimSun" w:hint="eastAsia"/>
          <w:color w:val="000000"/>
          <w:sz w:val="24"/>
          <w:szCs w:val="24"/>
          <w:lang w:eastAsia="zh-CN"/>
        </w:rPr>
        <w:t>/</w:t>
      </w:r>
      <w:r w:rsidRPr="00DD6C2C">
        <w:rPr>
          <w:rFonts w:cs="SimSun" w:hint="eastAsia"/>
          <w:color w:val="000000"/>
          <w:sz w:val="24"/>
          <w:szCs w:val="24"/>
          <w:lang w:eastAsia="zh-CN"/>
        </w:rPr>
        <w:t>或</w:t>
      </w:r>
      <w:r w:rsidRPr="00DD6C2C">
        <w:rPr>
          <w:rFonts w:cs="SimSun" w:hint="eastAsia"/>
          <w:color w:val="000000"/>
          <w:sz w:val="24"/>
          <w:szCs w:val="24"/>
          <w:lang w:eastAsia="zh-CN"/>
        </w:rPr>
        <w:t xml:space="preserve"> CDSS </w:t>
      </w:r>
      <w:r w:rsidRPr="00DD6C2C">
        <w:rPr>
          <w:rFonts w:cs="SimSun" w:hint="eastAsia"/>
          <w:color w:val="000000"/>
          <w:sz w:val="24"/>
          <w:szCs w:val="24"/>
          <w:lang w:eastAsia="zh-CN"/>
        </w:rPr>
        <w:t>进行了款项拖欠审计。</w:t>
      </w:r>
    </w:p>
    <w:p w14:paraId="67DFF775" w14:textId="77777777" w:rsidR="00900CD8" w:rsidRPr="00DD6C2C" w:rsidRDefault="001F4FCC">
      <w:pPr>
        <w:numPr>
          <w:ilvl w:val="1"/>
          <w:numId w:val="7"/>
        </w:numPr>
        <w:pBdr>
          <w:top w:val="nil"/>
          <w:left w:val="nil"/>
          <w:bottom w:val="nil"/>
          <w:right w:val="nil"/>
          <w:between w:val="nil"/>
        </w:pBdr>
        <w:spacing w:after="240"/>
        <w:rPr>
          <w:sz w:val="24"/>
          <w:szCs w:val="24"/>
          <w:lang w:eastAsia="zh-CN"/>
        </w:rPr>
      </w:pPr>
      <w:r w:rsidRPr="00DD6C2C">
        <w:rPr>
          <w:rFonts w:cs="SimSun" w:hint="eastAsia"/>
          <w:color w:val="000000"/>
          <w:sz w:val="24"/>
          <w:szCs w:val="24"/>
          <w:lang w:eastAsia="zh-CN"/>
        </w:rPr>
        <w:t>申请人之前与</w:t>
      </w:r>
      <w:r w:rsidRPr="00DD6C2C">
        <w:rPr>
          <w:rFonts w:cs="SimSun" w:hint="eastAsia"/>
          <w:color w:val="000000"/>
          <w:sz w:val="24"/>
          <w:szCs w:val="24"/>
          <w:lang w:eastAsia="zh-CN"/>
        </w:rPr>
        <w:t xml:space="preserve"> CDE </w:t>
      </w:r>
      <w:r w:rsidRPr="00DD6C2C">
        <w:rPr>
          <w:rFonts w:cs="SimSun" w:hint="eastAsia"/>
          <w:color w:val="000000"/>
          <w:sz w:val="24"/>
          <w:szCs w:val="24"/>
          <w:lang w:eastAsia="zh-CN"/>
        </w:rPr>
        <w:t>和</w:t>
      </w:r>
      <w:r w:rsidRPr="00DD6C2C">
        <w:rPr>
          <w:rFonts w:cs="SimSun" w:hint="eastAsia"/>
          <w:color w:val="000000"/>
          <w:sz w:val="24"/>
          <w:szCs w:val="24"/>
          <w:lang w:eastAsia="zh-CN"/>
        </w:rPr>
        <w:t>/</w:t>
      </w:r>
      <w:r w:rsidRPr="00DD6C2C">
        <w:rPr>
          <w:rFonts w:cs="SimSun" w:hint="eastAsia"/>
          <w:color w:val="000000"/>
          <w:sz w:val="24"/>
          <w:szCs w:val="24"/>
          <w:lang w:eastAsia="zh-CN"/>
        </w:rPr>
        <w:t>或</w:t>
      </w:r>
      <w:r w:rsidRPr="00DD6C2C">
        <w:rPr>
          <w:rFonts w:cs="SimSun" w:hint="eastAsia"/>
          <w:color w:val="000000"/>
          <w:sz w:val="24"/>
          <w:szCs w:val="24"/>
          <w:lang w:eastAsia="zh-CN"/>
        </w:rPr>
        <w:t xml:space="preserve"> CDSS </w:t>
      </w:r>
      <w:r w:rsidRPr="00DD6C2C">
        <w:rPr>
          <w:rFonts w:cs="SimSun" w:hint="eastAsia"/>
          <w:color w:val="000000"/>
          <w:sz w:val="24"/>
          <w:szCs w:val="24"/>
          <w:lang w:eastAsia="zh-CN"/>
        </w:rPr>
        <w:t>签订了合同，但该合同在紧接本</w:t>
      </w:r>
      <w:r w:rsidRPr="00DD6C2C">
        <w:rPr>
          <w:rFonts w:cs="SimSun" w:hint="eastAsia"/>
          <w:color w:val="000000"/>
          <w:sz w:val="24"/>
          <w:szCs w:val="24"/>
          <w:lang w:eastAsia="zh-CN"/>
        </w:rPr>
        <w:t xml:space="preserve"> RFA </w:t>
      </w:r>
      <w:r w:rsidRPr="00DD6C2C">
        <w:rPr>
          <w:rFonts w:cs="SimSun" w:hint="eastAsia"/>
          <w:color w:val="000000"/>
          <w:sz w:val="24"/>
          <w:szCs w:val="24"/>
          <w:lang w:eastAsia="zh-CN"/>
        </w:rPr>
        <w:t>发布前三年内因</w:t>
      </w:r>
      <w:r w:rsidRPr="00DD6C2C">
        <w:rPr>
          <w:rFonts w:cs="SimSun" w:hint="eastAsia"/>
          <w:color w:val="000000"/>
          <w:sz w:val="24"/>
          <w:szCs w:val="24"/>
          <w:lang w:eastAsia="zh-CN"/>
        </w:rPr>
        <w:t xml:space="preserve"> </w:t>
      </w:r>
      <w:r w:rsidRPr="00DD6C2C">
        <w:rPr>
          <w:rFonts w:cs="SimSun" w:hint="eastAsia"/>
          <w:i/>
          <w:iCs/>
          <w:color w:val="000000"/>
          <w:sz w:val="24"/>
          <w:szCs w:val="24"/>
          <w:lang w:eastAsia="zh-CN"/>
        </w:rPr>
        <w:t>5 CCR</w:t>
      </w:r>
      <w:r w:rsidRPr="00DD6C2C">
        <w:rPr>
          <w:rFonts w:cs="SimSun" w:hint="eastAsia"/>
          <w:color w:val="000000"/>
          <w:sz w:val="24"/>
          <w:szCs w:val="24"/>
          <w:lang w:eastAsia="zh-CN"/>
        </w:rPr>
        <w:t xml:space="preserve"> </w:t>
      </w:r>
      <w:r w:rsidRPr="00DD6C2C">
        <w:rPr>
          <w:rFonts w:cs="SimSun" w:hint="eastAsia"/>
          <w:color w:val="000000"/>
          <w:sz w:val="24"/>
          <w:szCs w:val="24"/>
          <w:lang w:eastAsia="zh-CN"/>
        </w:rPr>
        <w:t>第</w:t>
      </w:r>
      <w:r w:rsidRPr="00DD6C2C">
        <w:rPr>
          <w:rFonts w:cs="SimSun" w:hint="eastAsia"/>
          <w:color w:val="000000"/>
          <w:sz w:val="24"/>
          <w:szCs w:val="24"/>
          <w:lang w:eastAsia="zh-CN"/>
        </w:rPr>
        <w:t xml:space="preserve"> 18303 </w:t>
      </w:r>
      <w:r w:rsidRPr="00DD6C2C">
        <w:rPr>
          <w:rFonts w:cs="SimSun" w:hint="eastAsia"/>
          <w:color w:val="000000"/>
          <w:sz w:val="24"/>
          <w:szCs w:val="24"/>
          <w:lang w:eastAsia="zh-CN"/>
        </w:rPr>
        <w:t>节或第</w:t>
      </w:r>
      <w:r w:rsidRPr="00DD6C2C">
        <w:rPr>
          <w:rFonts w:cs="SimSun" w:hint="eastAsia"/>
          <w:color w:val="000000"/>
          <w:sz w:val="24"/>
          <w:szCs w:val="24"/>
          <w:lang w:eastAsia="zh-CN"/>
        </w:rPr>
        <w:t xml:space="preserve"> 18304 </w:t>
      </w:r>
      <w:r w:rsidRPr="00DD6C2C">
        <w:rPr>
          <w:rFonts w:cs="SimSun" w:hint="eastAsia"/>
          <w:color w:val="000000"/>
          <w:sz w:val="24"/>
          <w:szCs w:val="24"/>
          <w:lang w:eastAsia="zh-CN"/>
        </w:rPr>
        <w:t>节所述的财政或计划性不合规而被终止或不予继续。</w:t>
      </w:r>
    </w:p>
    <w:p w14:paraId="1625297C" w14:textId="77777777" w:rsidR="00900CD8" w:rsidRPr="00DD6C2C" w:rsidRDefault="001F4FCC">
      <w:pPr>
        <w:numPr>
          <w:ilvl w:val="1"/>
          <w:numId w:val="7"/>
        </w:numPr>
        <w:pBdr>
          <w:top w:val="nil"/>
          <w:left w:val="nil"/>
          <w:bottom w:val="nil"/>
          <w:right w:val="nil"/>
          <w:between w:val="nil"/>
        </w:pBdr>
        <w:spacing w:after="240" w:line="259" w:lineRule="auto"/>
        <w:rPr>
          <w:rFonts w:cs="Calibri"/>
          <w:color w:val="000000"/>
          <w:sz w:val="24"/>
          <w:szCs w:val="24"/>
          <w:lang w:eastAsia="zh-CN"/>
        </w:rPr>
      </w:pPr>
      <w:r w:rsidRPr="00DD6C2C">
        <w:rPr>
          <w:rFonts w:cs="SimSun" w:hint="eastAsia"/>
          <w:color w:val="000000"/>
          <w:sz w:val="24"/>
          <w:szCs w:val="24"/>
          <w:lang w:eastAsia="zh-CN"/>
        </w:rPr>
        <w:t>由于申请人在本</w:t>
      </w:r>
      <w:r w:rsidRPr="00DD6C2C">
        <w:rPr>
          <w:rFonts w:cs="SimSun" w:hint="eastAsia"/>
          <w:color w:val="000000"/>
          <w:sz w:val="24"/>
          <w:szCs w:val="24"/>
          <w:lang w:eastAsia="zh-CN"/>
        </w:rPr>
        <w:t xml:space="preserve"> RFA </w:t>
      </w:r>
      <w:r w:rsidRPr="00DD6C2C">
        <w:rPr>
          <w:rFonts w:cs="SimSun" w:hint="eastAsia"/>
          <w:color w:val="000000"/>
          <w:sz w:val="24"/>
          <w:szCs w:val="24"/>
          <w:lang w:eastAsia="zh-CN"/>
        </w:rPr>
        <w:t>发布之前三年内被终止，</w:t>
      </w:r>
      <w:r w:rsidRPr="00DD6C2C">
        <w:rPr>
          <w:rFonts w:cs="SimSun" w:hint="eastAsia"/>
          <w:color w:val="000000"/>
          <w:sz w:val="24"/>
          <w:szCs w:val="24"/>
          <w:lang w:eastAsia="zh-CN"/>
        </w:rPr>
        <w:t xml:space="preserve">CDE </w:t>
      </w:r>
      <w:r w:rsidRPr="00DD6C2C">
        <w:rPr>
          <w:rFonts w:cs="SimSun" w:hint="eastAsia"/>
          <w:color w:val="000000"/>
          <w:sz w:val="24"/>
          <w:szCs w:val="24"/>
          <w:lang w:eastAsia="zh-CN"/>
        </w:rPr>
        <w:t>和</w:t>
      </w:r>
      <w:r w:rsidRPr="00DD6C2C">
        <w:rPr>
          <w:rFonts w:cs="SimSun" w:hint="eastAsia"/>
          <w:color w:val="000000"/>
          <w:sz w:val="24"/>
          <w:szCs w:val="24"/>
          <w:lang w:eastAsia="zh-CN"/>
        </w:rPr>
        <w:t>/</w:t>
      </w:r>
      <w:r w:rsidRPr="00DD6C2C">
        <w:rPr>
          <w:rFonts w:cs="SimSun" w:hint="eastAsia"/>
          <w:color w:val="000000"/>
          <w:sz w:val="24"/>
          <w:szCs w:val="24"/>
          <w:lang w:eastAsia="zh-CN"/>
        </w:rPr>
        <w:t>或</w:t>
      </w:r>
      <w:r w:rsidRPr="00DD6C2C">
        <w:rPr>
          <w:rFonts w:cs="SimSun" w:hint="eastAsia"/>
          <w:color w:val="000000"/>
          <w:sz w:val="24"/>
          <w:szCs w:val="24"/>
          <w:lang w:eastAsia="zh-CN"/>
        </w:rPr>
        <w:t xml:space="preserve"> CDSS </w:t>
      </w:r>
      <w:r w:rsidRPr="00DD6C2C">
        <w:rPr>
          <w:rFonts w:cs="SimSun" w:hint="eastAsia"/>
          <w:color w:val="000000"/>
          <w:sz w:val="24"/>
          <w:szCs w:val="24"/>
          <w:lang w:eastAsia="zh-CN"/>
        </w:rPr>
        <w:t>未发出继续资助要约。</w:t>
      </w:r>
    </w:p>
    <w:p w14:paraId="2AB535B1" w14:textId="77777777" w:rsidR="00900CD8" w:rsidRPr="00DD6C2C" w:rsidRDefault="001F4FCC">
      <w:pPr>
        <w:pStyle w:val="Heading2"/>
        <w:rPr>
          <w:lang w:eastAsia="zh-CN"/>
        </w:rPr>
      </w:pPr>
      <w:bookmarkStart w:id="7" w:name="_Toc119682822"/>
      <w:r w:rsidRPr="00DD6C2C">
        <w:rPr>
          <w:rFonts w:cs="SimSun" w:hint="eastAsia"/>
          <w:szCs w:val="28"/>
          <w:lang w:eastAsia="zh-CN"/>
        </w:rPr>
        <w:t>符合条件的项目</w:t>
      </w:r>
      <w:bookmarkEnd w:id="7"/>
    </w:p>
    <w:p w14:paraId="04D99142" w14:textId="77777777" w:rsidR="00900CD8" w:rsidRPr="00DD6C2C" w:rsidRDefault="001F4FCC" w:rsidP="00814EF1">
      <w:pPr>
        <w:pBdr>
          <w:top w:val="nil"/>
          <w:left w:val="nil"/>
          <w:bottom w:val="nil"/>
          <w:right w:val="nil"/>
          <w:between w:val="nil"/>
        </w:pBdr>
        <w:spacing w:after="240"/>
        <w:rPr>
          <w:color w:val="333333"/>
          <w:sz w:val="24"/>
          <w:szCs w:val="24"/>
          <w:lang w:eastAsia="zh-CN"/>
        </w:rPr>
      </w:pPr>
      <w:r w:rsidRPr="00DD6C2C">
        <w:rPr>
          <w:rFonts w:cs="SimSun" w:hint="eastAsia"/>
          <w:i/>
          <w:iCs/>
          <w:color w:val="000000"/>
          <w:sz w:val="24"/>
          <w:szCs w:val="24"/>
          <w:lang w:eastAsia="zh-CN"/>
        </w:rPr>
        <w:t xml:space="preserve">WIC </w:t>
      </w:r>
      <w:r w:rsidRPr="00DD6C2C">
        <w:rPr>
          <w:rFonts w:cs="SimSun" w:hint="eastAsia"/>
          <w:color w:val="000000"/>
          <w:sz w:val="24"/>
          <w:szCs w:val="24"/>
          <w:lang w:eastAsia="zh-CN"/>
        </w:rPr>
        <w:t>第</w:t>
      </w:r>
      <w:r w:rsidRPr="00DD6C2C">
        <w:rPr>
          <w:rFonts w:cs="SimSun" w:hint="eastAsia"/>
          <w:color w:val="000000"/>
          <w:sz w:val="24"/>
          <w:szCs w:val="24"/>
          <w:lang w:eastAsia="zh-CN"/>
        </w:rPr>
        <w:t xml:space="preserve"> 10310.1(b)(2) </w:t>
      </w:r>
      <w:r w:rsidRPr="00DD6C2C">
        <w:rPr>
          <w:rFonts w:cs="SimSun" w:hint="eastAsia"/>
          <w:color w:val="000000"/>
          <w:sz w:val="24"/>
          <w:szCs w:val="24"/>
          <w:lang w:eastAsia="zh-CN"/>
        </w:rPr>
        <w:t>节一般性地确立了符合条件的</w:t>
      </w:r>
      <w:r w:rsidRPr="00DD6C2C">
        <w:rPr>
          <w:rFonts w:cs="SimSun" w:hint="eastAsia"/>
          <w:color w:val="000000"/>
          <w:sz w:val="24"/>
          <w:szCs w:val="24"/>
          <w:lang w:eastAsia="zh-CN"/>
        </w:rPr>
        <w:t xml:space="preserve"> CCDD-IGP </w:t>
      </w:r>
      <w:r w:rsidRPr="00DD6C2C">
        <w:rPr>
          <w:rFonts w:cs="SimSun" w:hint="eastAsia"/>
          <w:color w:val="000000"/>
          <w:sz w:val="24"/>
          <w:szCs w:val="24"/>
          <w:lang w:eastAsia="zh-CN"/>
        </w:rPr>
        <w:t>计划目的。对于</w:t>
      </w:r>
      <w:r w:rsidRPr="00DD6C2C">
        <w:rPr>
          <w:rFonts w:cs="SimSun" w:hint="eastAsia"/>
          <w:color w:val="000000"/>
          <w:sz w:val="24"/>
          <w:szCs w:val="24"/>
          <w:lang w:eastAsia="zh-CN"/>
        </w:rPr>
        <w:t xml:space="preserve"> </w:t>
      </w:r>
      <w:r w:rsidRPr="00DD6C2C">
        <w:rPr>
          <w:rFonts w:cs="SimSun" w:hint="eastAsia"/>
          <w:color w:val="333333"/>
          <w:sz w:val="24"/>
          <w:szCs w:val="24"/>
          <w:lang w:eastAsia="zh-CN"/>
        </w:rPr>
        <w:t>IGP-NCMR</w:t>
      </w:r>
      <w:r w:rsidRPr="00DD6C2C">
        <w:rPr>
          <w:rFonts w:cs="SimSun" w:hint="eastAsia"/>
          <w:color w:val="333333"/>
          <w:sz w:val="24"/>
          <w:szCs w:val="24"/>
          <w:lang w:eastAsia="zh-CN"/>
        </w:rPr>
        <w:t>，符合条件的建筑和改造项目仅包括</w:t>
      </w:r>
      <w:r w:rsidRPr="00DD6C2C">
        <w:rPr>
          <w:rFonts w:cs="SimSun" w:hint="eastAsia"/>
          <w:b/>
          <w:bCs/>
          <w:color w:val="333333"/>
          <w:sz w:val="24"/>
          <w:szCs w:val="24"/>
          <w:lang w:eastAsia="zh-CN"/>
        </w:rPr>
        <w:t>为提高容纳能力而进行的新建建筑及大型改造，</w:t>
      </w:r>
      <w:r w:rsidRPr="00DD6C2C">
        <w:rPr>
          <w:rFonts w:cs="SimSun" w:hint="eastAsia"/>
          <w:color w:val="333333"/>
          <w:sz w:val="24"/>
          <w:szCs w:val="24"/>
          <w:lang w:eastAsia="zh-CN"/>
        </w:rPr>
        <w:t>如下所示：</w:t>
      </w:r>
    </w:p>
    <w:p w14:paraId="29A64F2B" w14:textId="77777777" w:rsidR="00900CD8"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建设新的儿童保育与发展及学前教育设施来提高容纳能力或恢复因州或联邦宣布的灾难而失去的容纳能力。</w:t>
      </w:r>
    </w:p>
    <w:p w14:paraId="6C37F551" w14:textId="77777777" w:rsidR="00900CD8"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改造现有的儿童保育与发展及学前教育设施来提高容纳能力（招收更多儿童）或恢复因州或联邦宣布的灾难而失去的容纳能力（招收与灾难发生前相同或大致相当的儿童数量）。还可对现有的儿童保育与发展及学前教育设施进行大型改造来使它们更能抵御今后的自然灾害。</w:t>
      </w:r>
    </w:p>
    <w:p w14:paraId="39CB1651" w14:textId="77777777" w:rsidR="00900CD8" w:rsidRPr="00DD6C2C" w:rsidRDefault="001F4FCC" w:rsidP="00814EF1">
      <w:p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如果申请人的项目符合上述一个或多个要求，</w:t>
      </w:r>
      <w:r w:rsidRPr="00DD6C2C">
        <w:rPr>
          <w:rFonts w:cs="SimSun" w:hint="eastAsia"/>
          <w:i/>
          <w:iCs/>
          <w:color w:val="000000"/>
          <w:sz w:val="24"/>
          <w:szCs w:val="24"/>
          <w:lang w:eastAsia="zh-CN"/>
        </w:rPr>
        <w:t>WIC</w:t>
      </w:r>
      <w:r w:rsidRPr="00DD6C2C">
        <w:rPr>
          <w:rFonts w:cs="SimSun" w:hint="eastAsia"/>
          <w:color w:val="000000"/>
          <w:sz w:val="24"/>
          <w:szCs w:val="24"/>
          <w:lang w:eastAsia="zh-CN"/>
        </w:rPr>
        <w:t xml:space="preserve"> </w:t>
      </w:r>
      <w:r w:rsidRPr="00DD6C2C">
        <w:rPr>
          <w:rFonts w:cs="SimSun" w:hint="eastAsia"/>
          <w:color w:val="000000"/>
          <w:sz w:val="24"/>
          <w:szCs w:val="24"/>
          <w:lang w:eastAsia="zh-CN"/>
        </w:rPr>
        <w:t>第</w:t>
      </w:r>
      <w:r w:rsidRPr="00DD6C2C">
        <w:rPr>
          <w:rFonts w:cs="SimSun" w:hint="eastAsia"/>
          <w:color w:val="000000"/>
          <w:sz w:val="24"/>
          <w:szCs w:val="24"/>
          <w:lang w:eastAsia="zh-CN"/>
        </w:rPr>
        <w:t xml:space="preserve"> 10310.1(e) </w:t>
      </w:r>
      <w:r w:rsidRPr="00DD6C2C">
        <w:rPr>
          <w:rFonts w:cs="SimSun" w:hint="eastAsia"/>
          <w:color w:val="000000"/>
          <w:sz w:val="24"/>
          <w:szCs w:val="24"/>
          <w:lang w:eastAsia="zh-CN"/>
        </w:rPr>
        <w:t>节规定，可将</w:t>
      </w:r>
      <w:r w:rsidRPr="00DD6C2C">
        <w:rPr>
          <w:rFonts w:cs="SimSun" w:hint="eastAsia"/>
          <w:color w:val="000000"/>
          <w:sz w:val="24"/>
          <w:szCs w:val="24"/>
          <w:lang w:eastAsia="zh-CN"/>
        </w:rPr>
        <w:t xml:space="preserve"> IGP-NCMR </w:t>
      </w:r>
      <w:r w:rsidRPr="00DD6C2C">
        <w:rPr>
          <w:rFonts w:cs="SimSun" w:hint="eastAsia"/>
          <w:color w:val="000000"/>
          <w:sz w:val="24"/>
          <w:szCs w:val="24"/>
          <w:lang w:eastAsia="zh-CN"/>
        </w:rPr>
        <w:t>基础设施拨款用于以下任一活动：</w:t>
      </w:r>
    </w:p>
    <w:p w14:paraId="3F23FEDD" w14:textId="77777777" w:rsidR="00900CD8"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一次性基础设施（建设）费用，包括但不限于通用化设计的设施翻新费用，为满足许可要求而进行的改造费用，设计、工程、测试、检查、计划检查、建设管理、评估费用，</w:t>
      </w:r>
      <w:sdt>
        <w:sdtPr>
          <w:rPr>
            <w:rFonts w:hint="eastAsia"/>
            <w:color w:val="000000" w:themeColor="text1"/>
            <w:sz w:val="24"/>
            <w:szCs w:val="24"/>
            <w:lang w:eastAsia="zh-CN"/>
          </w:rPr>
          <w:tag w:val="goog_rdk_131"/>
          <w:id w:val="595093448"/>
          <w:placeholder>
            <w:docPart w:val="DefaultPlaceholder_1081868574"/>
          </w:placeholder>
          <w:showingPlcHdr/>
        </w:sdtPr>
        <w:sdtEndPr/>
        <w:sdtContent/>
      </w:sdt>
      <w:r w:rsidRPr="00DD6C2C">
        <w:rPr>
          <w:rFonts w:cs="SimSun" w:hint="eastAsia"/>
          <w:color w:val="000000"/>
          <w:sz w:val="24"/>
          <w:szCs w:val="24"/>
          <w:lang w:eastAsia="zh-CN"/>
        </w:rPr>
        <w:t>以及与在新地址或现有地址清除危险物质、拆卸、建造、景观美化费用，或者社会服务局确定的其他相关费用。</w:t>
      </w:r>
    </w:p>
    <w:p w14:paraId="62F52B2A" w14:textId="77777777" w:rsidR="00900CD8" w:rsidRPr="00DD6C2C" w:rsidRDefault="001F4FCC">
      <w:pPr>
        <w:pStyle w:val="Heading2"/>
        <w:rPr>
          <w:lang w:eastAsia="zh-CN"/>
        </w:rPr>
      </w:pPr>
      <w:bookmarkStart w:id="8" w:name="_Toc119682823"/>
      <w:r w:rsidRPr="00DD6C2C">
        <w:rPr>
          <w:rFonts w:cs="SimSun" w:hint="eastAsia"/>
          <w:szCs w:val="28"/>
          <w:lang w:eastAsia="zh-CN"/>
        </w:rPr>
        <w:t>允许的拨款开支（支出）</w:t>
      </w:r>
      <w:bookmarkEnd w:id="8"/>
    </w:p>
    <w:p w14:paraId="7285E403" w14:textId="77777777" w:rsidR="002F79AF" w:rsidRPr="00DD6C2C" w:rsidRDefault="001F4FCC" w:rsidP="002F79AF">
      <w:p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允许的新建建筑或大型改造活动可包括但不限于：</w:t>
      </w:r>
    </w:p>
    <w:p w14:paraId="15894DAA" w14:textId="77777777" w:rsidR="00900CD8"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新建建筑；或者</w:t>
      </w:r>
      <w:r w:rsidRPr="00DD6C2C">
        <w:rPr>
          <w:rFonts w:cs="SimSun" w:hint="eastAsia"/>
          <w:color w:val="000000"/>
          <w:sz w:val="24"/>
          <w:szCs w:val="24"/>
          <w:lang w:eastAsia="zh-CN"/>
        </w:rPr>
        <w:t xml:space="preserve"> </w:t>
      </w:r>
    </w:p>
    <w:p w14:paraId="4F752EED" w14:textId="77777777" w:rsidR="00900CD8" w:rsidRPr="00DD6C2C" w:rsidRDefault="00454096" w:rsidP="00CE79A3">
      <w:pPr>
        <w:numPr>
          <w:ilvl w:val="0"/>
          <w:numId w:val="7"/>
        </w:numPr>
        <w:pBdr>
          <w:top w:val="nil"/>
          <w:left w:val="nil"/>
          <w:bottom w:val="nil"/>
          <w:right w:val="nil"/>
          <w:between w:val="nil"/>
        </w:pBdr>
        <w:spacing w:after="240"/>
        <w:rPr>
          <w:color w:val="000000"/>
          <w:sz w:val="24"/>
          <w:szCs w:val="24"/>
          <w:lang w:eastAsia="zh-CN"/>
        </w:rPr>
      </w:pPr>
      <w:sdt>
        <w:sdtPr>
          <w:rPr>
            <w:rFonts w:hint="eastAsia"/>
            <w:color w:val="000000" w:themeColor="text1"/>
            <w:sz w:val="24"/>
            <w:szCs w:val="24"/>
            <w:lang w:eastAsia="zh-CN"/>
          </w:rPr>
          <w:tag w:val="goog_rdk_133"/>
          <w:id w:val="243721557"/>
          <w:placeholder>
            <w:docPart w:val="DefaultPlaceholder_1081868574"/>
          </w:placeholder>
        </w:sdtPr>
        <w:sdtEndPr/>
        <w:sdtContent/>
      </w:sdt>
      <w:r w:rsidR="001F4FCC" w:rsidRPr="00DD6C2C">
        <w:rPr>
          <w:rFonts w:cs="SimSun" w:hint="eastAsia"/>
          <w:color w:val="000000"/>
          <w:sz w:val="24"/>
          <w:szCs w:val="24"/>
          <w:lang w:eastAsia="zh-CN"/>
        </w:rPr>
        <w:t>对现有楼宇或住宅进行大型改造，包括对</w:t>
      </w:r>
      <w:r w:rsidR="001F4FCC" w:rsidRPr="00DD6C2C">
        <w:rPr>
          <w:rFonts w:cs="SimSun" w:hint="eastAsia"/>
          <w:color w:val="333333"/>
          <w:sz w:val="24"/>
          <w:szCs w:val="24"/>
          <w:lang w:eastAsia="zh-CN"/>
        </w:rPr>
        <w:t>儿童保育设施</w:t>
      </w:r>
      <w:r w:rsidR="001F4FCC" w:rsidRPr="00DD6C2C">
        <w:rPr>
          <w:rFonts w:cs="SimSun" w:hint="eastAsia"/>
          <w:color w:val="000000"/>
          <w:sz w:val="24"/>
          <w:szCs w:val="24"/>
          <w:lang w:eastAsia="zh-CN"/>
        </w:rPr>
        <w:t>的地基、屋顶、地板、外墙或承重墙进行结构更改，或者扩建现有儿童保育设施来增加其建筑面积；或者对儿童保育设施进行广泛的改造，比如显著更改其功能和用途（即使这种改造不包括任何结构更改）。</w:t>
      </w:r>
    </w:p>
    <w:p w14:paraId="5D960E77" w14:textId="77777777" w:rsidR="002F79AF" w:rsidRPr="00DD6C2C" w:rsidRDefault="001F4FCC" w:rsidP="002F79AF">
      <w:p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以下列表提供了允许的拨款资金使用示例。该列表并未涵盖所有用例。</w:t>
      </w:r>
    </w:p>
    <w:p w14:paraId="60B5D94C" w14:textId="77777777" w:rsidR="00900CD8"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用于将小型家庭托儿机构扩建为大型家庭托儿机构的改造</w:t>
      </w:r>
      <w:r w:rsidRPr="00DD6C2C">
        <w:rPr>
          <w:rFonts w:cs="SimSun" w:hint="eastAsia"/>
          <w:color w:val="000000"/>
          <w:sz w:val="24"/>
          <w:szCs w:val="24"/>
          <w:lang w:eastAsia="zh-CN"/>
        </w:rPr>
        <w:t>/</w:t>
      </w:r>
      <w:r w:rsidRPr="00DD6C2C">
        <w:rPr>
          <w:rFonts w:cs="SimSun" w:hint="eastAsia"/>
          <w:color w:val="000000"/>
          <w:sz w:val="24"/>
          <w:szCs w:val="24"/>
          <w:lang w:eastAsia="zh-CN"/>
        </w:rPr>
        <w:t>建设费用。</w:t>
      </w:r>
    </w:p>
    <w:p w14:paraId="3B5E324B" w14:textId="77777777" w:rsidR="00900CD8"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为了降低迫在眉睫的健康和安全风险而必须采取的重大漏水缓解措施（例如全面修理屋顶），或者在会影响地基、墙壁、干板墙或地板的漏水情况而必须采取的重大漏水缓解措施。</w:t>
      </w:r>
    </w:p>
    <w:p w14:paraId="27BC407D" w14:textId="77777777" w:rsidR="00900CD8"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前提开发和规划费用</w:t>
      </w:r>
    </w:p>
    <w:p w14:paraId="7C02BBB2" w14:textId="77777777" w:rsidR="00900CD8"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建筑平面图</w:t>
      </w:r>
      <w:r w:rsidRPr="00DD6C2C">
        <w:rPr>
          <w:rFonts w:cs="SimSun" w:hint="eastAsia"/>
          <w:color w:val="000000"/>
          <w:sz w:val="24"/>
          <w:szCs w:val="24"/>
          <w:lang w:eastAsia="zh-CN"/>
        </w:rPr>
        <w:t>/</w:t>
      </w:r>
      <w:r w:rsidRPr="00DD6C2C">
        <w:rPr>
          <w:rFonts w:cs="SimSun" w:hint="eastAsia"/>
          <w:color w:val="000000"/>
          <w:sz w:val="24"/>
          <w:szCs w:val="24"/>
          <w:lang w:eastAsia="zh-CN"/>
        </w:rPr>
        <w:t>图纸</w:t>
      </w:r>
      <w:r w:rsidRPr="00DD6C2C">
        <w:rPr>
          <w:rFonts w:cs="SimSun" w:hint="eastAsia"/>
          <w:color w:val="000000"/>
          <w:sz w:val="24"/>
          <w:szCs w:val="24"/>
          <w:lang w:eastAsia="zh-CN"/>
        </w:rPr>
        <w:t>/</w:t>
      </w:r>
      <w:r w:rsidRPr="00DD6C2C">
        <w:rPr>
          <w:rFonts w:cs="SimSun" w:hint="eastAsia"/>
          <w:color w:val="000000"/>
          <w:sz w:val="24"/>
          <w:szCs w:val="24"/>
          <w:lang w:eastAsia="zh-CN"/>
        </w:rPr>
        <w:t>设计</w:t>
      </w:r>
    </w:p>
    <w:p w14:paraId="0FE79606" w14:textId="77777777" w:rsidR="00900CD8"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项目管理费用</w:t>
      </w:r>
    </w:p>
    <w:p w14:paraId="42732F7C" w14:textId="77777777" w:rsidR="00900CD8"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纳入重大改造项目的固定设备（洗衣机、烘干机、冰箱、洗碗机、炉灶）</w:t>
      </w:r>
    </w:p>
    <w:p w14:paraId="57F17094" w14:textId="77777777" w:rsidR="00900CD8"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环境审查、危险测试和缓解</w:t>
      </w:r>
    </w:p>
    <w:p w14:paraId="6478B102" w14:textId="77777777" w:rsidR="00900CD8"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总务部州政府建筑科费用（如适用；例如，如果在学区地址租用设施）</w:t>
      </w:r>
    </w:p>
    <w:p w14:paraId="052B925D" w14:textId="77777777" w:rsidR="00900CD8"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拆除</w:t>
      </w:r>
    </w:p>
    <w:p w14:paraId="739ABE31" w14:textId="77777777" w:rsidR="00900CD8"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绿色建筑标准升级（由</w:t>
      </w:r>
      <w:r w:rsidRPr="00DD6C2C">
        <w:rPr>
          <w:rFonts w:cs="SimSun" w:hint="eastAsia"/>
          <w:color w:val="000000"/>
          <w:sz w:val="24"/>
          <w:szCs w:val="24"/>
          <w:lang w:eastAsia="zh-CN"/>
        </w:rPr>
        <w:t xml:space="preserve"> CDSS </w:t>
      </w:r>
      <w:r w:rsidRPr="00DD6C2C">
        <w:rPr>
          <w:rFonts w:cs="SimSun" w:hint="eastAsia"/>
          <w:color w:val="000000"/>
          <w:sz w:val="24"/>
          <w:szCs w:val="24"/>
          <w:lang w:eastAsia="zh-CN"/>
        </w:rPr>
        <w:t>自行决定，如果建筑归运营方所有，则可允许使用太阳能）</w:t>
      </w:r>
    </w:p>
    <w:p w14:paraId="127F57CA" w14:textId="77777777" w:rsidR="00900CD8"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景观美化</w:t>
      </w:r>
    </w:p>
    <w:p w14:paraId="3A5788C5" w14:textId="77777777" w:rsidR="00900CD8"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管道工程；供暖、通风和空调</w:t>
      </w:r>
      <w:r w:rsidRPr="00DD6C2C">
        <w:rPr>
          <w:rFonts w:cs="SimSun" w:hint="eastAsia"/>
          <w:color w:val="000000"/>
          <w:sz w:val="24"/>
          <w:szCs w:val="24"/>
          <w:lang w:eastAsia="zh-CN"/>
        </w:rPr>
        <w:t xml:space="preserve"> (HVAC)</w:t>
      </w:r>
    </w:p>
    <w:p w14:paraId="4B26C3BC" w14:textId="77777777" w:rsidR="00900CD8"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供电</w:t>
      </w:r>
    </w:p>
    <w:p w14:paraId="292FD8CB" w14:textId="77777777" w:rsidR="00900CD8"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地面铺设</w:t>
      </w:r>
    </w:p>
    <w:p w14:paraId="2B9CA0E4" w14:textId="77777777" w:rsidR="00900CD8"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消防安全报警和灭火系统（检查、系统安装、升级、洒水器、防火门、</w:t>
      </w:r>
      <w:r w:rsidRPr="00DD6C2C">
        <w:rPr>
          <w:rFonts w:cs="SimSun" w:hint="eastAsia"/>
          <w:color w:val="000000"/>
          <w:sz w:val="24"/>
          <w:szCs w:val="24"/>
          <w:lang w:eastAsia="zh-CN"/>
        </w:rPr>
        <w:t xml:space="preserve">Underwriters' Laboratories (UL) 300 </w:t>
      </w:r>
      <w:r w:rsidRPr="00DD6C2C">
        <w:rPr>
          <w:rFonts w:cs="SimSun" w:hint="eastAsia"/>
          <w:color w:val="000000"/>
          <w:sz w:val="24"/>
          <w:szCs w:val="24"/>
          <w:lang w:eastAsia="zh-CN"/>
        </w:rPr>
        <w:t>商用炉具炉罩）</w:t>
      </w:r>
    </w:p>
    <w:p w14:paraId="32D506B2" w14:textId="77777777" w:rsidR="00900CD8"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《美国残疾人法案》</w:t>
      </w:r>
      <w:r w:rsidRPr="00DD6C2C">
        <w:rPr>
          <w:rFonts w:cs="SimSun" w:hint="eastAsia"/>
          <w:color w:val="000000"/>
          <w:sz w:val="24"/>
          <w:szCs w:val="24"/>
          <w:lang w:eastAsia="zh-CN"/>
        </w:rPr>
        <w:t xml:space="preserve">(ADA) </w:t>
      </w:r>
      <w:r w:rsidRPr="00DD6C2C">
        <w:rPr>
          <w:rFonts w:cs="SimSun" w:hint="eastAsia"/>
          <w:color w:val="000000"/>
          <w:sz w:val="24"/>
          <w:szCs w:val="24"/>
          <w:lang w:eastAsia="zh-CN"/>
        </w:rPr>
        <w:t>的室内和室外空间规定</w:t>
      </w:r>
    </w:p>
    <w:p w14:paraId="316EB986" w14:textId="77777777" w:rsidR="00900CD8"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游乐场</w:t>
      </w:r>
      <w:r w:rsidRPr="00DD6C2C">
        <w:rPr>
          <w:rFonts w:cs="SimSun" w:hint="eastAsia"/>
          <w:color w:val="000000"/>
          <w:sz w:val="24"/>
          <w:szCs w:val="24"/>
          <w:lang w:eastAsia="zh-CN"/>
        </w:rPr>
        <w:t>/</w:t>
      </w:r>
      <w:r w:rsidRPr="00DD6C2C">
        <w:rPr>
          <w:rFonts w:cs="SimSun" w:hint="eastAsia"/>
          <w:color w:val="000000"/>
          <w:sz w:val="24"/>
          <w:szCs w:val="24"/>
          <w:lang w:eastAsia="zh-CN"/>
        </w:rPr>
        <w:t>室外（设备、遮阳、楼面、围栏</w:t>
      </w:r>
      <w:r w:rsidRPr="00DD6C2C">
        <w:rPr>
          <w:rFonts w:cs="SimSun" w:hint="eastAsia"/>
          <w:color w:val="000000"/>
          <w:sz w:val="24"/>
          <w:szCs w:val="24"/>
          <w:lang w:eastAsia="zh-CN"/>
        </w:rPr>
        <w:t>/</w:t>
      </w:r>
      <w:r w:rsidRPr="00DD6C2C">
        <w:rPr>
          <w:rFonts w:cs="SimSun" w:hint="eastAsia"/>
          <w:color w:val="000000"/>
          <w:sz w:val="24"/>
          <w:szCs w:val="24"/>
          <w:lang w:eastAsia="zh-CN"/>
        </w:rPr>
        <w:t>护栏、大门、景观美化、喷雾系统、灌溉、花园</w:t>
      </w:r>
      <w:r w:rsidRPr="00DD6C2C">
        <w:rPr>
          <w:rFonts w:cs="SimSun" w:hint="eastAsia"/>
          <w:color w:val="000000"/>
          <w:sz w:val="24"/>
          <w:szCs w:val="24"/>
          <w:lang w:eastAsia="zh-CN"/>
        </w:rPr>
        <w:t>/</w:t>
      </w:r>
      <w:r w:rsidRPr="00DD6C2C">
        <w:rPr>
          <w:rFonts w:cs="SimSun" w:hint="eastAsia"/>
          <w:color w:val="000000"/>
          <w:sz w:val="24"/>
          <w:szCs w:val="24"/>
          <w:lang w:eastAsia="zh-CN"/>
        </w:rPr>
        <w:t>绿化升级）</w:t>
      </w:r>
    </w:p>
    <w:p w14:paraId="7FD021DE" w14:textId="77777777" w:rsidR="00900CD8"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lastRenderedPageBreak/>
        <w:t>厨房和设备，包括商用电器（如果对儿童使用）</w:t>
      </w:r>
    </w:p>
    <w:p w14:paraId="6EB039D5" w14:textId="77777777" w:rsidR="00900CD8"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儿童专用装置</w:t>
      </w:r>
    </w:p>
    <w:p w14:paraId="79A787B4" w14:textId="77777777" w:rsidR="00900CD8"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储存空间（室内和室外）</w:t>
      </w:r>
    </w:p>
    <w:p w14:paraId="2B0DF0D0" w14:textId="77777777" w:rsidR="00900CD8"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隔音</w:t>
      </w:r>
    </w:p>
    <w:p w14:paraId="50DC2F1B" w14:textId="77777777" w:rsidR="00900CD8"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安全门和安保系统</w:t>
      </w:r>
    </w:p>
    <w:p w14:paraId="2A080CF4" w14:textId="77777777" w:rsidR="509D20C8" w:rsidRPr="00DD6C2C" w:rsidRDefault="001F4FCC" w:rsidP="2EA1F212">
      <w:pPr>
        <w:numPr>
          <w:ilvl w:val="0"/>
          <w:numId w:val="7"/>
        </w:numPr>
        <w:spacing w:after="240"/>
        <w:rPr>
          <w:color w:val="000000" w:themeColor="text1"/>
          <w:sz w:val="24"/>
          <w:szCs w:val="24"/>
          <w:lang w:eastAsia="zh-CN"/>
        </w:rPr>
      </w:pPr>
      <w:r w:rsidRPr="00DD6C2C">
        <w:rPr>
          <w:rFonts w:cs="SimSun" w:hint="eastAsia"/>
          <w:color w:val="000000"/>
          <w:sz w:val="24"/>
          <w:szCs w:val="24"/>
          <w:lang w:eastAsia="zh-CN"/>
        </w:rPr>
        <w:t>在新建筑或扩建的设施上安装太阳能板</w:t>
      </w:r>
    </w:p>
    <w:bookmarkStart w:id="9" w:name="_Toc119682824"/>
    <w:p w14:paraId="11E5C6EF" w14:textId="77777777" w:rsidR="00900CD8" w:rsidRPr="00DD6C2C" w:rsidRDefault="00454096">
      <w:pPr>
        <w:pStyle w:val="Heading2"/>
        <w:rPr>
          <w:lang w:eastAsia="zh-CN"/>
        </w:rPr>
      </w:pPr>
      <w:sdt>
        <w:sdtPr>
          <w:rPr>
            <w:rFonts w:hint="eastAsia"/>
            <w:lang w:eastAsia="zh-CN"/>
          </w:rPr>
          <w:tag w:val="goog_rdk_141"/>
          <w:id w:val="248136153"/>
          <w:placeholder>
            <w:docPart w:val="DefaultPlaceholder_1081868574"/>
          </w:placeholder>
        </w:sdtPr>
        <w:sdtEndPr/>
        <w:sdtContent/>
      </w:sdt>
      <w:r w:rsidR="001F4FCC" w:rsidRPr="00DD6C2C">
        <w:rPr>
          <w:rFonts w:cs="SimSun" w:hint="eastAsia"/>
          <w:szCs w:val="28"/>
          <w:lang w:eastAsia="zh-CN"/>
        </w:rPr>
        <w:t>不允许的拨款资金开支（支出）</w:t>
      </w:r>
      <w:bookmarkEnd w:id="9"/>
    </w:p>
    <w:p w14:paraId="370D6D95" w14:textId="77777777" w:rsidR="00900CD8" w:rsidRPr="00DD6C2C" w:rsidRDefault="001F4FCC">
      <w:p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 xml:space="preserve">IGP-NCMR </w:t>
      </w:r>
      <w:r w:rsidRPr="00DD6C2C">
        <w:rPr>
          <w:rFonts w:cs="SimSun" w:hint="eastAsia"/>
          <w:color w:val="000000"/>
          <w:sz w:val="24"/>
          <w:szCs w:val="24"/>
          <w:lang w:eastAsia="zh-CN"/>
        </w:rPr>
        <w:t>拨款资金不可用于涵盖以下费用：</w:t>
      </w:r>
    </w:p>
    <w:p w14:paraId="1931ADCB" w14:textId="77777777" w:rsidR="00900CD8"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收购，例如购买房屋或场地</w:t>
      </w:r>
    </w:p>
    <w:p w14:paraId="21E51539" w14:textId="77777777" w:rsidR="00900CD8"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管理费用或间接费用</w:t>
      </w:r>
    </w:p>
    <w:p w14:paraId="6C6BE254" w14:textId="77777777" w:rsidR="00900CD8"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为提前竣工支付的奖金</w:t>
      </w:r>
    </w:p>
    <w:p w14:paraId="01D69A52" w14:textId="77777777" w:rsidR="00900CD8" w:rsidRPr="00DD6C2C" w:rsidRDefault="00454096" w:rsidP="00CE79A3">
      <w:pPr>
        <w:numPr>
          <w:ilvl w:val="0"/>
          <w:numId w:val="7"/>
        </w:numPr>
        <w:pBdr>
          <w:top w:val="nil"/>
          <w:left w:val="nil"/>
          <w:bottom w:val="nil"/>
          <w:right w:val="nil"/>
          <w:between w:val="nil"/>
        </w:pBdr>
        <w:spacing w:after="240"/>
        <w:rPr>
          <w:color w:val="000000"/>
          <w:sz w:val="24"/>
          <w:szCs w:val="24"/>
          <w:lang w:eastAsia="zh-CN"/>
        </w:rPr>
      </w:pPr>
      <w:sdt>
        <w:sdtPr>
          <w:rPr>
            <w:rFonts w:hint="eastAsia"/>
            <w:color w:val="000000" w:themeColor="text1"/>
            <w:sz w:val="24"/>
            <w:szCs w:val="24"/>
            <w:lang w:eastAsia="zh-CN"/>
          </w:rPr>
          <w:tag w:val="goog_rdk_144"/>
          <w:id w:val="747639918"/>
          <w:placeholder>
            <w:docPart w:val="DefaultPlaceholder_1081868574"/>
          </w:placeholder>
        </w:sdtPr>
        <w:sdtEndPr/>
        <w:sdtContent/>
      </w:sdt>
      <w:r w:rsidR="001F4FCC" w:rsidRPr="00DD6C2C">
        <w:rPr>
          <w:rFonts w:cs="SimSun" w:hint="eastAsia"/>
          <w:color w:val="000000"/>
          <w:sz w:val="24"/>
          <w:szCs w:val="24"/>
          <w:lang w:eastAsia="zh-CN"/>
        </w:rPr>
        <w:t>应急费用（即，预留用于应对不可预见的问题的资金百分比）</w:t>
      </w:r>
    </w:p>
    <w:p w14:paraId="20EADB30" w14:textId="77777777" w:rsidR="00900CD8"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教室用品</w:t>
      </w:r>
      <w:r w:rsidRPr="00DD6C2C">
        <w:rPr>
          <w:rFonts w:cs="SimSun" w:hint="eastAsia"/>
          <w:color w:val="000000"/>
          <w:sz w:val="24"/>
          <w:szCs w:val="24"/>
          <w:lang w:eastAsia="zh-CN"/>
        </w:rPr>
        <w:t xml:space="preserve"> </w:t>
      </w:r>
    </w:p>
    <w:p w14:paraId="6CE77809" w14:textId="77777777" w:rsidR="00900CD8"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与承包商向申请人提出的索赔相关的费用</w:t>
      </w:r>
    </w:p>
    <w:p w14:paraId="06F4D993" w14:textId="77777777" w:rsidR="00900CD8" w:rsidRPr="00DD6C2C" w:rsidRDefault="00454096" w:rsidP="00CE79A3">
      <w:pPr>
        <w:numPr>
          <w:ilvl w:val="0"/>
          <w:numId w:val="7"/>
        </w:numPr>
        <w:pBdr>
          <w:top w:val="nil"/>
          <w:left w:val="nil"/>
          <w:bottom w:val="nil"/>
          <w:right w:val="nil"/>
          <w:between w:val="nil"/>
        </w:pBdr>
        <w:spacing w:after="240"/>
        <w:rPr>
          <w:color w:val="000000"/>
          <w:sz w:val="24"/>
          <w:szCs w:val="24"/>
          <w:lang w:eastAsia="zh-CN"/>
        </w:rPr>
      </w:pPr>
      <w:sdt>
        <w:sdtPr>
          <w:rPr>
            <w:rFonts w:hint="eastAsia"/>
            <w:color w:val="000000" w:themeColor="text1"/>
            <w:sz w:val="24"/>
            <w:szCs w:val="24"/>
            <w:lang w:eastAsia="zh-CN"/>
          </w:rPr>
          <w:tag w:val="goog_rdk_145"/>
          <w:id w:val="302721897"/>
          <w:placeholder>
            <w:docPart w:val="DefaultPlaceholder_1081868574"/>
          </w:placeholder>
        </w:sdtPr>
        <w:sdtEndPr/>
        <w:sdtContent/>
      </w:sdt>
      <w:r w:rsidR="001F4FCC" w:rsidRPr="00DD6C2C">
        <w:rPr>
          <w:rFonts w:cs="SimSun" w:hint="eastAsia"/>
          <w:color w:val="000000"/>
          <w:sz w:val="24"/>
          <w:szCs w:val="24"/>
          <w:lang w:eastAsia="zh-CN"/>
        </w:rPr>
        <w:t>消耗品或寿命较短的物品（例如食物、饮料、纸张等）</w:t>
      </w:r>
    </w:p>
    <w:p w14:paraId="7A4B89E1" w14:textId="77777777" w:rsidR="00900CD8"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 xml:space="preserve">2021 </w:t>
      </w:r>
      <w:r w:rsidRPr="00DD6C2C">
        <w:rPr>
          <w:rFonts w:cs="SimSun" w:hint="eastAsia"/>
          <w:color w:val="000000"/>
          <w:sz w:val="24"/>
          <w:szCs w:val="24"/>
          <w:lang w:eastAsia="zh-CN"/>
        </w:rPr>
        <w:t>年</w:t>
      </w:r>
      <w:r w:rsidRPr="00DD6C2C">
        <w:rPr>
          <w:rFonts w:cs="SimSun" w:hint="eastAsia"/>
          <w:color w:val="000000"/>
          <w:sz w:val="24"/>
          <w:szCs w:val="24"/>
          <w:lang w:eastAsia="zh-CN"/>
        </w:rPr>
        <w:t xml:space="preserve"> 8 </w:t>
      </w:r>
      <w:r w:rsidRPr="00DD6C2C">
        <w:rPr>
          <w:rFonts w:cs="SimSun" w:hint="eastAsia"/>
          <w:color w:val="000000"/>
          <w:sz w:val="24"/>
          <w:szCs w:val="24"/>
          <w:lang w:eastAsia="zh-CN"/>
        </w:rPr>
        <w:t>月</w:t>
      </w:r>
      <w:r w:rsidRPr="00DD6C2C">
        <w:rPr>
          <w:rFonts w:cs="SimSun" w:hint="eastAsia"/>
          <w:color w:val="000000"/>
          <w:sz w:val="24"/>
          <w:szCs w:val="24"/>
          <w:lang w:eastAsia="zh-CN"/>
        </w:rPr>
        <w:t xml:space="preserve"> 1 </w:t>
      </w:r>
      <w:r w:rsidRPr="00DD6C2C">
        <w:rPr>
          <w:rFonts w:cs="SimSun" w:hint="eastAsia"/>
          <w:color w:val="000000"/>
          <w:sz w:val="24"/>
          <w:szCs w:val="24"/>
          <w:lang w:eastAsia="zh-CN"/>
        </w:rPr>
        <w:t>日前完成的工作所产生的费用。</w:t>
      </w:r>
    </w:p>
    <w:p w14:paraId="3EF586C2" w14:textId="77777777" w:rsidR="00900CD8"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对因疏忽造成的环境污染的补救</w:t>
      </w:r>
      <w:r w:rsidRPr="00DD6C2C">
        <w:rPr>
          <w:rFonts w:cs="SimSun" w:hint="eastAsia"/>
          <w:color w:val="000000"/>
          <w:sz w:val="24"/>
          <w:szCs w:val="24"/>
          <w:lang w:eastAsia="zh-CN"/>
        </w:rPr>
        <w:t xml:space="preserve"> </w:t>
      </w:r>
    </w:p>
    <w:p w14:paraId="6C3F8A6E" w14:textId="77777777" w:rsidR="00900CD8"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拨款申请书撰写，或在</w:t>
      </w:r>
      <w:r w:rsidRPr="00DD6C2C">
        <w:rPr>
          <w:rFonts w:cs="SimSun" w:hint="eastAsia"/>
          <w:color w:val="000000"/>
          <w:sz w:val="24"/>
          <w:szCs w:val="24"/>
          <w:lang w:eastAsia="zh-CN"/>
        </w:rPr>
        <w:t xml:space="preserve"> CCDD-IGP </w:t>
      </w:r>
      <w:r w:rsidRPr="00DD6C2C">
        <w:rPr>
          <w:rFonts w:cs="SimSun" w:hint="eastAsia"/>
          <w:color w:val="000000"/>
          <w:sz w:val="24"/>
          <w:szCs w:val="24"/>
          <w:lang w:eastAsia="zh-CN"/>
        </w:rPr>
        <w:t>项目申请书撰写或制定过程中产生的费用</w:t>
      </w:r>
    </w:p>
    <w:p w14:paraId="5CAE8283" w14:textId="77777777" w:rsidR="00900CD8"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对项目提案中未包含的物品的延长保修</w:t>
      </w:r>
    </w:p>
    <w:p w14:paraId="2DD1D2CD" w14:textId="77777777" w:rsidR="00900CD8"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因违反联邦、州或地方法律、法令或法规而产生的罚金或惩罚</w:t>
      </w:r>
    </w:p>
    <w:p w14:paraId="6590DBEF" w14:textId="77777777" w:rsidR="00900CD8"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为满足课程需求而提供的独立的设备或用品，例如戏剧表演区使用的书籍和材料</w:t>
      </w:r>
    </w:p>
    <w:p w14:paraId="01525B63" w14:textId="77777777" w:rsidR="00D81B97"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室内劳动（即，必须由有许可的承包商进行施工）</w:t>
      </w:r>
    </w:p>
    <w:p w14:paraId="4F88863B" w14:textId="77777777" w:rsidR="00900CD8"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保险</w:t>
      </w:r>
    </w:p>
    <w:p w14:paraId="43927826" w14:textId="77777777" w:rsidR="00900CD8"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为资助项目而所需的债券或债务的利息费用或支付</w:t>
      </w:r>
    </w:p>
    <w:p w14:paraId="651832A1" w14:textId="77777777" w:rsidR="00900CD8"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lastRenderedPageBreak/>
        <w:t>网络提供商服务费用</w:t>
      </w:r>
    </w:p>
    <w:p w14:paraId="6C5B28BF" w14:textId="77777777" w:rsidR="00900CD8"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租赁和</w:t>
      </w:r>
      <w:r w:rsidRPr="00DD6C2C">
        <w:rPr>
          <w:rFonts w:cs="SimSun" w:hint="eastAsia"/>
          <w:color w:val="000000"/>
          <w:sz w:val="24"/>
          <w:szCs w:val="24"/>
          <w:lang w:eastAsia="zh-CN"/>
        </w:rPr>
        <w:t>/</w:t>
      </w:r>
      <w:r w:rsidRPr="00DD6C2C">
        <w:rPr>
          <w:rFonts w:cs="SimSun" w:hint="eastAsia"/>
          <w:color w:val="000000"/>
          <w:sz w:val="24"/>
          <w:szCs w:val="24"/>
          <w:lang w:eastAsia="zh-CN"/>
        </w:rPr>
        <w:t>或租金支付</w:t>
      </w:r>
    </w:p>
    <w:p w14:paraId="00371490" w14:textId="77777777" w:rsidR="00900CD8"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法律费用及成本</w:t>
      </w:r>
    </w:p>
    <w:p w14:paraId="5C1C7E73" w14:textId="77777777" w:rsidR="00900CD8"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图书室、员工休息室，或其他不直接为儿童服务的改造区域</w:t>
      </w:r>
    </w:p>
    <w:p w14:paraId="4C2BED13" w14:textId="77777777" w:rsidR="00900CD8"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营销</w:t>
      </w:r>
    </w:p>
    <w:p w14:paraId="4C32DE53" w14:textId="77777777" w:rsidR="00900CD8"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会议、讲习班、培训、食物或饮料费用</w:t>
      </w:r>
    </w:p>
    <w:p w14:paraId="5687E99F" w14:textId="77777777" w:rsidR="00900CD8" w:rsidRPr="00DD6C2C" w:rsidRDefault="00454096" w:rsidP="00CE79A3">
      <w:pPr>
        <w:numPr>
          <w:ilvl w:val="0"/>
          <w:numId w:val="7"/>
        </w:numPr>
        <w:pBdr>
          <w:top w:val="nil"/>
          <w:left w:val="nil"/>
          <w:bottom w:val="nil"/>
          <w:right w:val="nil"/>
          <w:between w:val="nil"/>
        </w:pBdr>
        <w:spacing w:after="240"/>
        <w:rPr>
          <w:color w:val="000000"/>
          <w:sz w:val="24"/>
          <w:szCs w:val="24"/>
          <w:lang w:eastAsia="zh-CN"/>
        </w:rPr>
      </w:pPr>
      <w:sdt>
        <w:sdtPr>
          <w:rPr>
            <w:rFonts w:hint="eastAsia"/>
            <w:color w:val="000000" w:themeColor="text1"/>
            <w:sz w:val="24"/>
            <w:szCs w:val="24"/>
            <w:lang w:eastAsia="zh-CN"/>
          </w:rPr>
          <w:tag w:val="goog_rdk_147"/>
          <w:id w:val="1168803372"/>
          <w:placeholder>
            <w:docPart w:val="DefaultPlaceholder_1081868574"/>
          </w:placeholder>
        </w:sdtPr>
        <w:sdtEndPr/>
        <w:sdtContent/>
      </w:sdt>
      <w:r w:rsidR="001F4FCC" w:rsidRPr="00DD6C2C">
        <w:rPr>
          <w:rFonts w:cs="SimSun" w:hint="eastAsia"/>
          <w:color w:val="000000"/>
          <w:sz w:val="24"/>
          <w:szCs w:val="24"/>
          <w:lang w:eastAsia="zh-CN"/>
        </w:rPr>
        <w:t>非固定设备（即，未在新建建筑或大型改造期间安装的设备）</w:t>
      </w:r>
    </w:p>
    <w:p w14:paraId="371A5FF0" w14:textId="77777777" w:rsidR="00900CD8"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与使用拨款的</w:t>
      </w:r>
      <w:r w:rsidRPr="00DD6C2C">
        <w:rPr>
          <w:rFonts w:cs="SimSun" w:hint="eastAsia"/>
          <w:color w:val="000000"/>
          <w:sz w:val="24"/>
          <w:szCs w:val="24"/>
          <w:lang w:eastAsia="zh-CN"/>
        </w:rPr>
        <w:t xml:space="preserve"> </w:t>
      </w:r>
      <w:sdt>
        <w:sdtPr>
          <w:rPr>
            <w:rFonts w:hint="eastAsia"/>
            <w:color w:val="000000" w:themeColor="text1"/>
            <w:sz w:val="24"/>
            <w:szCs w:val="24"/>
            <w:lang w:eastAsia="zh-CN"/>
          </w:rPr>
          <w:tag w:val="goog_rdk_148"/>
          <w:id w:val="1785135817"/>
          <w:placeholder>
            <w:docPart w:val="DefaultPlaceholder_1081868574"/>
          </w:placeholder>
        </w:sdtPr>
        <w:sdtEndPr/>
        <w:sdtContent/>
      </w:sdt>
      <w:r w:rsidRPr="00DD6C2C">
        <w:rPr>
          <w:rFonts w:cs="SimSun" w:hint="eastAsia"/>
          <w:color w:val="000000"/>
          <w:sz w:val="24"/>
          <w:szCs w:val="24"/>
          <w:lang w:eastAsia="zh-CN"/>
        </w:rPr>
        <w:t>项目相关的搬迁</w:t>
      </w:r>
      <w:r w:rsidRPr="00DD6C2C">
        <w:rPr>
          <w:rFonts w:cs="SimSun" w:hint="eastAsia"/>
          <w:color w:val="000000"/>
          <w:sz w:val="24"/>
          <w:szCs w:val="24"/>
          <w:lang w:eastAsia="zh-CN"/>
        </w:rPr>
        <w:t>/</w:t>
      </w:r>
      <w:r w:rsidRPr="00DD6C2C">
        <w:rPr>
          <w:rFonts w:cs="SimSun" w:hint="eastAsia"/>
          <w:color w:val="000000"/>
          <w:sz w:val="24"/>
          <w:szCs w:val="24"/>
          <w:lang w:eastAsia="zh-CN"/>
        </w:rPr>
        <w:t>移动费用</w:t>
      </w:r>
    </w:p>
    <w:p w14:paraId="09DF589A" w14:textId="77777777" w:rsidR="00900CD8"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州外差旅</w:t>
      </w:r>
    </w:p>
    <w:p w14:paraId="5856BA53" w14:textId="77777777" w:rsidR="00900CD8"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管理费用，例如场地租赁</w:t>
      </w:r>
      <w:r w:rsidRPr="00DD6C2C">
        <w:rPr>
          <w:rFonts w:cs="SimSun" w:hint="eastAsia"/>
          <w:color w:val="000000"/>
          <w:sz w:val="24"/>
          <w:szCs w:val="24"/>
          <w:lang w:eastAsia="zh-CN"/>
        </w:rPr>
        <w:t>/</w:t>
      </w:r>
      <w:r w:rsidRPr="00DD6C2C">
        <w:rPr>
          <w:rFonts w:cs="SimSun" w:hint="eastAsia"/>
          <w:color w:val="000000"/>
          <w:sz w:val="24"/>
          <w:szCs w:val="24"/>
          <w:lang w:eastAsia="zh-CN"/>
        </w:rPr>
        <w:t>租用费用、水电费、办公用品费用和其他杂类项目费用</w:t>
      </w:r>
    </w:p>
    <w:p w14:paraId="1236ECB4" w14:textId="77777777" w:rsidR="00900CD8"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购买或租用车辆</w:t>
      </w:r>
    </w:p>
    <w:p w14:paraId="6023741B" w14:textId="77777777" w:rsidR="00900CD8"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启动费用，包括运营</w:t>
      </w:r>
      <w:r w:rsidRPr="00DD6C2C">
        <w:rPr>
          <w:rFonts w:cs="SimSun" w:hint="eastAsia"/>
          <w:color w:val="000000"/>
          <w:sz w:val="24"/>
          <w:szCs w:val="24"/>
          <w:lang w:eastAsia="zh-CN"/>
        </w:rPr>
        <w:t>/</w:t>
      </w:r>
      <w:r w:rsidRPr="00DD6C2C">
        <w:rPr>
          <w:rFonts w:cs="SimSun" w:hint="eastAsia"/>
          <w:color w:val="000000"/>
          <w:sz w:val="24"/>
          <w:szCs w:val="24"/>
          <w:lang w:eastAsia="zh-CN"/>
        </w:rPr>
        <w:t>员工工资</w:t>
      </w:r>
    </w:p>
    <w:p w14:paraId="4B2A0AEC" w14:textId="77777777" w:rsidR="00900CD8"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税务顾问</w:t>
      </w:r>
    </w:p>
    <w:p w14:paraId="26F1D4C8" w14:textId="77777777" w:rsidR="00900CD8"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技术系统（计算机、电话、媒体设备、网络服务）</w:t>
      </w:r>
    </w:p>
    <w:p w14:paraId="267CB65A" w14:textId="77777777" w:rsidR="00900CD8"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玩具</w:t>
      </w:r>
    </w:p>
    <w:p w14:paraId="196C6F4B" w14:textId="77777777" w:rsidR="00900CD8"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差旅或每日费用</w:t>
      </w:r>
    </w:p>
    <w:p w14:paraId="6FF6467E" w14:textId="77777777" w:rsidR="00900CD8" w:rsidRPr="00DD6C2C" w:rsidRDefault="001F4FCC">
      <w:pPr>
        <w:pStyle w:val="Heading1"/>
        <w:rPr>
          <w:lang w:eastAsia="zh-CN"/>
        </w:rPr>
      </w:pPr>
      <w:bookmarkStart w:id="10" w:name="bookmark=id.3rdcrjn"/>
      <w:bookmarkStart w:id="11" w:name="_Toc119682825"/>
      <w:bookmarkEnd w:id="10"/>
      <w:r w:rsidRPr="00DD6C2C">
        <w:rPr>
          <w:rFonts w:cs="SimSun" w:hint="eastAsia"/>
          <w:szCs w:val="32"/>
          <w:lang w:eastAsia="zh-CN"/>
        </w:rPr>
        <w:t>第</w:t>
      </w:r>
      <w:r w:rsidRPr="00DD6C2C">
        <w:rPr>
          <w:rFonts w:cs="SimSun" w:hint="eastAsia"/>
          <w:szCs w:val="32"/>
          <w:lang w:eastAsia="zh-CN"/>
        </w:rPr>
        <w:t xml:space="preserve"> III </w:t>
      </w:r>
      <w:r w:rsidRPr="00DD6C2C">
        <w:rPr>
          <w:rFonts w:cs="SimSun" w:hint="eastAsia"/>
          <w:szCs w:val="32"/>
          <w:lang w:eastAsia="zh-CN"/>
        </w:rPr>
        <w:t>部分：其他拨款决定</w:t>
      </w:r>
      <w:bookmarkEnd w:id="11"/>
    </w:p>
    <w:p w14:paraId="55FB3D18" w14:textId="77777777" w:rsidR="00900CD8" w:rsidRPr="00DD6C2C" w:rsidRDefault="001F4FCC">
      <w:pPr>
        <w:pStyle w:val="Heading2"/>
        <w:rPr>
          <w:lang w:eastAsia="zh-CN"/>
        </w:rPr>
      </w:pPr>
      <w:bookmarkStart w:id="12" w:name="bookmark=id.lnxbz9"/>
      <w:bookmarkStart w:id="13" w:name="_Toc119682826"/>
      <w:bookmarkEnd w:id="12"/>
      <w:r w:rsidRPr="00DD6C2C">
        <w:rPr>
          <w:rFonts w:cs="SimSun" w:hint="eastAsia"/>
          <w:szCs w:val="28"/>
          <w:lang w:eastAsia="zh-CN"/>
        </w:rPr>
        <w:t>拨款考量与决定</w:t>
      </w:r>
      <w:bookmarkEnd w:id="13"/>
    </w:p>
    <w:p w14:paraId="22639C29" w14:textId="77777777" w:rsidR="00900CD8" w:rsidRPr="00DD6C2C" w:rsidRDefault="001F4FCC" w:rsidP="00986D4B">
      <w:p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将完全按照</w:t>
      </w:r>
      <w:r w:rsidRPr="00DD6C2C">
        <w:rPr>
          <w:rFonts w:cs="SimSun" w:hint="eastAsia"/>
          <w:color w:val="000000"/>
          <w:sz w:val="24"/>
          <w:szCs w:val="24"/>
          <w:lang w:eastAsia="zh-CN"/>
        </w:rPr>
        <w:t xml:space="preserve"> </w:t>
      </w:r>
      <w:r w:rsidRPr="00DD6C2C">
        <w:rPr>
          <w:rFonts w:cs="SimSun" w:hint="eastAsia"/>
          <w:i/>
          <w:iCs/>
          <w:color w:val="000000"/>
          <w:sz w:val="24"/>
          <w:szCs w:val="24"/>
          <w:lang w:eastAsia="zh-CN"/>
        </w:rPr>
        <w:t>WIC</w:t>
      </w:r>
      <w:r w:rsidRPr="00DD6C2C">
        <w:rPr>
          <w:rFonts w:cs="SimSun" w:hint="eastAsia"/>
          <w:color w:val="000000"/>
          <w:sz w:val="24"/>
          <w:szCs w:val="24"/>
          <w:lang w:eastAsia="zh-CN"/>
        </w:rPr>
        <w:t xml:space="preserve"> </w:t>
      </w:r>
      <w:r w:rsidRPr="00DD6C2C">
        <w:rPr>
          <w:rFonts w:cs="SimSun" w:hint="eastAsia"/>
          <w:color w:val="000000"/>
          <w:sz w:val="24"/>
          <w:szCs w:val="24"/>
          <w:lang w:eastAsia="zh-CN"/>
        </w:rPr>
        <w:t>第</w:t>
      </w:r>
      <w:r w:rsidRPr="00DD6C2C">
        <w:rPr>
          <w:rFonts w:cs="SimSun" w:hint="eastAsia"/>
          <w:color w:val="000000"/>
          <w:sz w:val="24"/>
          <w:szCs w:val="24"/>
          <w:lang w:eastAsia="zh-CN"/>
        </w:rPr>
        <w:t xml:space="preserve"> 10310.1 </w:t>
      </w:r>
      <w:r w:rsidRPr="00DD6C2C">
        <w:rPr>
          <w:rFonts w:cs="SimSun" w:hint="eastAsia"/>
          <w:color w:val="000000"/>
          <w:sz w:val="24"/>
          <w:szCs w:val="24"/>
          <w:lang w:eastAsia="zh-CN"/>
        </w:rPr>
        <w:t>节的规定，根据本</w:t>
      </w:r>
      <w:r w:rsidRPr="00DD6C2C">
        <w:rPr>
          <w:rFonts w:cs="SimSun" w:hint="eastAsia"/>
          <w:color w:val="000000"/>
          <w:sz w:val="24"/>
          <w:szCs w:val="24"/>
          <w:lang w:eastAsia="zh-CN"/>
        </w:rPr>
        <w:t xml:space="preserve"> RFA </w:t>
      </w:r>
      <w:r w:rsidRPr="00DD6C2C">
        <w:rPr>
          <w:rFonts w:cs="SimSun" w:hint="eastAsia"/>
          <w:color w:val="000000"/>
          <w:sz w:val="24"/>
          <w:szCs w:val="24"/>
          <w:lang w:eastAsia="zh-CN"/>
        </w:rPr>
        <w:t>中所述的甄选标准发放拨款。</w:t>
      </w:r>
      <w:sdt>
        <w:sdtPr>
          <w:rPr>
            <w:rFonts w:hint="eastAsia"/>
            <w:sz w:val="24"/>
            <w:szCs w:val="24"/>
            <w:lang w:eastAsia="zh-CN"/>
          </w:rPr>
          <w:tag w:val="goog_rdk_163"/>
          <w:id w:val="-1105107286"/>
        </w:sdtPr>
        <w:sdtEndPr/>
        <w:sdtContent/>
      </w:sdt>
      <w:r w:rsidRPr="00DD6C2C">
        <w:rPr>
          <w:rFonts w:cs="SimSun" w:hint="eastAsia"/>
          <w:color w:val="000000"/>
          <w:sz w:val="24"/>
          <w:szCs w:val="24"/>
          <w:lang w:eastAsia="zh-CN"/>
        </w:rPr>
        <w:t>除了验证资格，申请人将可在申请中证明申请人的紧迫性、准备情况和</w:t>
      </w:r>
      <w:r w:rsidRPr="00DD6C2C">
        <w:rPr>
          <w:rFonts w:cs="SimSun" w:hint="eastAsia"/>
          <w:color w:val="000000"/>
          <w:sz w:val="24"/>
          <w:szCs w:val="24"/>
          <w:lang w:eastAsia="zh-CN"/>
        </w:rPr>
        <w:t xml:space="preserve"> </w:t>
      </w:r>
      <w:sdt>
        <w:sdtPr>
          <w:rPr>
            <w:rFonts w:hint="eastAsia"/>
            <w:sz w:val="24"/>
            <w:szCs w:val="24"/>
            <w:lang w:eastAsia="zh-CN"/>
          </w:rPr>
          <w:tag w:val="goog_rdk_164"/>
          <w:id w:val="2067071977"/>
        </w:sdtPr>
        <w:sdtEndPr/>
        <w:sdtContent/>
      </w:sdt>
      <w:r w:rsidRPr="00DD6C2C">
        <w:rPr>
          <w:rFonts w:cs="SimSun" w:hint="eastAsia"/>
          <w:color w:val="000000"/>
          <w:sz w:val="24"/>
          <w:szCs w:val="24"/>
          <w:lang w:eastAsia="zh-CN"/>
        </w:rPr>
        <w:t>财务可行性。因此，拨款决定还将考虑以下因素</w:t>
      </w:r>
      <w:r w:rsidRPr="00DD6C2C">
        <w:rPr>
          <w:rFonts w:cs="SimSun" w:hint="eastAsia"/>
          <w:sz w:val="24"/>
          <w:szCs w:val="24"/>
          <w:lang w:eastAsia="zh-CN"/>
        </w:rPr>
        <w:t>：</w:t>
      </w:r>
    </w:p>
    <w:p w14:paraId="626A8D96" w14:textId="77777777" w:rsidR="00900CD8" w:rsidRPr="00DD6C2C" w:rsidRDefault="001F4FCC">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拨款资金对实施或完成项目而言是必要的；</w:t>
      </w:r>
    </w:p>
    <w:p w14:paraId="2CC69247" w14:textId="77777777" w:rsidR="00900CD8" w:rsidRPr="00DD6C2C" w:rsidRDefault="001F4FCC">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申请人证明</w:t>
      </w:r>
      <w:r w:rsidRPr="00DD6C2C">
        <w:rPr>
          <w:rFonts w:cs="SimSun" w:hint="eastAsia"/>
          <w:color w:val="000000"/>
          <w:sz w:val="24"/>
          <w:szCs w:val="24"/>
          <w:lang w:eastAsia="zh-CN"/>
        </w:rPr>
        <w:t xml:space="preserve"> </w:t>
      </w:r>
      <w:sdt>
        <w:sdtPr>
          <w:rPr>
            <w:rFonts w:hint="eastAsia"/>
            <w:color w:val="000000"/>
            <w:sz w:val="24"/>
            <w:szCs w:val="24"/>
            <w:lang w:eastAsia="zh-CN"/>
          </w:rPr>
          <w:tag w:val="goog_rdk_168"/>
          <w:id w:val="-1713654521"/>
          <w:placeholder>
            <w:docPart w:val="DefaultPlaceholder_1081868574"/>
          </w:placeholder>
        </w:sdtPr>
        <w:sdtEndPr>
          <w:rPr>
            <w:color w:val="000000" w:themeColor="text1"/>
          </w:rPr>
        </w:sdtEndPr>
        <w:sdtContent/>
      </w:sdt>
      <w:r w:rsidRPr="00DD6C2C">
        <w:rPr>
          <w:rFonts w:cs="SimSun" w:hint="eastAsia"/>
          <w:color w:val="000000"/>
          <w:sz w:val="24"/>
          <w:szCs w:val="24"/>
          <w:lang w:eastAsia="zh-CN"/>
        </w:rPr>
        <w:t>在整个拨款期间</w:t>
      </w:r>
      <w:r w:rsidRPr="00DD6C2C">
        <w:rPr>
          <w:rFonts w:hint="eastAsia"/>
          <w:vertAlign w:val="superscript"/>
          <w:lang w:eastAsia="zh-CN"/>
        </w:rPr>
        <w:footnoteReference w:id="5"/>
      </w:r>
      <w:r w:rsidRPr="00DD6C2C">
        <w:rPr>
          <w:rFonts w:cs="SimSun" w:hint="eastAsia"/>
          <w:color w:val="000000"/>
          <w:sz w:val="24"/>
          <w:szCs w:val="24"/>
          <w:lang w:eastAsia="zh-CN"/>
        </w:rPr>
        <w:t>对场地有控制权（长期租赁协议、契约、物业税单或按揭付款票证）。在特定情况下，可接受投资意向书</w:t>
      </w:r>
      <w:r w:rsidRPr="00DD6C2C">
        <w:rPr>
          <w:rFonts w:cs="SimSun" w:hint="eastAsia"/>
          <w:color w:val="000000"/>
          <w:sz w:val="24"/>
          <w:szCs w:val="24"/>
          <w:lang w:eastAsia="zh-CN"/>
        </w:rPr>
        <w:t xml:space="preserve"> (LOI) </w:t>
      </w:r>
      <w:r w:rsidRPr="00DD6C2C">
        <w:rPr>
          <w:rFonts w:cs="SimSun" w:hint="eastAsia"/>
          <w:color w:val="000000"/>
          <w:sz w:val="24"/>
          <w:szCs w:val="24"/>
          <w:lang w:eastAsia="zh-CN"/>
        </w:rPr>
        <w:t>或谅解备忘录</w:t>
      </w:r>
      <w:r w:rsidRPr="00DD6C2C">
        <w:rPr>
          <w:rFonts w:cs="SimSun" w:hint="eastAsia"/>
          <w:color w:val="000000"/>
          <w:sz w:val="24"/>
          <w:szCs w:val="24"/>
          <w:lang w:eastAsia="zh-CN"/>
        </w:rPr>
        <w:t xml:space="preserve"> (MOU)</w:t>
      </w:r>
      <w:r w:rsidRPr="00DD6C2C">
        <w:rPr>
          <w:rFonts w:cs="SimSun" w:hint="eastAsia"/>
          <w:color w:val="000000"/>
          <w:sz w:val="24"/>
          <w:szCs w:val="24"/>
          <w:lang w:eastAsia="zh-CN"/>
        </w:rPr>
        <w:t>。</w:t>
      </w:r>
    </w:p>
    <w:p w14:paraId="58E67F04" w14:textId="77777777" w:rsidR="00900CD8" w:rsidRPr="00DD6C2C" w:rsidRDefault="001F4FCC">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lastRenderedPageBreak/>
        <w:t>可在发放拨款后合理的时间范围内开始施工，开工时间不得晚于</w:t>
      </w:r>
      <w:r w:rsidRPr="00DD6C2C">
        <w:rPr>
          <w:rFonts w:cs="SimSun" w:hint="eastAsia"/>
          <w:color w:val="000000"/>
          <w:sz w:val="24"/>
          <w:szCs w:val="24"/>
          <w:lang w:eastAsia="zh-CN"/>
        </w:rPr>
        <w:t xml:space="preserve"> 2028 </w:t>
      </w:r>
      <w:r w:rsidRPr="00DD6C2C">
        <w:rPr>
          <w:rFonts w:cs="SimSun" w:hint="eastAsia"/>
          <w:color w:val="000000"/>
          <w:sz w:val="24"/>
          <w:szCs w:val="24"/>
          <w:lang w:eastAsia="zh-CN"/>
        </w:rPr>
        <w:t>年</w:t>
      </w:r>
      <w:r w:rsidRPr="00DD6C2C">
        <w:rPr>
          <w:rFonts w:cs="SimSun" w:hint="eastAsia"/>
          <w:color w:val="000000"/>
          <w:sz w:val="24"/>
          <w:szCs w:val="24"/>
          <w:lang w:eastAsia="zh-CN"/>
        </w:rPr>
        <w:t xml:space="preserve"> 6 </w:t>
      </w:r>
      <w:r w:rsidRPr="00DD6C2C">
        <w:rPr>
          <w:rFonts w:cs="SimSun" w:hint="eastAsia"/>
          <w:color w:val="000000"/>
          <w:sz w:val="24"/>
          <w:szCs w:val="24"/>
          <w:lang w:eastAsia="zh-CN"/>
        </w:rPr>
        <w:t>月</w:t>
      </w:r>
      <w:r w:rsidRPr="00DD6C2C">
        <w:rPr>
          <w:rFonts w:cs="SimSun" w:hint="eastAsia"/>
          <w:color w:val="000000"/>
          <w:sz w:val="24"/>
          <w:szCs w:val="24"/>
          <w:lang w:eastAsia="zh-CN"/>
        </w:rPr>
        <w:t xml:space="preserve"> 30 </w:t>
      </w:r>
      <w:r w:rsidRPr="00DD6C2C">
        <w:rPr>
          <w:rFonts w:cs="SimSun" w:hint="eastAsia"/>
          <w:color w:val="000000"/>
          <w:sz w:val="24"/>
          <w:szCs w:val="24"/>
          <w:lang w:eastAsia="zh-CN"/>
        </w:rPr>
        <w:t>日。</w:t>
      </w:r>
    </w:p>
    <w:p w14:paraId="1DA39266" w14:textId="77777777" w:rsidR="00900CD8" w:rsidRPr="00DD6C2C" w:rsidRDefault="001F4FCC">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申请人必须证明其财务状况稳定，且其组织</w:t>
      </w:r>
      <w:r w:rsidRPr="00DD6C2C">
        <w:rPr>
          <w:rFonts w:cs="SimSun" w:hint="eastAsia"/>
          <w:color w:val="000000"/>
          <w:sz w:val="24"/>
          <w:szCs w:val="24"/>
          <w:lang w:eastAsia="zh-CN"/>
        </w:rPr>
        <w:t>/</w:t>
      </w:r>
      <w:r w:rsidRPr="00DD6C2C">
        <w:rPr>
          <w:rFonts w:cs="SimSun" w:hint="eastAsia"/>
          <w:color w:val="000000"/>
          <w:sz w:val="24"/>
          <w:szCs w:val="24"/>
          <w:lang w:eastAsia="zh-CN"/>
        </w:rPr>
        <w:t>家庭托儿机构在资助期限内稳定运营；并且</w:t>
      </w:r>
    </w:p>
    <w:p w14:paraId="273413A5" w14:textId="77777777" w:rsidR="00900CD8" w:rsidRPr="00DD6C2C" w:rsidRDefault="001F4FCC">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申请人必须获得</w:t>
      </w:r>
      <w:r w:rsidRPr="00DD6C2C">
        <w:rPr>
          <w:rFonts w:cs="SimSun" w:hint="eastAsia"/>
          <w:color w:val="000000"/>
          <w:sz w:val="24"/>
          <w:szCs w:val="24"/>
          <w:lang w:eastAsia="zh-CN"/>
        </w:rPr>
        <w:t xml:space="preserve"> </w:t>
      </w:r>
      <w:sdt>
        <w:sdtPr>
          <w:rPr>
            <w:rFonts w:hint="eastAsia"/>
            <w:color w:val="000000"/>
            <w:sz w:val="24"/>
            <w:szCs w:val="24"/>
            <w:lang w:eastAsia="zh-CN"/>
          </w:rPr>
          <w:tag w:val="goog_rdk_171"/>
          <w:id w:val="236484521"/>
          <w:placeholder>
            <w:docPart w:val="DefaultPlaceholder_1081868574"/>
          </w:placeholder>
        </w:sdtPr>
        <w:sdtEndPr>
          <w:rPr>
            <w:color w:val="000000" w:themeColor="text1"/>
          </w:rPr>
        </w:sdtEndPr>
        <w:sdtContent/>
      </w:sdt>
      <w:r w:rsidRPr="00DD6C2C">
        <w:rPr>
          <w:rFonts w:cs="SimSun" w:hint="eastAsia"/>
          <w:color w:val="000000"/>
          <w:sz w:val="24"/>
          <w:szCs w:val="24"/>
          <w:lang w:eastAsia="zh-CN"/>
        </w:rPr>
        <w:t>合理的投标，并为拟议的项目申请且获得所有必要的批准和许可。</w:t>
      </w:r>
      <w:r w:rsidRPr="00DD6C2C">
        <w:rPr>
          <w:rFonts w:hint="eastAsia"/>
          <w:color w:val="000000"/>
          <w:vertAlign w:val="superscript"/>
          <w:lang w:eastAsia="zh-CN"/>
        </w:rPr>
        <w:footnoteReference w:id="6"/>
      </w:r>
    </w:p>
    <w:p w14:paraId="13E26A73" w14:textId="77777777" w:rsidR="00DD0EC3" w:rsidRPr="00DD6C2C" w:rsidRDefault="001F4FCC">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申请人必须承诺</w:t>
      </w:r>
      <w:r w:rsidRPr="00DD6C2C">
        <w:rPr>
          <w:rFonts w:cs="SimSun" w:hint="eastAsia"/>
          <w:color w:val="000000"/>
          <w:sz w:val="24"/>
          <w:szCs w:val="24"/>
          <w:lang w:eastAsia="zh-CN"/>
        </w:rPr>
        <w:t xml:space="preserve"> 10% </w:t>
      </w:r>
      <w:r w:rsidRPr="00DD6C2C">
        <w:rPr>
          <w:rFonts w:cs="SimSun" w:hint="eastAsia"/>
          <w:color w:val="000000"/>
          <w:sz w:val="24"/>
          <w:szCs w:val="24"/>
          <w:lang w:eastAsia="zh-CN"/>
        </w:rPr>
        <w:t>的对等资金，即申请人将提供自己相当于总发送拨款</w:t>
      </w:r>
      <w:r w:rsidRPr="00DD6C2C">
        <w:rPr>
          <w:rFonts w:cs="SimSun" w:hint="eastAsia"/>
          <w:color w:val="000000"/>
          <w:sz w:val="24"/>
          <w:szCs w:val="24"/>
          <w:lang w:eastAsia="zh-CN"/>
        </w:rPr>
        <w:t xml:space="preserve"> 10% </w:t>
      </w:r>
      <w:r w:rsidRPr="00DD6C2C">
        <w:rPr>
          <w:rFonts w:cs="SimSun" w:hint="eastAsia"/>
          <w:color w:val="000000"/>
          <w:sz w:val="24"/>
          <w:szCs w:val="24"/>
          <w:lang w:eastAsia="zh-CN"/>
        </w:rPr>
        <w:t>的资金。所有对等资金来源必须获得</w:t>
      </w:r>
      <w:r w:rsidRPr="00DD6C2C">
        <w:rPr>
          <w:rFonts w:cs="SimSun" w:hint="eastAsia"/>
          <w:color w:val="000000"/>
          <w:sz w:val="24"/>
          <w:szCs w:val="24"/>
          <w:lang w:eastAsia="zh-CN"/>
        </w:rPr>
        <w:t xml:space="preserve"> CDSS </w:t>
      </w:r>
      <w:r w:rsidRPr="00DD6C2C">
        <w:rPr>
          <w:rFonts w:cs="SimSun" w:hint="eastAsia"/>
          <w:color w:val="000000"/>
          <w:sz w:val="24"/>
          <w:szCs w:val="24"/>
          <w:lang w:eastAsia="zh-CN"/>
        </w:rPr>
        <w:t>或其第三方管理者的批准。可接受的申请人提供此等资金的方式包括但不限于：</w:t>
      </w:r>
    </w:p>
    <w:p w14:paraId="701A7885" w14:textId="77777777" w:rsidR="00DD0EC3" w:rsidRPr="00DD6C2C" w:rsidRDefault="001F4FCC" w:rsidP="00DD0EC3">
      <w:pPr>
        <w:numPr>
          <w:ilvl w:val="1"/>
          <w:numId w:val="7"/>
        </w:numPr>
        <w:pBdr>
          <w:top w:val="nil"/>
          <w:left w:val="nil"/>
          <w:bottom w:val="nil"/>
          <w:right w:val="nil"/>
          <w:between w:val="nil"/>
        </w:pBdr>
        <w:spacing w:after="240"/>
        <w:rPr>
          <w:sz w:val="24"/>
          <w:szCs w:val="24"/>
          <w:lang w:eastAsia="zh-CN"/>
        </w:rPr>
      </w:pPr>
      <w:r w:rsidRPr="00DD6C2C">
        <w:rPr>
          <w:rFonts w:cs="SimSun" w:hint="eastAsia"/>
          <w:color w:val="000000"/>
          <w:sz w:val="24"/>
          <w:szCs w:val="24"/>
          <w:lang w:eastAsia="zh-CN"/>
        </w:rPr>
        <w:t>运营方准备金</w:t>
      </w:r>
      <w:r w:rsidRPr="00DD6C2C">
        <w:rPr>
          <w:rFonts w:cs="SimSun" w:hint="eastAsia"/>
          <w:color w:val="000000"/>
          <w:sz w:val="24"/>
          <w:szCs w:val="24"/>
          <w:lang w:eastAsia="zh-CN"/>
        </w:rPr>
        <w:t>/</w:t>
      </w:r>
      <w:r w:rsidRPr="00DD6C2C">
        <w:rPr>
          <w:rFonts w:cs="SimSun" w:hint="eastAsia"/>
          <w:color w:val="000000"/>
          <w:sz w:val="24"/>
          <w:szCs w:val="24"/>
          <w:lang w:eastAsia="zh-CN"/>
        </w:rPr>
        <w:t>库存现金</w:t>
      </w:r>
      <w:r w:rsidRPr="00DD6C2C">
        <w:rPr>
          <w:rFonts w:cs="SimSun" w:hint="eastAsia"/>
          <w:sz w:val="24"/>
          <w:szCs w:val="24"/>
          <w:lang w:eastAsia="zh-CN"/>
        </w:rPr>
        <w:t>；</w:t>
      </w:r>
    </w:p>
    <w:p w14:paraId="428E6FBE" w14:textId="77777777" w:rsidR="002B265E" w:rsidRPr="00DD6C2C" w:rsidRDefault="001F4FCC" w:rsidP="00DD0EC3">
      <w:pPr>
        <w:numPr>
          <w:ilvl w:val="1"/>
          <w:numId w:val="7"/>
        </w:numPr>
        <w:pBdr>
          <w:top w:val="nil"/>
          <w:left w:val="nil"/>
          <w:bottom w:val="nil"/>
          <w:right w:val="nil"/>
          <w:between w:val="nil"/>
        </w:pBdr>
        <w:spacing w:after="240"/>
        <w:rPr>
          <w:sz w:val="24"/>
          <w:szCs w:val="24"/>
          <w:lang w:eastAsia="zh-CN"/>
        </w:rPr>
      </w:pPr>
      <w:r w:rsidRPr="00DD6C2C">
        <w:rPr>
          <w:rFonts w:cs="SimSun" w:hint="eastAsia"/>
          <w:color w:val="000000"/>
          <w:sz w:val="24"/>
          <w:szCs w:val="24"/>
          <w:lang w:eastAsia="zh-CN"/>
        </w:rPr>
        <w:t>来自贷款机构的贷款，例如社区发展金融机构、美国小型企业管理局、银行贷款、基金会</w:t>
      </w:r>
      <w:r w:rsidRPr="00DD6C2C">
        <w:rPr>
          <w:rFonts w:cs="SimSun" w:hint="eastAsia"/>
          <w:color w:val="000000"/>
          <w:sz w:val="24"/>
          <w:szCs w:val="24"/>
          <w:lang w:eastAsia="zh-CN"/>
        </w:rPr>
        <w:t>/</w:t>
      </w:r>
      <w:r w:rsidRPr="00DD6C2C">
        <w:rPr>
          <w:rFonts w:cs="SimSun" w:hint="eastAsia"/>
          <w:color w:val="000000"/>
          <w:sz w:val="24"/>
          <w:szCs w:val="24"/>
          <w:lang w:eastAsia="zh-CN"/>
        </w:rPr>
        <w:t>质押承诺</w:t>
      </w:r>
      <w:r w:rsidRPr="00DD6C2C">
        <w:rPr>
          <w:rFonts w:cs="SimSun" w:hint="eastAsia"/>
          <w:color w:val="000000"/>
          <w:sz w:val="24"/>
          <w:szCs w:val="24"/>
          <w:lang w:eastAsia="zh-CN"/>
        </w:rPr>
        <w:t>/</w:t>
      </w:r>
      <w:r w:rsidRPr="00DD6C2C">
        <w:rPr>
          <w:rFonts w:cs="SimSun" w:hint="eastAsia"/>
          <w:color w:val="000000"/>
          <w:sz w:val="24"/>
          <w:szCs w:val="24"/>
          <w:lang w:eastAsia="zh-CN"/>
        </w:rPr>
        <w:t>其他拨款（非联邦或州）</w:t>
      </w:r>
    </w:p>
    <w:p w14:paraId="6D619560" w14:textId="77777777" w:rsidR="002B265E" w:rsidRPr="00DD6C2C" w:rsidRDefault="001F4FCC" w:rsidP="00DD0EC3">
      <w:pPr>
        <w:numPr>
          <w:ilvl w:val="1"/>
          <w:numId w:val="7"/>
        </w:numPr>
        <w:pBdr>
          <w:top w:val="nil"/>
          <w:left w:val="nil"/>
          <w:bottom w:val="nil"/>
          <w:right w:val="nil"/>
          <w:between w:val="nil"/>
        </w:pBdr>
        <w:spacing w:after="240"/>
        <w:rPr>
          <w:sz w:val="24"/>
          <w:szCs w:val="24"/>
          <w:lang w:eastAsia="zh-CN"/>
        </w:rPr>
      </w:pPr>
      <w:r w:rsidRPr="00DD6C2C">
        <w:rPr>
          <w:rFonts w:cs="SimSun" w:hint="eastAsia"/>
          <w:color w:val="000000"/>
          <w:sz w:val="24"/>
          <w:szCs w:val="24"/>
          <w:lang w:eastAsia="zh-CN"/>
        </w:rPr>
        <w:t>税务抵免；</w:t>
      </w:r>
    </w:p>
    <w:p w14:paraId="53AC7D68" w14:textId="77777777" w:rsidR="002B265E" w:rsidRPr="00DD6C2C" w:rsidRDefault="001F4FCC" w:rsidP="00DD0EC3">
      <w:pPr>
        <w:numPr>
          <w:ilvl w:val="1"/>
          <w:numId w:val="7"/>
        </w:numPr>
        <w:pBdr>
          <w:top w:val="nil"/>
          <w:left w:val="nil"/>
          <w:bottom w:val="nil"/>
          <w:right w:val="nil"/>
          <w:between w:val="nil"/>
        </w:pBdr>
        <w:spacing w:after="240"/>
        <w:rPr>
          <w:sz w:val="24"/>
          <w:szCs w:val="24"/>
          <w:lang w:eastAsia="zh-CN"/>
        </w:rPr>
      </w:pPr>
      <w:r w:rsidRPr="00DD6C2C">
        <w:rPr>
          <w:rFonts w:cs="SimSun" w:hint="eastAsia"/>
          <w:color w:val="000000"/>
          <w:sz w:val="24"/>
          <w:szCs w:val="24"/>
          <w:lang w:eastAsia="zh-CN"/>
        </w:rPr>
        <w:t>在拨款之外购买的土地和</w:t>
      </w:r>
      <w:r w:rsidRPr="00DD6C2C">
        <w:rPr>
          <w:rFonts w:cs="SimSun" w:hint="eastAsia"/>
          <w:color w:val="000000"/>
          <w:sz w:val="24"/>
          <w:szCs w:val="24"/>
          <w:lang w:eastAsia="zh-CN"/>
        </w:rPr>
        <w:t>/</w:t>
      </w:r>
      <w:r w:rsidRPr="00DD6C2C">
        <w:rPr>
          <w:rFonts w:cs="SimSun" w:hint="eastAsia"/>
          <w:color w:val="000000"/>
          <w:sz w:val="24"/>
          <w:szCs w:val="24"/>
          <w:lang w:eastAsia="zh-CN"/>
        </w:rPr>
        <w:t>或建筑的权益；或者</w:t>
      </w:r>
    </w:p>
    <w:p w14:paraId="1B53F09A" w14:textId="77777777" w:rsidR="002D131E" w:rsidRPr="00DD6C2C" w:rsidRDefault="001F4FCC" w:rsidP="00DD0EC3">
      <w:pPr>
        <w:numPr>
          <w:ilvl w:val="1"/>
          <w:numId w:val="7"/>
        </w:numPr>
        <w:pBdr>
          <w:top w:val="nil"/>
          <w:left w:val="nil"/>
          <w:bottom w:val="nil"/>
          <w:right w:val="nil"/>
          <w:between w:val="nil"/>
        </w:pBdr>
        <w:spacing w:after="240"/>
        <w:rPr>
          <w:sz w:val="24"/>
          <w:szCs w:val="24"/>
          <w:lang w:eastAsia="zh-CN"/>
        </w:rPr>
      </w:pPr>
      <w:r w:rsidRPr="00DD6C2C">
        <w:rPr>
          <w:rFonts w:cs="SimSun" w:hint="eastAsia"/>
          <w:color w:val="000000"/>
          <w:sz w:val="24"/>
          <w:szCs w:val="24"/>
          <w:lang w:eastAsia="zh-CN"/>
        </w:rPr>
        <w:t>由评估记录的不动产估值</w:t>
      </w:r>
      <w:r w:rsidRPr="00DD6C2C">
        <w:rPr>
          <w:rFonts w:cs="SimSun" w:hint="eastAsia"/>
          <w:color w:val="000000"/>
          <w:sz w:val="24"/>
          <w:szCs w:val="24"/>
          <w:lang w:eastAsia="zh-CN"/>
        </w:rPr>
        <w:t>/</w:t>
      </w:r>
      <w:r w:rsidRPr="00DD6C2C">
        <w:rPr>
          <w:rFonts w:cs="SimSun" w:hint="eastAsia"/>
          <w:color w:val="000000"/>
          <w:sz w:val="24"/>
          <w:szCs w:val="24"/>
          <w:lang w:eastAsia="zh-CN"/>
        </w:rPr>
        <w:t>套现再融资。</w:t>
      </w:r>
    </w:p>
    <w:p w14:paraId="7E41F40C" w14:textId="77777777" w:rsidR="00900CD8" w:rsidRPr="00DD6C2C" w:rsidRDefault="001F4FCC" w:rsidP="00B87275">
      <w:pPr>
        <w:pBdr>
          <w:top w:val="nil"/>
          <w:left w:val="nil"/>
          <w:bottom w:val="nil"/>
          <w:right w:val="nil"/>
          <w:between w:val="nil"/>
        </w:pBdr>
        <w:spacing w:after="240"/>
        <w:rPr>
          <w:sz w:val="24"/>
          <w:szCs w:val="24"/>
          <w:lang w:eastAsia="zh-CN"/>
        </w:rPr>
      </w:pPr>
      <w:r w:rsidRPr="00DD6C2C">
        <w:rPr>
          <w:rFonts w:cs="SimSun" w:hint="eastAsia"/>
          <w:sz w:val="24"/>
          <w:szCs w:val="24"/>
          <w:lang w:eastAsia="zh-CN"/>
        </w:rPr>
        <w:t>除了上述几点，</w:t>
      </w:r>
      <w:r w:rsidRPr="00DD6C2C">
        <w:rPr>
          <w:rFonts w:cs="SimSun" w:hint="eastAsia"/>
          <w:sz w:val="24"/>
          <w:szCs w:val="24"/>
          <w:lang w:eastAsia="zh-CN"/>
        </w:rPr>
        <w:t xml:space="preserve">CDSS </w:t>
      </w:r>
      <w:r w:rsidRPr="00DD6C2C">
        <w:rPr>
          <w:rFonts w:cs="SimSun" w:hint="eastAsia"/>
          <w:sz w:val="24"/>
          <w:szCs w:val="24"/>
          <w:lang w:eastAsia="zh-CN"/>
        </w:rPr>
        <w:t>还将根据以下因素（但不限于这些因素）决定获得拨款的每位申请人的适当拨款金额：</w:t>
      </w:r>
    </w:p>
    <w:p w14:paraId="433C61BA" w14:textId="77777777" w:rsidR="00A44598" w:rsidRPr="00DD6C2C" w:rsidRDefault="001F4FCC" w:rsidP="00A44598">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项目的范围；</w:t>
      </w:r>
    </w:p>
    <w:p w14:paraId="7E7DEFAA" w14:textId="77777777" w:rsidR="00A44598" w:rsidRPr="00DD6C2C" w:rsidRDefault="001F4FCC" w:rsidP="00A44598">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区域费用；</w:t>
      </w:r>
      <w:r w:rsidRPr="00DD6C2C">
        <w:rPr>
          <w:rStyle w:val="FootnoteReference"/>
          <w:rFonts w:hint="eastAsia"/>
          <w:color w:val="000000"/>
          <w:sz w:val="24"/>
          <w:szCs w:val="24"/>
          <w:lang w:eastAsia="zh-CN"/>
        </w:rPr>
        <w:footnoteReference w:id="7"/>
      </w:r>
    </w:p>
    <w:p w14:paraId="40603775" w14:textId="77777777" w:rsidR="00A44598" w:rsidRPr="00DD6C2C" w:rsidRDefault="001F4FCC" w:rsidP="00A44598">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采用通用设计</w:t>
      </w:r>
      <w:r w:rsidRPr="00DD6C2C">
        <w:rPr>
          <w:rStyle w:val="FootnoteReference"/>
          <w:rFonts w:hint="eastAsia"/>
          <w:color w:val="000000"/>
          <w:sz w:val="24"/>
          <w:szCs w:val="24"/>
          <w:lang w:eastAsia="zh-CN"/>
        </w:rPr>
        <w:footnoteReference w:id="8"/>
      </w:r>
      <w:r w:rsidRPr="00DD6C2C">
        <w:rPr>
          <w:rFonts w:cs="SimSun" w:hint="eastAsia"/>
          <w:color w:val="000000"/>
          <w:sz w:val="24"/>
          <w:szCs w:val="24"/>
          <w:lang w:eastAsia="zh-CN"/>
        </w:rPr>
        <w:t>来提供包容的环境；</w:t>
      </w:r>
    </w:p>
    <w:p w14:paraId="463C5028" w14:textId="77777777" w:rsidR="00A44598" w:rsidRPr="00DD6C2C" w:rsidRDefault="001F4FCC" w:rsidP="00A44598">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满足许可要求或健康安全标准的需求；</w:t>
      </w:r>
    </w:p>
    <w:p w14:paraId="12DBE168" w14:textId="77777777" w:rsidR="00A44598" w:rsidRPr="00DD6C2C" w:rsidRDefault="001F4FCC" w:rsidP="00A44598">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地理上的考虑，例如加州服务水平地下的地区；以及</w:t>
      </w:r>
      <w:r w:rsidRPr="00DD6C2C">
        <w:rPr>
          <w:rFonts w:cs="SimSun" w:hint="eastAsia"/>
          <w:color w:val="000000"/>
          <w:sz w:val="24"/>
          <w:szCs w:val="24"/>
          <w:lang w:eastAsia="zh-CN"/>
        </w:rPr>
        <w:t xml:space="preserve"> </w:t>
      </w:r>
    </w:p>
    <w:p w14:paraId="18630237" w14:textId="77777777" w:rsidR="00A44598" w:rsidRPr="00DD6C2C" w:rsidRDefault="001F4FCC" w:rsidP="00A44598">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接受服务补贴的儿童比例。</w:t>
      </w:r>
    </w:p>
    <w:p w14:paraId="2958AAA2" w14:textId="77777777" w:rsidR="00900CD8" w:rsidRPr="00DD6C2C" w:rsidRDefault="001F4FCC" w:rsidP="00920055">
      <w:p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在最终拨款发放之前，</w:t>
      </w:r>
      <w:r w:rsidRPr="00DD6C2C">
        <w:rPr>
          <w:rFonts w:cs="SimSun" w:hint="eastAsia"/>
          <w:color w:val="000000"/>
          <w:sz w:val="24"/>
          <w:szCs w:val="24"/>
          <w:lang w:eastAsia="zh-CN"/>
        </w:rPr>
        <w:t xml:space="preserve">CDSS </w:t>
      </w:r>
      <w:r w:rsidRPr="00DD6C2C">
        <w:rPr>
          <w:rFonts w:cs="SimSun" w:hint="eastAsia"/>
          <w:color w:val="000000"/>
          <w:sz w:val="24"/>
          <w:szCs w:val="24"/>
          <w:lang w:eastAsia="zh-CN"/>
        </w:rPr>
        <w:t>有权审查和要求调整预算。根据已证明的资格、确定项目全部资金的能力、在要求的时间范围内完成项目的能力，以及申请人在整个资助期限内提供</w:t>
      </w:r>
      <w:r w:rsidRPr="00DD6C2C">
        <w:rPr>
          <w:rFonts w:cs="SimSun" w:hint="eastAsia"/>
          <w:color w:val="000000"/>
          <w:sz w:val="24"/>
          <w:szCs w:val="24"/>
          <w:lang w:eastAsia="zh-CN"/>
        </w:rPr>
        <w:lastRenderedPageBreak/>
        <w:t>服务和保持财务偿付能力的能力</w:t>
      </w:r>
      <w:r w:rsidRPr="00DD6C2C">
        <w:rPr>
          <w:rStyle w:val="FootnoteReference"/>
          <w:rFonts w:hint="eastAsia"/>
          <w:color w:val="000000"/>
          <w:sz w:val="24"/>
          <w:szCs w:val="24"/>
          <w:lang w:eastAsia="zh-CN"/>
        </w:rPr>
        <w:footnoteReference w:id="9"/>
      </w:r>
      <w:r w:rsidRPr="00DD6C2C">
        <w:rPr>
          <w:rFonts w:cs="SimSun" w:hint="eastAsia"/>
          <w:color w:val="000000"/>
          <w:sz w:val="24"/>
          <w:szCs w:val="24"/>
          <w:lang w:eastAsia="zh-CN"/>
        </w:rPr>
        <w:t>来决定是否拨款。</w:t>
      </w:r>
      <w:r w:rsidRPr="00DD6C2C">
        <w:rPr>
          <w:rFonts w:cs="SimSun" w:hint="eastAsia"/>
          <w:color w:val="000000"/>
          <w:sz w:val="24"/>
          <w:szCs w:val="24"/>
          <w:lang w:eastAsia="zh-CN"/>
        </w:rPr>
        <w:t xml:space="preserve">CDSS </w:t>
      </w:r>
      <w:r w:rsidRPr="00DD6C2C">
        <w:rPr>
          <w:rFonts w:cs="SimSun" w:hint="eastAsia"/>
          <w:color w:val="000000"/>
          <w:sz w:val="24"/>
          <w:szCs w:val="24"/>
          <w:lang w:eastAsia="zh-CN"/>
        </w:rPr>
        <w:t>将评估在全额资助申请人项目的目标下，项目取得成功所需的金额。但是，在与其他州级合作伙伴协商后，</w:t>
      </w:r>
      <w:r w:rsidRPr="00DD6C2C">
        <w:rPr>
          <w:rFonts w:cs="SimSun" w:hint="eastAsia"/>
          <w:color w:val="000000"/>
          <w:sz w:val="24"/>
          <w:szCs w:val="24"/>
          <w:lang w:eastAsia="zh-CN"/>
        </w:rPr>
        <w:t xml:space="preserve">CDSS </w:t>
      </w:r>
      <w:r w:rsidRPr="00DD6C2C">
        <w:rPr>
          <w:rFonts w:cs="SimSun" w:hint="eastAsia"/>
          <w:color w:val="000000"/>
          <w:sz w:val="24"/>
          <w:szCs w:val="24"/>
          <w:lang w:eastAsia="zh-CN"/>
        </w:rPr>
        <w:t>可能会根据资金的提供情况或未满足的需求减少向全州获得补贴的儿童保育与发展及学前教育计划发放的金额。</w:t>
      </w:r>
    </w:p>
    <w:p w14:paraId="4996DA99" w14:textId="77777777" w:rsidR="00900CD8" w:rsidRPr="00DD6C2C" w:rsidRDefault="001F4FCC">
      <w:p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根据本</w:t>
      </w:r>
      <w:r w:rsidRPr="00DD6C2C">
        <w:rPr>
          <w:rFonts w:cs="SimSun" w:hint="eastAsia"/>
          <w:color w:val="000000"/>
          <w:sz w:val="24"/>
          <w:szCs w:val="24"/>
          <w:lang w:eastAsia="zh-CN"/>
        </w:rPr>
        <w:t xml:space="preserve"> RFA </w:t>
      </w:r>
      <w:r w:rsidRPr="00DD6C2C">
        <w:rPr>
          <w:rFonts w:cs="SimSun" w:hint="eastAsia"/>
          <w:color w:val="000000"/>
          <w:sz w:val="24"/>
          <w:szCs w:val="24"/>
          <w:lang w:eastAsia="zh-CN"/>
        </w:rPr>
        <w:t>获得资金的申请人必须补充（增加），而不是取代</w:t>
      </w:r>
      <w:r w:rsidRPr="00DD6C2C">
        <w:rPr>
          <w:rFonts w:cs="SimSun" w:hint="eastAsia"/>
          <w:sz w:val="24"/>
          <w:szCs w:val="24"/>
          <w:lang w:eastAsia="zh-CN"/>
        </w:rPr>
        <w:t>（替代）</w:t>
      </w:r>
      <w:r w:rsidRPr="00DD6C2C">
        <w:rPr>
          <w:rFonts w:cs="SimSun" w:hint="eastAsia"/>
          <w:color w:val="000000"/>
          <w:sz w:val="24"/>
          <w:szCs w:val="24"/>
          <w:lang w:eastAsia="zh-CN"/>
        </w:rPr>
        <w:t>用于这些目的的联邦、州和地方公共资金（</w:t>
      </w:r>
      <w:r w:rsidRPr="00DD6C2C">
        <w:rPr>
          <w:rFonts w:cs="SimSun" w:hint="eastAsia"/>
          <w:i/>
          <w:iCs/>
          <w:color w:val="000000"/>
          <w:sz w:val="24"/>
          <w:szCs w:val="24"/>
          <w:lang w:eastAsia="zh-CN"/>
        </w:rPr>
        <w:t>WIC</w:t>
      </w:r>
      <w:r w:rsidRPr="00DD6C2C">
        <w:rPr>
          <w:rFonts w:cs="SimSun" w:hint="eastAsia"/>
          <w:color w:val="000000"/>
          <w:sz w:val="24"/>
          <w:szCs w:val="24"/>
          <w:lang w:eastAsia="zh-CN"/>
        </w:rPr>
        <w:t xml:space="preserve"> </w:t>
      </w:r>
      <w:r w:rsidRPr="00DD6C2C">
        <w:rPr>
          <w:rFonts w:cs="SimSun" w:hint="eastAsia"/>
          <w:color w:val="000000"/>
          <w:sz w:val="24"/>
          <w:szCs w:val="24"/>
          <w:lang w:eastAsia="zh-CN"/>
        </w:rPr>
        <w:t>第</w:t>
      </w:r>
      <w:r w:rsidRPr="00DD6C2C">
        <w:rPr>
          <w:rFonts w:cs="SimSun" w:hint="eastAsia"/>
          <w:color w:val="000000"/>
          <w:sz w:val="24"/>
          <w:szCs w:val="24"/>
          <w:lang w:eastAsia="zh-CN"/>
        </w:rPr>
        <w:t xml:space="preserve"> 10310.1(l) </w:t>
      </w:r>
      <w:r w:rsidRPr="00DD6C2C">
        <w:rPr>
          <w:rFonts w:cs="SimSun" w:hint="eastAsia"/>
          <w:color w:val="000000"/>
          <w:sz w:val="24"/>
          <w:szCs w:val="24"/>
          <w:lang w:eastAsia="zh-CN"/>
        </w:rPr>
        <w:t>节）。</w:t>
      </w:r>
    </w:p>
    <w:p w14:paraId="3B4CFFF1" w14:textId="77777777" w:rsidR="00900CD8" w:rsidRPr="00DD6C2C" w:rsidRDefault="001F4FCC">
      <w:pPr>
        <w:pStyle w:val="Heading2"/>
        <w:rPr>
          <w:lang w:eastAsia="zh-CN"/>
        </w:rPr>
      </w:pPr>
      <w:bookmarkStart w:id="14" w:name="bookmark=id.1ksv4uv"/>
      <w:bookmarkStart w:id="15" w:name="_Toc119682827"/>
      <w:bookmarkEnd w:id="14"/>
      <w:r w:rsidRPr="00DD6C2C">
        <w:rPr>
          <w:rFonts w:cs="SimSun" w:hint="eastAsia"/>
          <w:szCs w:val="28"/>
          <w:lang w:eastAsia="zh-CN"/>
        </w:rPr>
        <w:t>发放金额</w:t>
      </w:r>
      <w:bookmarkEnd w:id="15"/>
    </w:p>
    <w:p w14:paraId="14038AA8" w14:textId="77777777" w:rsidR="00900CD8" w:rsidRPr="00DD6C2C" w:rsidRDefault="001F4FCC" w:rsidP="00920055">
      <w:p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将根据计划类型确定发放金额上限：</w:t>
      </w: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Description w:val="Table showing award amounts by organization type"/>
      </w:tblPr>
      <w:tblGrid>
        <w:gridCol w:w="4585"/>
        <w:gridCol w:w="4985"/>
      </w:tblGrid>
      <w:tr w:rsidR="004B2EEF" w:rsidRPr="00DD6C2C" w14:paraId="46AF94F9" w14:textId="77777777" w:rsidTr="00B6107B">
        <w:trPr>
          <w:cantSplit/>
          <w:tblHeader/>
        </w:trPr>
        <w:tc>
          <w:tcPr>
            <w:tcW w:w="4585" w:type="dxa"/>
            <w:shd w:val="clear" w:color="auto" w:fill="C2D69B"/>
            <w:vAlign w:val="center"/>
          </w:tcPr>
          <w:p w14:paraId="66EB1B28" w14:textId="77777777" w:rsidR="00900CD8" w:rsidRPr="00DD6C2C" w:rsidRDefault="001F4FCC">
            <w:pPr>
              <w:pBdr>
                <w:top w:val="nil"/>
                <w:left w:val="nil"/>
                <w:bottom w:val="nil"/>
                <w:right w:val="nil"/>
                <w:between w:val="nil"/>
              </w:pBdr>
              <w:spacing w:before="60" w:after="60"/>
              <w:rPr>
                <w:b/>
                <w:color w:val="000000"/>
                <w:sz w:val="24"/>
                <w:szCs w:val="24"/>
                <w:lang w:eastAsia="zh-CN"/>
              </w:rPr>
            </w:pPr>
            <w:r w:rsidRPr="00DD6C2C">
              <w:rPr>
                <w:rFonts w:cs="SimSun" w:hint="eastAsia"/>
                <w:b/>
                <w:bCs/>
                <w:color w:val="000000"/>
                <w:sz w:val="24"/>
                <w:szCs w:val="24"/>
                <w:lang w:eastAsia="zh-CN"/>
              </w:rPr>
              <w:t>组织</w:t>
            </w:r>
          </w:p>
        </w:tc>
        <w:tc>
          <w:tcPr>
            <w:tcW w:w="4985" w:type="dxa"/>
            <w:shd w:val="clear" w:color="auto" w:fill="C2D69B"/>
            <w:vAlign w:val="center"/>
          </w:tcPr>
          <w:p w14:paraId="647DBC59" w14:textId="77777777" w:rsidR="00900CD8" w:rsidRPr="00DD6C2C" w:rsidRDefault="001F4FCC">
            <w:pPr>
              <w:pBdr>
                <w:top w:val="nil"/>
                <w:left w:val="nil"/>
                <w:bottom w:val="nil"/>
                <w:right w:val="nil"/>
                <w:between w:val="nil"/>
              </w:pBdr>
              <w:spacing w:before="60" w:after="60"/>
              <w:rPr>
                <w:b/>
                <w:color w:val="000000"/>
                <w:sz w:val="24"/>
                <w:szCs w:val="24"/>
                <w:lang w:eastAsia="zh-CN"/>
              </w:rPr>
            </w:pPr>
            <w:r w:rsidRPr="00DD6C2C">
              <w:rPr>
                <w:rFonts w:cs="SimSun" w:hint="eastAsia"/>
                <w:b/>
                <w:bCs/>
                <w:color w:val="000000"/>
                <w:sz w:val="24"/>
                <w:szCs w:val="24"/>
                <w:lang w:eastAsia="zh-CN"/>
              </w:rPr>
              <w:t>资助等级</w:t>
            </w:r>
          </w:p>
        </w:tc>
      </w:tr>
      <w:tr w:rsidR="004B2EEF" w:rsidRPr="00DD6C2C" w14:paraId="7C8CBB92" w14:textId="77777777" w:rsidTr="00B6107B">
        <w:trPr>
          <w:cantSplit/>
        </w:trPr>
        <w:tc>
          <w:tcPr>
            <w:tcW w:w="4585" w:type="dxa"/>
            <w:vAlign w:val="center"/>
          </w:tcPr>
          <w:p w14:paraId="58F2EAD9" w14:textId="77777777" w:rsidR="00900CD8" w:rsidRPr="00DD6C2C" w:rsidRDefault="001F4FCC">
            <w:pPr>
              <w:pBdr>
                <w:top w:val="nil"/>
                <w:left w:val="nil"/>
                <w:bottom w:val="nil"/>
                <w:right w:val="nil"/>
                <w:between w:val="nil"/>
              </w:pBdr>
              <w:spacing w:before="60" w:after="60"/>
              <w:rPr>
                <w:color w:val="000000"/>
                <w:sz w:val="24"/>
                <w:szCs w:val="24"/>
                <w:lang w:eastAsia="zh-CN"/>
              </w:rPr>
            </w:pPr>
            <w:r w:rsidRPr="00DD6C2C">
              <w:rPr>
                <w:rFonts w:cs="SimSun" w:hint="eastAsia"/>
                <w:color w:val="000000"/>
                <w:sz w:val="24"/>
                <w:szCs w:val="24"/>
                <w:lang w:eastAsia="zh-CN"/>
              </w:rPr>
              <w:t>儿童保育与发展中心</w:t>
            </w:r>
          </w:p>
        </w:tc>
        <w:tc>
          <w:tcPr>
            <w:tcW w:w="4985" w:type="dxa"/>
            <w:vAlign w:val="center"/>
          </w:tcPr>
          <w:p w14:paraId="7A28713A" w14:textId="77777777" w:rsidR="00900CD8" w:rsidRPr="00DD6C2C" w:rsidRDefault="001F4FCC">
            <w:pPr>
              <w:pBdr>
                <w:top w:val="nil"/>
                <w:left w:val="nil"/>
                <w:bottom w:val="nil"/>
                <w:right w:val="nil"/>
                <w:between w:val="nil"/>
              </w:pBdr>
              <w:spacing w:before="60" w:after="60"/>
              <w:rPr>
                <w:color w:val="000000"/>
                <w:sz w:val="24"/>
                <w:szCs w:val="24"/>
                <w:lang w:eastAsia="zh-CN"/>
              </w:rPr>
            </w:pPr>
            <w:r w:rsidRPr="00DD6C2C">
              <w:rPr>
                <w:rFonts w:cs="SimSun" w:hint="eastAsia"/>
                <w:color w:val="000000"/>
                <w:sz w:val="24"/>
                <w:szCs w:val="24"/>
                <w:lang w:eastAsia="zh-CN"/>
              </w:rPr>
              <w:t>不超过</w:t>
            </w:r>
            <w:r w:rsidRPr="00DD6C2C">
              <w:rPr>
                <w:rFonts w:cs="SimSun" w:hint="eastAsia"/>
                <w:color w:val="000000"/>
                <w:sz w:val="24"/>
                <w:szCs w:val="24"/>
                <w:lang w:eastAsia="zh-CN"/>
              </w:rPr>
              <w:t xml:space="preserve"> 150 </w:t>
            </w:r>
            <w:r w:rsidRPr="00DD6C2C">
              <w:rPr>
                <w:rFonts w:cs="SimSun" w:hint="eastAsia"/>
                <w:color w:val="000000"/>
                <w:sz w:val="24"/>
                <w:szCs w:val="24"/>
                <w:lang w:eastAsia="zh-CN"/>
              </w:rPr>
              <w:t>万美元</w:t>
            </w:r>
          </w:p>
        </w:tc>
      </w:tr>
      <w:tr w:rsidR="004B2EEF" w:rsidRPr="00DD6C2C" w14:paraId="4CD3A56E" w14:textId="77777777" w:rsidTr="00B6107B">
        <w:trPr>
          <w:cantSplit/>
        </w:trPr>
        <w:tc>
          <w:tcPr>
            <w:tcW w:w="4585" w:type="dxa"/>
            <w:vAlign w:val="center"/>
          </w:tcPr>
          <w:p w14:paraId="3E04D9D5" w14:textId="77777777" w:rsidR="00900CD8" w:rsidRPr="00DD6C2C" w:rsidRDefault="001F4FCC">
            <w:pPr>
              <w:pBdr>
                <w:top w:val="nil"/>
                <w:left w:val="nil"/>
                <w:bottom w:val="nil"/>
                <w:right w:val="nil"/>
                <w:between w:val="nil"/>
              </w:pBdr>
              <w:spacing w:before="60" w:after="60"/>
              <w:rPr>
                <w:color w:val="000000"/>
                <w:sz w:val="24"/>
                <w:szCs w:val="24"/>
                <w:lang w:eastAsia="zh-CN"/>
              </w:rPr>
            </w:pPr>
            <w:r w:rsidRPr="00DD6C2C">
              <w:rPr>
                <w:rFonts w:cs="SimSun" w:hint="eastAsia"/>
                <w:color w:val="000000"/>
                <w:sz w:val="24"/>
                <w:szCs w:val="24"/>
                <w:lang w:eastAsia="zh-CN"/>
              </w:rPr>
              <w:t>家庭托儿机构</w:t>
            </w:r>
          </w:p>
        </w:tc>
        <w:tc>
          <w:tcPr>
            <w:tcW w:w="4985" w:type="dxa"/>
            <w:vAlign w:val="center"/>
          </w:tcPr>
          <w:p w14:paraId="5B259BB7" w14:textId="77777777" w:rsidR="00900CD8" w:rsidRPr="00DD6C2C" w:rsidRDefault="001F4FCC">
            <w:pPr>
              <w:pBdr>
                <w:top w:val="nil"/>
                <w:left w:val="nil"/>
                <w:bottom w:val="nil"/>
                <w:right w:val="nil"/>
                <w:between w:val="nil"/>
              </w:pBdr>
              <w:spacing w:before="60" w:after="60"/>
              <w:rPr>
                <w:color w:val="000000"/>
                <w:sz w:val="24"/>
                <w:szCs w:val="24"/>
                <w:lang w:eastAsia="zh-CN"/>
              </w:rPr>
            </w:pPr>
            <w:r w:rsidRPr="00DD6C2C">
              <w:rPr>
                <w:rFonts w:cs="SimSun" w:hint="eastAsia"/>
                <w:color w:val="000000"/>
                <w:sz w:val="24"/>
                <w:szCs w:val="24"/>
                <w:lang w:eastAsia="zh-CN"/>
              </w:rPr>
              <w:t>不超过</w:t>
            </w:r>
            <w:r w:rsidRPr="00DD6C2C">
              <w:rPr>
                <w:rFonts w:cs="SimSun" w:hint="eastAsia"/>
                <w:color w:val="000000"/>
                <w:sz w:val="24"/>
                <w:szCs w:val="24"/>
                <w:lang w:eastAsia="zh-CN"/>
              </w:rPr>
              <w:t xml:space="preserve"> 10 </w:t>
            </w:r>
            <w:r w:rsidRPr="00DD6C2C">
              <w:rPr>
                <w:rFonts w:cs="SimSun" w:hint="eastAsia"/>
                <w:color w:val="000000"/>
                <w:sz w:val="24"/>
                <w:szCs w:val="24"/>
                <w:lang w:eastAsia="zh-CN"/>
              </w:rPr>
              <w:t>万美元</w:t>
            </w:r>
          </w:p>
        </w:tc>
      </w:tr>
    </w:tbl>
    <w:p w14:paraId="6E7E40A7" w14:textId="77777777" w:rsidR="00900CD8" w:rsidRPr="00DD6C2C" w:rsidRDefault="001F4FCC">
      <w:pPr>
        <w:pStyle w:val="Heading2"/>
        <w:rPr>
          <w:lang w:eastAsia="zh-CN"/>
        </w:rPr>
      </w:pPr>
      <w:bookmarkStart w:id="16" w:name="bookmark=id.2jxsxqh"/>
      <w:bookmarkStart w:id="17" w:name="bookmark=id.z337ya"/>
      <w:bookmarkStart w:id="18" w:name="bookmark=id.1y810tw"/>
      <w:bookmarkStart w:id="19" w:name="bookmark=id.3j2qqm3"/>
      <w:bookmarkStart w:id="20" w:name="bookmark=id.4i7ojhp"/>
      <w:bookmarkStart w:id="21" w:name="_Toc119682828"/>
      <w:bookmarkEnd w:id="16"/>
      <w:bookmarkEnd w:id="17"/>
      <w:bookmarkEnd w:id="18"/>
      <w:bookmarkEnd w:id="19"/>
      <w:bookmarkEnd w:id="20"/>
      <w:r w:rsidRPr="00DD6C2C">
        <w:rPr>
          <w:rFonts w:cs="SimSun" w:hint="eastAsia"/>
          <w:szCs w:val="28"/>
          <w:lang w:eastAsia="zh-CN"/>
        </w:rPr>
        <w:t>服务要求</w:t>
      </w:r>
      <w:bookmarkEnd w:id="21"/>
    </w:p>
    <w:p w14:paraId="7C8342BF" w14:textId="77777777" w:rsidR="00900CD8" w:rsidRPr="00DD6C2C" w:rsidRDefault="001F4FCC">
      <w:p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根据</w:t>
      </w:r>
      <w:r w:rsidRPr="00DD6C2C">
        <w:rPr>
          <w:rFonts w:cs="SimSun" w:hint="eastAsia"/>
          <w:color w:val="000000"/>
          <w:sz w:val="24"/>
          <w:szCs w:val="24"/>
          <w:lang w:eastAsia="zh-CN"/>
        </w:rPr>
        <w:t xml:space="preserve"> </w:t>
      </w:r>
      <w:r w:rsidRPr="00DD6C2C">
        <w:rPr>
          <w:rFonts w:cs="SimSun" w:hint="eastAsia"/>
          <w:i/>
          <w:iCs/>
          <w:color w:val="000000"/>
          <w:sz w:val="24"/>
          <w:szCs w:val="24"/>
          <w:lang w:eastAsia="zh-CN"/>
        </w:rPr>
        <w:t>WIC</w:t>
      </w:r>
      <w:r w:rsidRPr="00DD6C2C">
        <w:rPr>
          <w:rFonts w:cs="SimSun" w:hint="eastAsia"/>
          <w:color w:val="000000"/>
          <w:sz w:val="24"/>
          <w:szCs w:val="24"/>
          <w:lang w:eastAsia="zh-CN"/>
        </w:rPr>
        <w:t xml:space="preserve"> </w:t>
      </w:r>
      <w:r w:rsidRPr="00DD6C2C">
        <w:rPr>
          <w:rFonts w:cs="SimSun" w:hint="eastAsia"/>
          <w:color w:val="000000"/>
          <w:sz w:val="24"/>
          <w:szCs w:val="24"/>
          <w:lang w:eastAsia="zh-CN"/>
        </w:rPr>
        <w:t>第</w:t>
      </w:r>
      <w:r w:rsidRPr="00DD6C2C">
        <w:rPr>
          <w:rFonts w:cs="SimSun" w:hint="eastAsia"/>
          <w:color w:val="000000"/>
          <w:sz w:val="24"/>
          <w:szCs w:val="24"/>
          <w:lang w:eastAsia="zh-CN"/>
        </w:rPr>
        <w:t xml:space="preserve"> 101310.1(c) </w:t>
      </w:r>
      <w:r w:rsidRPr="00DD6C2C">
        <w:rPr>
          <w:rFonts w:cs="SimSun" w:hint="eastAsia"/>
          <w:color w:val="000000"/>
          <w:sz w:val="24"/>
          <w:szCs w:val="24"/>
          <w:lang w:eastAsia="zh-CN"/>
        </w:rPr>
        <w:t>节规定，</w:t>
      </w:r>
      <w:r w:rsidRPr="00DD6C2C">
        <w:rPr>
          <w:rFonts w:cs="SimSun" w:hint="eastAsia"/>
          <w:color w:val="000000"/>
          <w:sz w:val="24"/>
          <w:szCs w:val="24"/>
          <w:lang w:eastAsia="zh-CN"/>
        </w:rPr>
        <w:t xml:space="preserve">CDSS </w:t>
      </w:r>
      <w:r w:rsidRPr="00DD6C2C">
        <w:rPr>
          <w:rFonts w:cs="SimSun" w:hint="eastAsia"/>
          <w:color w:val="000000"/>
          <w:sz w:val="24"/>
          <w:szCs w:val="24"/>
          <w:lang w:eastAsia="zh-CN"/>
        </w:rPr>
        <w:t>在管理该资助计划时必须向申请人提供额外的要求和指导。因此，申请人必须持有或获得加州儿童保育许可，并且必须在发放拨款后一定年限内在使用</w:t>
      </w:r>
      <w:r w:rsidRPr="00DD6C2C">
        <w:rPr>
          <w:rFonts w:cs="SimSun" w:hint="eastAsia"/>
          <w:color w:val="000000"/>
          <w:sz w:val="24"/>
          <w:szCs w:val="24"/>
          <w:lang w:eastAsia="zh-CN"/>
        </w:rPr>
        <w:t xml:space="preserve"> CCDD-IGP </w:t>
      </w:r>
      <w:r w:rsidRPr="00DD6C2C">
        <w:rPr>
          <w:rFonts w:cs="SimSun" w:hint="eastAsia"/>
          <w:color w:val="000000"/>
          <w:sz w:val="24"/>
          <w:szCs w:val="24"/>
          <w:lang w:eastAsia="zh-CN"/>
        </w:rPr>
        <w:t>拨款的地点保持设施开放且继续提供儿童保育与发展或学前教育服务，如下所述：</w:t>
      </w: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Description w:val="Table showing service requirements by organization type"/>
      </w:tblPr>
      <w:tblGrid>
        <w:gridCol w:w="4585"/>
        <w:gridCol w:w="4985"/>
      </w:tblGrid>
      <w:tr w:rsidR="004B2EEF" w:rsidRPr="00DD6C2C" w14:paraId="7C867AAC" w14:textId="77777777" w:rsidTr="00B6107B">
        <w:trPr>
          <w:cantSplit/>
          <w:tblHeader/>
        </w:trPr>
        <w:tc>
          <w:tcPr>
            <w:tcW w:w="4585" w:type="dxa"/>
            <w:shd w:val="clear" w:color="auto" w:fill="C2D69B" w:themeFill="accent3" w:themeFillTint="99"/>
            <w:vAlign w:val="center"/>
          </w:tcPr>
          <w:p w14:paraId="52A491CC" w14:textId="77777777" w:rsidR="00900CD8" w:rsidRPr="00DD6C2C" w:rsidRDefault="001F4FCC">
            <w:pPr>
              <w:pBdr>
                <w:top w:val="nil"/>
                <w:left w:val="nil"/>
                <w:bottom w:val="nil"/>
                <w:right w:val="nil"/>
                <w:between w:val="nil"/>
              </w:pBdr>
              <w:spacing w:before="60" w:after="60"/>
              <w:rPr>
                <w:b/>
                <w:color w:val="000000"/>
                <w:sz w:val="24"/>
                <w:szCs w:val="24"/>
                <w:lang w:eastAsia="zh-CN"/>
              </w:rPr>
            </w:pPr>
            <w:r w:rsidRPr="00DD6C2C">
              <w:rPr>
                <w:rFonts w:cs="SimSun" w:hint="eastAsia"/>
                <w:b/>
                <w:bCs/>
                <w:color w:val="000000"/>
                <w:sz w:val="24"/>
                <w:szCs w:val="24"/>
                <w:lang w:eastAsia="zh-CN"/>
              </w:rPr>
              <w:t>组织</w:t>
            </w:r>
          </w:p>
        </w:tc>
        <w:tc>
          <w:tcPr>
            <w:tcW w:w="4985" w:type="dxa"/>
            <w:shd w:val="clear" w:color="auto" w:fill="C2D69B" w:themeFill="accent3" w:themeFillTint="99"/>
            <w:vAlign w:val="center"/>
          </w:tcPr>
          <w:p w14:paraId="0E7A150E" w14:textId="77777777" w:rsidR="00900CD8" w:rsidRPr="00DD6C2C" w:rsidRDefault="001F4FCC">
            <w:pPr>
              <w:pBdr>
                <w:top w:val="nil"/>
                <w:left w:val="nil"/>
                <w:bottom w:val="nil"/>
                <w:right w:val="nil"/>
                <w:between w:val="nil"/>
              </w:pBdr>
              <w:spacing w:before="60" w:after="60"/>
              <w:rPr>
                <w:b/>
                <w:color w:val="000000"/>
                <w:sz w:val="24"/>
                <w:szCs w:val="24"/>
                <w:lang w:eastAsia="zh-CN"/>
              </w:rPr>
            </w:pPr>
            <w:r w:rsidRPr="00DD6C2C">
              <w:rPr>
                <w:rFonts w:cs="SimSun" w:hint="eastAsia"/>
                <w:b/>
                <w:bCs/>
                <w:color w:val="000000"/>
                <w:sz w:val="24"/>
                <w:szCs w:val="24"/>
                <w:lang w:eastAsia="zh-CN"/>
              </w:rPr>
              <w:t>服务要求</w:t>
            </w:r>
          </w:p>
        </w:tc>
      </w:tr>
      <w:tr w:rsidR="004B2EEF" w:rsidRPr="00DD6C2C" w14:paraId="194392C5" w14:textId="77777777" w:rsidTr="00B6107B">
        <w:trPr>
          <w:cantSplit/>
        </w:trPr>
        <w:tc>
          <w:tcPr>
            <w:tcW w:w="4585" w:type="dxa"/>
            <w:vAlign w:val="center"/>
          </w:tcPr>
          <w:p w14:paraId="4E1D085A" w14:textId="77777777" w:rsidR="00900CD8" w:rsidRPr="00DD6C2C" w:rsidRDefault="001F4FCC">
            <w:pPr>
              <w:pBdr>
                <w:top w:val="nil"/>
                <w:left w:val="nil"/>
                <w:bottom w:val="nil"/>
                <w:right w:val="nil"/>
                <w:between w:val="nil"/>
              </w:pBdr>
              <w:spacing w:before="60" w:after="60"/>
              <w:rPr>
                <w:color w:val="000000"/>
                <w:sz w:val="24"/>
                <w:szCs w:val="24"/>
                <w:lang w:eastAsia="zh-CN"/>
              </w:rPr>
            </w:pPr>
            <w:r w:rsidRPr="00DD6C2C">
              <w:rPr>
                <w:rFonts w:cs="SimSun" w:hint="eastAsia"/>
                <w:color w:val="000000"/>
                <w:sz w:val="24"/>
                <w:szCs w:val="24"/>
                <w:lang w:eastAsia="zh-CN"/>
              </w:rPr>
              <w:t>儿童保育与发展中心</w:t>
            </w:r>
          </w:p>
        </w:tc>
        <w:tc>
          <w:tcPr>
            <w:tcW w:w="4985" w:type="dxa"/>
            <w:vAlign w:val="center"/>
          </w:tcPr>
          <w:p w14:paraId="4AD645E1" w14:textId="77777777" w:rsidR="00900CD8" w:rsidRPr="00DD6C2C" w:rsidRDefault="001F4FCC">
            <w:pPr>
              <w:pBdr>
                <w:top w:val="nil"/>
                <w:left w:val="nil"/>
                <w:bottom w:val="nil"/>
                <w:right w:val="nil"/>
                <w:between w:val="nil"/>
              </w:pBdr>
              <w:spacing w:before="60" w:after="60"/>
              <w:rPr>
                <w:color w:val="000000"/>
                <w:sz w:val="24"/>
                <w:szCs w:val="24"/>
                <w:lang w:eastAsia="zh-CN"/>
              </w:rPr>
            </w:pPr>
            <w:r w:rsidRPr="00DD6C2C">
              <w:rPr>
                <w:rFonts w:cs="SimSun" w:hint="eastAsia"/>
                <w:color w:val="000000"/>
                <w:sz w:val="24"/>
                <w:szCs w:val="24"/>
                <w:lang w:eastAsia="zh-CN"/>
              </w:rPr>
              <w:t>在完全履行</w:t>
            </w:r>
            <w:r w:rsidRPr="00DD6C2C">
              <w:rPr>
                <w:rFonts w:cs="SimSun" w:hint="eastAsia"/>
                <w:color w:val="000000"/>
                <w:sz w:val="24"/>
                <w:szCs w:val="24"/>
                <w:lang w:eastAsia="zh-CN"/>
              </w:rPr>
              <w:t xml:space="preserve"> CDSS </w:t>
            </w:r>
            <w:r w:rsidRPr="00DD6C2C">
              <w:rPr>
                <w:rFonts w:cs="SimSun" w:hint="eastAsia"/>
                <w:color w:val="000000"/>
                <w:sz w:val="24"/>
                <w:szCs w:val="24"/>
                <w:lang w:eastAsia="zh-CN"/>
              </w:rPr>
              <w:t>与申请人之间的资助协议后</w:t>
            </w:r>
            <w:r w:rsidRPr="00DD6C2C">
              <w:rPr>
                <w:rFonts w:cs="SimSun" w:hint="eastAsia"/>
                <w:color w:val="000000"/>
                <w:sz w:val="24"/>
                <w:szCs w:val="24"/>
                <w:lang w:eastAsia="zh-CN"/>
              </w:rPr>
              <w:t xml:space="preserve"> 10 </w:t>
            </w:r>
            <w:r w:rsidRPr="00DD6C2C">
              <w:rPr>
                <w:rFonts w:cs="SimSun" w:hint="eastAsia"/>
                <w:color w:val="000000"/>
                <w:sz w:val="24"/>
                <w:szCs w:val="24"/>
                <w:lang w:eastAsia="zh-CN"/>
              </w:rPr>
              <w:t>年内，在受资助的项目地点提供服务。</w:t>
            </w:r>
          </w:p>
        </w:tc>
      </w:tr>
      <w:tr w:rsidR="004B2EEF" w:rsidRPr="00DD6C2C" w14:paraId="6398EDB5" w14:textId="77777777" w:rsidTr="00B6107B">
        <w:trPr>
          <w:cantSplit/>
        </w:trPr>
        <w:tc>
          <w:tcPr>
            <w:tcW w:w="4585" w:type="dxa"/>
            <w:vAlign w:val="center"/>
          </w:tcPr>
          <w:p w14:paraId="506254B9" w14:textId="77777777" w:rsidR="00900CD8" w:rsidRPr="00DD6C2C" w:rsidRDefault="001F4FCC">
            <w:pPr>
              <w:pBdr>
                <w:top w:val="nil"/>
                <w:left w:val="nil"/>
                <w:bottom w:val="nil"/>
                <w:right w:val="nil"/>
                <w:between w:val="nil"/>
              </w:pBdr>
              <w:spacing w:before="60" w:after="60"/>
              <w:rPr>
                <w:color w:val="000000"/>
                <w:sz w:val="24"/>
                <w:szCs w:val="24"/>
                <w:lang w:eastAsia="zh-CN"/>
              </w:rPr>
            </w:pPr>
            <w:r w:rsidRPr="00DD6C2C">
              <w:rPr>
                <w:rFonts w:cs="SimSun" w:hint="eastAsia"/>
                <w:color w:val="000000"/>
                <w:sz w:val="24"/>
                <w:szCs w:val="24"/>
                <w:lang w:eastAsia="zh-CN"/>
              </w:rPr>
              <w:t>家庭托儿机构</w:t>
            </w:r>
          </w:p>
        </w:tc>
        <w:tc>
          <w:tcPr>
            <w:tcW w:w="4985" w:type="dxa"/>
            <w:vAlign w:val="center"/>
          </w:tcPr>
          <w:p w14:paraId="67593025" w14:textId="77777777" w:rsidR="00900CD8" w:rsidRPr="00DD6C2C" w:rsidRDefault="001F4FCC">
            <w:pPr>
              <w:pBdr>
                <w:top w:val="nil"/>
                <w:left w:val="nil"/>
                <w:bottom w:val="nil"/>
                <w:right w:val="nil"/>
                <w:between w:val="nil"/>
              </w:pBdr>
              <w:spacing w:before="60" w:after="60"/>
              <w:rPr>
                <w:color w:val="000000"/>
                <w:sz w:val="24"/>
                <w:szCs w:val="24"/>
                <w:lang w:eastAsia="zh-CN"/>
              </w:rPr>
            </w:pPr>
            <w:r w:rsidRPr="00DD6C2C">
              <w:rPr>
                <w:rFonts w:cs="SimSun" w:hint="eastAsia"/>
                <w:color w:val="000000"/>
                <w:sz w:val="24"/>
                <w:szCs w:val="24"/>
                <w:lang w:eastAsia="zh-CN"/>
              </w:rPr>
              <w:t>在完全实施</w:t>
            </w:r>
            <w:r w:rsidRPr="00DD6C2C">
              <w:rPr>
                <w:rFonts w:cs="SimSun" w:hint="eastAsia"/>
                <w:color w:val="000000"/>
                <w:sz w:val="24"/>
                <w:szCs w:val="24"/>
                <w:lang w:eastAsia="zh-CN"/>
              </w:rPr>
              <w:t xml:space="preserve"> CDSS </w:t>
            </w:r>
            <w:r w:rsidRPr="00DD6C2C">
              <w:rPr>
                <w:rFonts w:cs="SimSun" w:hint="eastAsia"/>
                <w:color w:val="000000"/>
                <w:sz w:val="24"/>
                <w:szCs w:val="24"/>
                <w:lang w:eastAsia="zh-CN"/>
              </w:rPr>
              <w:t>与申请人之间的资助协议后</w:t>
            </w:r>
            <w:r w:rsidRPr="00DD6C2C">
              <w:rPr>
                <w:rFonts w:cs="SimSun" w:hint="eastAsia"/>
                <w:color w:val="000000"/>
                <w:sz w:val="24"/>
                <w:szCs w:val="24"/>
                <w:lang w:eastAsia="zh-CN"/>
              </w:rPr>
              <w:t xml:space="preserve"> 2 </w:t>
            </w:r>
            <w:r w:rsidRPr="00DD6C2C">
              <w:rPr>
                <w:rFonts w:cs="SimSun" w:hint="eastAsia"/>
                <w:color w:val="000000"/>
                <w:sz w:val="24"/>
                <w:szCs w:val="24"/>
                <w:lang w:eastAsia="zh-CN"/>
              </w:rPr>
              <w:t>年内，在受资助的项目地点提供服务。</w:t>
            </w:r>
          </w:p>
        </w:tc>
      </w:tr>
    </w:tbl>
    <w:p w14:paraId="7CE412AA" w14:textId="77777777" w:rsidR="00900CD8" w:rsidRPr="00DD6C2C" w:rsidRDefault="001F4FCC">
      <w:pPr>
        <w:pStyle w:val="Heading1"/>
        <w:rPr>
          <w:lang w:eastAsia="zh-CN"/>
        </w:rPr>
      </w:pPr>
      <w:bookmarkStart w:id="22" w:name="bookmark=id.1ci93xb"/>
      <w:bookmarkStart w:id="23" w:name="_Toc119682829"/>
      <w:bookmarkEnd w:id="22"/>
      <w:r w:rsidRPr="00DD6C2C">
        <w:rPr>
          <w:rFonts w:cs="SimSun" w:hint="eastAsia"/>
          <w:szCs w:val="32"/>
          <w:lang w:eastAsia="zh-CN"/>
        </w:rPr>
        <w:t>第</w:t>
      </w:r>
      <w:r w:rsidRPr="00DD6C2C">
        <w:rPr>
          <w:rFonts w:cs="SimSun" w:hint="eastAsia"/>
          <w:szCs w:val="32"/>
          <w:lang w:eastAsia="zh-CN"/>
        </w:rPr>
        <w:t xml:space="preserve"> IV </w:t>
      </w:r>
      <w:r w:rsidRPr="00DD6C2C">
        <w:rPr>
          <w:rFonts w:cs="SimSun" w:hint="eastAsia"/>
          <w:szCs w:val="32"/>
          <w:lang w:eastAsia="zh-CN"/>
        </w:rPr>
        <w:t>部分：</w:t>
      </w:r>
      <w:r w:rsidRPr="003C0379">
        <w:rPr>
          <w:rFonts w:cs="SimSun" w:hint="eastAsia"/>
          <w:bCs w:val="0"/>
          <w:szCs w:val="32"/>
          <w:lang w:eastAsia="zh-CN"/>
        </w:rPr>
        <w:t>一般申请信息和要求</w:t>
      </w:r>
      <w:bookmarkEnd w:id="23"/>
    </w:p>
    <w:p w14:paraId="54AD02C3" w14:textId="77777777" w:rsidR="00900CD8" w:rsidRPr="00DD6C2C" w:rsidRDefault="001F4FCC">
      <w:pPr>
        <w:pStyle w:val="Heading2"/>
        <w:rPr>
          <w:lang w:eastAsia="zh-CN"/>
        </w:rPr>
      </w:pPr>
      <w:bookmarkStart w:id="24" w:name="bookmark=id.2bn6wsx"/>
      <w:bookmarkStart w:id="25" w:name="_Toc119682830"/>
      <w:bookmarkEnd w:id="24"/>
      <w:r w:rsidRPr="00DD6C2C">
        <w:rPr>
          <w:rFonts w:cs="SimSun" w:hint="eastAsia"/>
          <w:szCs w:val="28"/>
          <w:lang w:eastAsia="zh-CN"/>
        </w:rPr>
        <w:t>申请时间表</w:t>
      </w:r>
      <w:bookmarkEnd w:id="25"/>
    </w:p>
    <w:p w14:paraId="0C4FC830" w14:textId="77777777" w:rsidR="00900CD8"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 xml:space="preserve">RFA </w:t>
      </w:r>
      <w:r w:rsidRPr="00DD6C2C">
        <w:rPr>
          <w:rFonts w:cs="SimSun" w:hint="eastAsia"/>
          <w:color w:val="000000"/>
          <w:sz w:val="24"/>
          <w:szCs w:val="24"/>
          <w:lang w:eastAsia="zh-CN"/>
        </w:rPr>
        <w:t>发布：</w:t>
      </w:r>
      <w:r w:rsidRPr="00DD6C2C">
        <w:rPr>
          <w:rFonts w:cs="SimSun" w:hint="eastAsia"/>
          <w:color w:val="000000"/>
          <w:sz w:val="24"/>
          <w:szCs w:val="24"/>
          <w:lang w:eastAsia="zh-CN"/>
        </w:rPr>
        <w:t xml:space="preserve">2022 </w:t>
      </w:r>
      <w:r w:rsidRPr="00DD6C2C">
        <w:rPr>
          <w:rFonts w:cs="SimSun" w:hint="eastAsia"/>
          <w:color w:val="000000"/>
          <w:sz w:val="24"/>
          <w:szCs w:val="24"/>
          <w:lang w:eastAsia="zh-CN"/>
        </w:rPr>
        <w:t>年</w:t>
      </w:r>
      <w:r w:rsidRPr="00DD6C2C">
        <w:rPr>
          <w:rFonts w:cs="SimSun" w:hint="eastAsia"/>
          <w:color w:val="000000"/>
          <w:sz w:val="24"/>
          <w:szCs w:val="24"/>
          <w:lang w:eastAsia="zh-CN"/>
        </w:rPr>
        <w:t xml:space="preserve"> 11 </w:t>
      </w:r>
      <w:r w:rsidRPr="00DD6C2C">
        <w:rPr>
          <w:rFonts w:cs="SimSun" w:hint="eastAsia"/>
          <w:color w:val="000000"/>
          <w:sz w:val="24"/>
          <w:szCs w:val="24"/>
          <w:lang w:eastAsia="zh-CN"/>
        </w:rPr>
        <w:t>月</w:t>
      </w:r>
      <w:r w:rsidRPr="00DD6C2C">
        <w:rPr>
          <w:rFonts w:cs="SimSun" w:hint="eastAsia"/>
          <w:color w:val="000000"/>
          <w:sz w:val="24"/>
          <w:szCs w:val="24"/>
          <w:lang w:eastAsia="zh-CN"/>
        </w:rPr>
        <w:t xml:space="preserve"> 22 </w:t>
      </w:r>
      <w:r w:rsidRPr="00DD6C2C">
        <w:rPr>
          <w:rFonts w:cs="SimSun" w:hint="eastAsia"/>
          <w:color w:val="000000"/>
          <w:sz w:val="24"/>
          <w:szCs w:val="24"/>
          <w:lang w:eastAsia="zh-CN"/>
        </w:rPr>
        <w:t>日</w:t>
      </w:r>
    </w:p>
    <w:p w14:paraId="6BBF88A4" w14:textId="77777777" w:rsidR="00900CD8"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信息网络研讨会：</w:t>
      </w:r>
      <w:r w:rsidRPr="00DD6C2C">
        <w:rPr>
          <w:rFonts w:cs="SimSun" w:hint="eastAsia"/>
          <w:color w:val="000000"/>
          <w:sz w:val="24"/>
          <w:szCs w:val="24"/>
          <w:lang w:eastAsia="zh-CN"/>
        </w:rPr>
        <w:t xml:space="preserve">2022 </w:t>
      </w:r>
      <w:r w:rsidRPr="00DD6C2C">
        <w:rPr>
          <w:rFonts w:cs="SimSun" w:hint="eastAsia"/>
          <w:color w:val="000000"/>
          <w:sz w:val="24"/>
          <w:szCs w:val="24"/>
          <w:lang w:eastAsia="zh-CN"/>
        </w:rPr>
        <w:t>年</w:t>
      </w:r>
      <w:r w:rsidRPr="00DD6C2C">
        <w:rPr>
          <w:rFonts w:cs="SimSun" w:hint="eastAsia"/>
          <w:color w:val="000000"/>
          <w:sz w:val="24"/>
          <w:szCs w:val="24"/>
          <w:lang w:eastAsia="zh-CN"/>
        </w:rPr>
        <w:t xml:space="preserve"> 12 </w:t>
      </w:r>
      <w:r w:rsidRPr="00DD6C2C">
        <w:rPr>
          <w:rFonts w:cs="SimSun" w:hint="eastAsia"/>
          <w:color w:val="000000"/>
          <w:sz w:val="24"/>
          <w:szCs w:val="24"/>
          <w:lang w:eastAsia="zh-CN"/>
        </w:rPr>
        <w:t>月</w:t>
      </w:r>
      <w:r w:rsidRPr="00DD6C2C">
        <w:rPr>
          <w:rFonts w:cs="SimSun" w:hint="eastAsia"/>
          <w:color w:val="000000"/>
          <w:sz w:val="24"/>
          <w:szCs w:val="24"/>
          <w:lang w:eastAsia="zh-CN"/>
        </w:rPr>
        <w:t xml:space="preserve"> 8 </w:t>
      </w:r>
      <w:r w:rsidRPr="00DD6C2C">
        <w:rPr>
          <w:rFonts w:cs="SimSun" w:hint="eastAsia"/>
          <w:color w:val="000000"/>
          <w:sz w:val="24"/>
          <w:szCs w:val="24"/>
          <w:lang w:eastAsia="zh-CN"/>
        </w:rPr>
        <w:t>日</w:t>
      </w:r>
    </w:p>
    <w:p w14:paraId="23435B29" w14:textId="77777777" w:rsidR="009B21AD" w:rsidRPr="009B21AD" w:rsidRDefault="009B21AD" w:rsidP="00CE79A3">
      <w:pPr>
        <w:numPr>
          <w:ilvl w:val="0"/>
          <w:numId w:val="7"/>
        </w:numPr>
        <w:pBdr>
          <w:top w:val="nil"/>
          <w:left w:val="nil"/>
          <w:bottom w:val="nil"/>
          <w:right w:val="nil"/>
          <w:between w:val="nil"/>
        </w:pBdr>
        <w:spacing w:after="240"/>
        <w:rPr>
          <w:color w:val="000000"/>
          <w:sz w:val="24"/>
          <w:szCs w:val="24"/>
          <w:lang w:eastAsia="zh-CN"/>
        </w:rPr>
      </w:pPr>
      <w:r w:rsidRPr="009B21AD">
        <w:rPr>
          <w:rFonts w:cs="SimSun" w:hint="eastAsia"/>
          <w:color w:val="000000"/>
          <w:sz w:val="24"/>
          <w:szCs w:val="24"/>
          <w:lang w:eastAsia="zh-CN"/>
        </w:rPr>
        <w:t>技术援助申请的提交截止日期为</w:t>
      </w:r>
      <w:r w:rsidRPr="009B21AD">
        <w:rPr>
          <w:rFonts w:cs="SimSun" w:hint="eastAsia"/>
          <w:color w:val="000000"/>
          <w:sz w:val="24"/>
          <w:szCs w:val="24"/>
          <w:lang w:eastAsia="zh-CN"/>
        </w:rPr>
        <w:t xml:space="preserve"> 2023 </w:t>
      </w:r>
      <w:r w:rsidRPr="009B21AD">
        <w:rPr>
          <w:rFonts w:cs="SimSun" w:hint="eastAsia"/>
          <w:color w:val="000000"/>
          <w:sz w:val="24"/>
          <w:szCs w:val="24"/>
          <w:lang w:eastAsia="zh-CN"/>
        </w:rPr>
        <w:t>年</w:t>
      </w:r>
      <w:r w:rsidRPr="009B21AD">
        <w:rPr>
          <w:rFonts w:cs="SimSun" w:hint="eastAsia"/>
          <w:color w:val="000000"/>
          <w:sz w:val="24"/>
          <w:szCs w:val="24"/>
          <w:lang w:eastAsia="zh-CN"/>
        </w:rPr>
        <w:t xml:space="preserve"> 1 </w:t>
      </w:r>
      <w:r w:rsidRPr="009B21AD">
        <w:rPr>
          <w:rFonts w:cs="SimSun" w:hint="eastAsia"/>
          <w:color w:val="000000"/>
          <w:sz w:val="24"/>
          <w:szCs w:val="24"/>
          <w:lang w:eastAsia="zh-CN"/>
        </w:rPr>
        <w:t>月</w:t>
      </w:r>
      <w:r w:rsidRPr="009B21AD">
        <w:rPr>
          <w:rFonts w:cs="SimSun" w:hint="eastAsia"/>
          <w:color w:val="000000"/>
          <w:sz w:val="24"/>
          <w:szCs w:val="24"/>
          <w:lang w:eastAsia="zh-CN"/>
        </w:rPr>
        <w:t xml:space="preserve"> 20 </w:t>
      </w:r>
      <w:r w:rsidRPr="009B21AD">
        <w:rPr>
          <w:rFonts w:cs="SimSun" w:hint="eastAsia"/>
          <w:color w:val="000000"/>
          <w:sz w:val="24"/>
          <w:szCs w:val="24"/>
          <w:lang w:eastAsia="zh-CN"/>
        </w:rPr>
        <w:t>日</w:t>
      </w:r>
    </w:p>
    <w:p w14:paraId="012B5EE9" w14:textId="62D1BCC2" w:rsidR="00900CD8"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常见问题解答</w:t>
      </w:r>
      <w:r w:rsidRPr="00DD6C2C">
        <w:rPr>
          <w:rFonts w:cs="SimSun" w:hint="eastAsia"/>
          <w:color w:val="000000"/>
          <w:sz w:val="24"/>
          <w:szCs w:val="24"/>
          <w:lang w:eastAsia="zh-CN"/>
        </w:rPr>
        <w:t xml:space="preserve"> (FAQ)</w:t>
      </w:r>
      <w:r w:rsidRPr="00DD6C2C">
        <w:rPr>
          <w:rFonts w:cs="SimSun" w:hint="eastAsia"/>
          <w:color w:val="000000"/>
          <w:sz w:val="24"/>
          <w:szCs w:val="24"/>
          <w:lang w:eastAsia="zh-CN"/>
        </w:rPr>
        <w:t>：定期更新并</w:t>
      </w:r>
      <w:r w:rsidRPr="00DD6C2C">
        <w:rPr>
          <w:rFonts w:cs="SimSun" w:hint="eastAsia"/>
          <w:color w:val="000000"/>
          <w:sz w:val="24"/>
          <w:szCs w:val="24"/>
          <w:lang w:eastAsia="zh-CN"/>
        </w:rPr>
        <w:t xml:space="preserve"> </w:t>
      </w:r>
      <w:sdt>
        <w:sdtPr>
          <w:rPr>
            <w:rFonts w:hint="eastAsia"/>
            <w:sz w:val="24"/>
            <w:szCs w:val="24"/>
            <w:lang w:eastAsia="zh-CN"/>
          </w:rPr>
          <w:tag w:val="goog_rdk_271"/>
          <w:id w:val="1014249485"/>
          <w:placeholder>
            <w:docPart w:val="DefaultPlaceholder_1081868574"/>
          </w:placeholder>
        </w:sdtPr>
        <w:sdtEndPr/>
        <w:sdtContent/>
      </w:sdt>
      <w:r w:rsidRPr="00DD6C2C">
        <w:rPr>
          <w:rFonts w:cs="SimSun" w:hint="eastAsia"/>
          <w:color w:val="000000"/>
          <w:sz w:val="24"/>
          <w:szCs w:val="24"/>
          <w:lang w:eastAsia="zh-CN"/>
        </w:rPr>
        <w:t>在</w:t>
      </w:r>
      <w:r w:rsidRPr="00DD6C2C">
        <w:rPr>
          <w:rFonts w:cs="SimSun" w:hint="eastAsia"/>
          <w:color w:val="000000"/>
          <w:sz w:val="24"/>
          <w:szCs w:val="24"/>
          <w:lang w:eastAsia="zh-CN"/>
        </w:rPr>
        <w:t xml:space="preserve"> CCDD-IGP </w:t>
      </w:r>
      <w:r w:rsidRPr="00DD6C2C">
        <w:rPr>
          <w:rFonts w:cs="SimSun" w:hint="eastAsia"/>
          <w:color w:val="000000"/>
          <w:sz w:val="24"/>
          <w:szCs w:val="24"/>
          <w:lang w:eastAsia="zh-CN"/>
        </w:rPr>
        <w:t>网页上发布</w:t>
      </w:r>
    </w:p>
    <w:p w14:paraId="77E4D07B" w14:textId="77777777" w:rsidR="00900CD8"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向</w:t>
      </w:r>
      <w:r w:rsidRPr="00DD6C2C">
        <w:rPr>
          <w:rFonts w:cs="SimSun" w:hint="eastAsia"/>
          <w:color w:val="000000"/>
          <w:sz w:val="24"/>
          <w:szCs w:val="24"/>
          <w:lang w:eastAsia="zh-CN"/>
        </w:rPr>
        <w:t xml:space="preserve"> CDSS </w:t>
      </w:r>
      <w:r w:rsidRPr="00DD6C2C">
        <w:rPr>
          <w:rFonts w:cs="SimSun" w:hint="eastAsia"/>
          <w:color w:val="000000"/>
          <w:sz w:val="24"/>
          <w:szCs w:val="24"/>
          <w:lang w:eastAsia="zh-CN"/>
        </w:rPr>
        <w:t>申请的截止日期：</w:t>
      </w:r>
      <w:r w:rsidRPr="00DD6C2C">
        <w:rPr>
          <w:rFonts w:cs="SimSun" w:hint="eastAsia"/>
          <w:color w:val="000000"/>
          <w:sz w:val="24"/>
          <w:szCs w:val="24"/>
          <w:lang w:eastAsia="zh-CN"/>
        </w:rPr>
        <w:t xml:space="preserve">2023 </w:t>
      </w:r>
      <w:r w:rsidRPr="00DD6C2C">
        <w:rPr>
          <w:rFonts w:cs="SimSun" w:hint="eastAsia"/>
          <w:color w:val="000000"/>
          <w:sz w:val="24"/>
          <w:szCs w:val="24"/>
          <w:lang w:eastAsia="zh-CN"/>
        </w:rPr>
        <w:t>年</w:t>
      </w:r>
      <w:r w:rsidRPr="00DD6C2C">
        <w:rPr>
          <w:rFonts w:cs="SimSun" w:hint="eastAsia"/>
          <w:color w:val="000000"/>
          <w:sz w:val="24"/>
          <w:szCs w:val="24"/>
          <w:lang w:eastAsia="zh-CN"/>
        </w:rPr>
        <w:t xml:space="preserve"> 1 </w:t>
      </w:r>
      <w:r w:rsidRPr="00DD6C2C">
        <w:rPr>
          <w:rFonts w:cs="SimSun" w:hint="eastAsia"/>
          <w:color w:val="000000"/>
          <w:sz w:val="24"/>
          <w:szCs w:val="24"/>
          <w:lang w:eastAsia="zh-CN"/>
        </w:rPr>
        <w:t>月</w:t>
      </w:r>
      <w:r w:rsidRPr="00DD6C2C">
        <w:rPr>
          <w:rFonts w:cs="SimSun" w:hint="eastAsia"/>
          <w:color w:val="000000"/>
          <w:sz w:val="24"/>
          <w:szCs w:val="24"/>
          <w:lang w:eastAsia="zh-CN"/>
        </w:rPr>
        <w:t xml:space="preserve"> 31 </w:t>
      </w:r>
      <w:r w:rsidRPr="00DD6C2C">
        <w:rPr>
          <w:rFonts w:cs="SimSun" w:hint="eastAsia"/>
          <w:color w:val="000000"/>
          <w:sz w:val="24"/>
          <w:szCs w:val="24"/>
          <w:lang w:eastAsia="zh-CN"/>
        </w:rPr>
        <w:t>日</w:t>
      </w:r>
    </w:p>
    <w:p w14:paraId="201EF599" w14:textId="77777777" w:rsidR="00900CD8" w:rsidRPr="00DD6C2C" w:rsidRDefault="001F4FCC" w:rsidP="00CE79A3">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拨款发放公告：待定</w:t>
      </w:r>
    </w:p>
    <w:p w14:paraId="5EC0B7C9" w14:textId="77777777" w:rsidR="00900CD8" w:rsidRPr="00DD6C2C" w:rsidRDefault="001F4FCC" w:rsidP="00920055">
      <w:p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lastRenderedPageBreak/>
        <w:t>在</w:t>
      </w:r>
      <w:r w:rsidRPr="00DD6C2C">
        <w:rPr>
          <w:rFonts w:cs="SimSun" w:hint="eastAsia"/>
          <w:color w:val="000000"/>
          <w:sz w:val="24"/>
          <w:szCs w:val="24"/>
          <w:lang w:eastAsia="zh-CN"/>
        </w:rPr>
        <w:t xml:space="preserve"> 2023 </w:t>
      </w:r>
      <w:r w:rsidRPr="00DD6C2C">
        <w:rPr>
          <w:rFonts w:cs="SimSun" w:hint="eastAsia"/>
          <w:color w:val="000000"/>
          <w:sz w:val="24"/>
          <w:szCs w:val="24"/>
          <w:lang w:eastAsia="zh-CN"/>
        </w:rPr>
        <w:t>年</w:t>
      </w:r>
      <w:r w:rsidRPr="00DD6C2C">
        <w:rPr>
          <w:rFonts w:cs="SimSun" w:hint="eastAsia"/>
          <w:color w:val="000000"/>
          <w:sz w:val="24"/>
          <w:szCs w:val="24"/>
          <w:lang w:eastAsia="zh-CN"/>
        </w:rPr>
        <w:t xml:space="preserve"> 1 </w:t>
      </w:r>
      <w:r w:rsidRPr="00DD6C2C">
        <w:rPr>
          <w:rFonts w:cs="SimSun" w:hint="eastAsia"/>
          <w:color w:val="000000"/>
          <w:sz w:val="24"/>
          <w:szCs w:val="24"/>
          <w:lang w:eastAsia="zh-CN"/>
        </w:rPr>
        <w:t>月</w:t>
      </w:r>
      <w:r w:rsidRPr="00DD6C2C">
        <w:rPr>
          <w:rFonts w:cs="SimSun" w:hint="eastAsia"/>
          <w:color w:val="000000"/>
          <w:sz w:val="24"/>
          <w:szCs w:val="24"/>
          <w:lang w:eastAsia="zh-CN"/>
        </w:rPr>
        <w:t xml:space="preserve"> 31 </w:t>
      </w:r>
      <w:r w:rsidRPr="00DD6C2C">
        <w:rPr>
          <w:rFonts w:cs="SimSun" w:hint="eastAsia"/>
          <w:color w:val="000000"/>
          <w:sz w:val="24"/>
          <w:szCs w:val="24"/>
          <w:lang w:eastAsia="zh-CN"/>
        </w:rPr>
        <w:t>日提交截止日期后，申请将被审查和审批。一旦给出决定，申请人将就其拨款状况收到一封电子邮件。如果申请人已获批接受拨款，将根据</w:t>
      </w:r>
      <w:r w:rsidRPr="00DD6C2C">
        <w:rPr>
          <w:rFonts w:cs="SimSun" w:hint="eastAsia"/>
          <w:sz w:val="24"/>
          <w:szCs w:val="24"/>
          <w:lang w:eastAsia="zh-CN"/>
        </w:rPr>
        <w:t xml:space="preserve"> </w:t>
      </w:r>
      <w:r w:rsidRPr="00DD6C2C">
        <w:rPr>
          <w:rFonts w:cs="SimSun" w:hint="eastAsia"/>
          <w:color w:val="000000"/>
          <w:sz w:val="24"/>
          <w:szCs w:val="24"/>
          <w:lang w:eastAsia="zh-CN"/>
        </w:rPr>
        <w:t>CDSS</w:t>
      </w:r>
      <w:r w:rsidRPr="00DD6C2C">
        <w:rPr>
          <w:rFonts w:cs="SimSun" w:hint="eastAsia"/>
          <w:sz w:val="24"/>
          <w:szCs w:val="24"/>
          <w:lang w:eastAsia="zh-CN"/>
        </w:rPr>
        <w:t xml:space="preserve"> </w:t>
      </w:r>
      <w:r w:rsidRPr="00DD6C2C">
        <w:rPr>
          <w:rFonts w:cs="SimSun" w:hint="eastAsia"/>
          <w:sz w:val="24"/>
          <w:szCs w:val="24"/>
          <w:lang w:eastAsia="zh-CN"/>
        </w:rPr>
        <w:t>是否收到</w:t>
      </w:r>
      <w:r w:rsidRPr="00DD6C2C">
        <w:rPr>
          <w:rFonts w:cs="SimSun" w:hint="eastAsia"/>
          <w:color w:val="000000"/>
          <w:sz w:val="24"/>
          <w:szCs w:val="24"/>
          <w:lang w:eastAsia="zh-CN"/>
        </w:rPr>
        <w:t>相应文件（包括但不限于管理和财务信息）发放拨款。</w:t>
      </w:r>
    </w:p>
    <w:p w14:paraId="2257859E" w14:textId="77777777" w:rsidR="00900CD8" w:rsidRPr="00DD6C2C" w:rsidRDefault="001F4FCC" w:rsidP="00920055">
      <w:p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发放流程将于</w:t>
      </w:r>
      <w:r w:rsidRPr="00DD6C2C">
        <w:rPr>
          <w:rFonts w:cs="SimSun" w:hint="eastAsia"/>
          <w:color w:val="000000"/>
          <w:sz w:val="24"/>
          <w:szCs w:val="24"/>
          <w:lang w:eastAsia="zh-CN"/>
        </w:rPr>
        <w:t xml:space="preserve"> 2023 </w:t>
      </w:r>
      <w:r w:rsidRPr="00DD6C2C">
        <w:rPr>
          <w:rFonts w:cs="SimSun" w:hint="eastAsia"/>
          <w:color w:val="000000"/>
          <w:sz w:val="24"/>
          <w:szCs w:val="24"/>
          <w:lang w:eastAsia="zh-CN"/>
        </w:rPr>
        <w:t>年开始。</w:t>
      </w:r>
      <w:r w:rsidRPr="00DD6C2C">
        <w:rPr>
          <w:rFonts w:cs="SimSun" w:hint="eastAsia"/>
          <w:b/>
          <w:bCs/>
          <w:color w:val="000000"/>
          <w:sz w:val="24"/>
          <w:szCs w:val="24"/>
          <w:lang w:eastAsia="zh-CN"/>
        </w:rPr>
        <w:t>所有资金必须在</w:t>
      </w:r>
      <w:r w:rsidRPr="00DD6C2C">
        <w:rPr>
          <w:rFonts w:cs="SimSun" w:hint="eastAsia"/>
          <w:b/>
          <w:bCs/>
          <w:color w:val="000000"/>
          <w:sz w:val="24"/>
          <w:szCs w:val="24"/>
          <w:lang w:eastAsia="zh-CN"/>
        </w:rPr>
        <w:t xml:space="preserve"> 2028 </w:t>
      </w:r>
      <w:r w:rsidRPr="00DD6C2C">
        <w:rPr>
          <w:rFonts w:cs="SimSun" w:hint="eastAsia"/>
          <w:b/>
          <w:bCs/>
          <w:color w:val="000000"/>
          <w:sz w:val="24"/>
          <w:szCs w:val="24"/>
          <w:lang w:eastAsia="zh-CN"/>
        </w:rPr>
        <w:t>年</w:t>
      </w:r>
      <w:r w:rsidRPr="00DD6C2C">
        <w:rPr>
          <w:rFonts w:cs="SimSun" w:hint="eastAsia"/>
          <w:b/>
          <w:bCs/>
          <w:color w:val="000000"/>
          <w:sz w:val="24"/>
          <w:szCs w:val="24"/>
          <w:lang w:eastAsia="zh-CN"/>
        </w:rPr>
        <w:t xml:space="preserve"> 6 </w:t>
      </w:r>
      <w:r w:rsidRPr="00DD6C2C">
        <w:rPr>
          <w:rFonts w:cs="SimSun" w:hint="eastAsia"/>
          <w:b/>
          <w:bCs/>
          <w:color w:val="000000"/>
          <w:sz w:val="24"/>
          <w:szCs w:val="24"/>
          <w:lang w:eastAsia="zh-CN"/>
        </w:rPr>
        <w:t>月</w:t>
      </w:r>
      <w:r w:rsidRPr="00DD6C2C">
        <w:rPr>
          <w:rFonts w:cs="SimSun" w:hint="eastAsia"/>
          <w:b/>
          <w:bCs/>
          <w:color w:val="000000"/>
          <w:sz w:val="24"/>
          <w:szCs w:val="24"/>
          <w:lang w:eastAsia="zh-CN"/>
        </w:rPr>
        <w:t xml:space="preserve"> 30 </w:t>
      </w:r>
      <w:r w:rsidRPr="00DD6C2C">
        <w:rPr>
          <w:rFonts w:cs="SimSun" w:hint="eastAsia"/>
          <w:b/>
          <w:bCs/>
          <w:color w:val="000000"/>
          <w:sz w:val="24"/>
          <w:szCs w:val="24"/>
          <w:lang w:eastAsia="zh-CN"/>
        </w:rPr>
        <w:t>日之前支付。</w:t>
      </w:r>
    </w:p>
    <w:p w14:paraId="12ADD1F2" w14:textId="77777777" w:rsidR="00900CD8" w:rsidRPr="00DD6C2C" w:rsidRDefault="001F4FCC">
      <w:pPr>
        <w:pStyle w:val="Heading2"/>
        <w:rPr>
          <w:lang w:eastAsia="zh-CN"/>
        </w:rPr>
      </w:pPr>
      <w:bookmarkStart w:id="26" w:name="bookmark=id.3as4poj"/>
      <w:bookmarkStart w:id="27" w:name="_Toc119682831"/>
      <w:bookmarkEnd w:id="26"/>
      <w:r w:rsidRPr="00DD6C2C">
        <w:rPr>
          <w:rFonts w:cs="SimSun" w:hint="eastAsia"/>
          <w:szCs w:val="28"/>
          <w:lang w:eastAsia="zh-CN"/>
        </w:rPr>
        <w:t>关于提交申请的指示</w:t>
      </w:r>
      <w:bookmarkEnd w:id="27"/>
    </w:p>
    <w:p w14:paraId="315BF8B2" w14:textId="77777777" w:rsidR="00900CD8" w:rsidRPr="00DD6C2C" w:rsidRDefault="001F4FCC" w:rsidP="00920055">
      <w:p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申请将通过第三方在线平台以电子形式接收。申请人必须在该平台创建一个在线帐户，并确保使用其定期访问的电子邮件帐户。申请开放时，将向</w:t>
      </w:r>
      <w:r w:rsidRPr="00DD6C2C">
        <w:rPr>
          <w:rFonts w:cs="SimSun" w:hint="eastAsia"/>
          <w:color w:val="000000"/>
          <w:sz w:val="24"/>
          <w:szCs w:val="24"/>
          <w:lang w:eastAsia="zh-CN"/>
        </w:rPr>
        <w:t xml:space="preserve"> CCDD-IGP </w:t>
      </w:r>
      <w:r w:rsidRPr="00DD6C2C">
        <w:rPr>
          <w:rFonts w:cs="SimSun" w:hint="eastAsia"/>
          <w:color w:val="000000"/>
          <w:sz w:val="24"/>
          <w:szCs w:val="24"/>
          <w:lang w:eastAsia="zh-CN"/>
        </w:rPr>
        <w:t>网页上的</w:t>
      </w:r>
      <w:r w:rsidRPr="00DD6C2C">
        <w:rPr>
          <w:rFonts w:cs="SimSun" w:hint="eastAsia"/>
          <w:color w:val="000000"/>
          <w:sz w:val="24"/>
          <w:szCs w:val="24"/>
          <w:lang w:eastAsia="zh-CN"/>
        </w:rPr>
        <w:t xml:space="preserve"> IGP-NCMR </w:t>
      </w:r>
      <w:r w:rsidRPr="00DD6C2C">
        <w:rPr>
          <w:rFonts w:cs="SimSun" w:hint="eastAsia"/>
          <w:color w:val="000000"/>
          <w:sz w:val="24"/>
          <w:szCs w:val="24"/>
          <w:lang w:eastAsia="zh-CN"/>
        </w:rPr>
        <w:t>发布一个指向该平台的链接。申请人将被要求通过该在线门户输入申请数据、表述、预算和其他附件。附件必须容易阅读，并且转换为文件上传说明中描述的文件格式。申请不接受邮寄或专人投递，而是必须通过第三方在线平台提交。申请人必须通过申请人门户与</w:t>
      </w:r>
      <w:r w:rsidRPr="00DD6C2C">
        <w:rPr>
          <w:rFonts w:cs="SimSun" w:hint="eastAsia"/>
          <w:color w:val="000000"/>
          <w:sz w:val="24"/>
          <w:szCs w:val="24"/>
          <w:lang w:eastAsia="zh-CN"/>
        </w:rPr>
        <w:t xml:space="preserve"> CDSS </w:t>
      </w:r>
      <w:r w:rsidRPr="00DD6C2C">
        <w:rPr>
          <w:rFonts w:cs="SimSun" w:hint="eastAsia"/>
          <w:color w:val="000000"/>
          <w:sz w:val="24"/>
          <w:szCs w:val="24"/>
          <w:lang w:eastAsia="zh-CN"/>
        </w:rPr>
        <w:t>沟通拨款事宜，并且鼓励申请人查看其他电子邮件文件夹中是否有通知。</w:t>
      </w:r>
    </w:p>
    <w:p w14:paraId="30609EF4" w14:textId="77777777" w:rsidR="00BA486B" w:rsidRPr="00DD6C2C" w:rsidRDefault="001F4FCC" w:rsidP="00920055">
      <w:p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鼓励申请人提早申请。一旦申请开始，申请人就可访问和编辑其申请，直到申请被提交为止。一旦提交，申请将被锁定，并且申请人将无法对申请进行更改、修改、修正或添加。请在申请完成且所有附件均已上传后再提交申请。</w:t>
      </w:r>
    </w:p>
    <w:p w14:paraId="05BECBC3" w14:textId="77777777" w:rsidR="00900CD8" w:rsidRPr="00DD6C2C" w:rsidRDefault="001F4FCC" w:rsidP="00920055">
      <w:p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申请人有责任确保其提交的申请准确无误。必需的文件提交后，第三方在线门户将生成一则消息，并通过电子邮件和第三方在线门户发送来确认提交。申请人如果未立即收到确认电子邮件，应检查所有垃圾邮件文件夹。通过申请，申请人授权</w:t>
      </w:r>
      <w:r w:rsidRPr="00DD6C2C">
        <w:rPr>
          <w:rFonts w:cs="SimSun" w:hint="eastAsia"/>
          <w:color w:val="000000"/>
          <w:sz w:val="24"/>
          <w:szCs w:val="24"/>
          <w:lang w:eastAsia="zh-CN"/>
        </w:rPr>
        <w:t xml:space="preserve"> CDSS </w:t>
      </w:r>
      <w:r w:rsidRPr="00DD6C2C">
        <w:rPr>
          <w:rFonts w:cs="SimSun" w:hint="eastAsia"/>
          <w:color w:val="000000"/>
          <w:sz w:val="24"/>
          <w:szCs w:val="24"/>
          <w:lang w:eastAsia="zh-CN"/>
        </w:rPr>
        <w:t>验证申请中声明的所有信息（包括任何引用的名称）。</w:t>
      </w:r>
      <w:r w:rsidRPr="00DD6C2C">
        <w:rPr>
          <w:rFonts w:cs="SimSun" w:hint="eastAsia"/>
          <w:color w:val="000000"/>
          <w:sz w:val="24"/>
          <w:szCs w:val="24"/>
          <w:lang w:eastAsia="zh-CN"/>
        </w:rPr>
        <w:t xml:space="preserve">CDSS </w:t>
      </w:r>
      <w:r w:rsidRPr="00DD6C2C">
        <w:rPr>
          <w:rFonts w:cs="SimSun" w:hint="eastAsia"/>
          <w:color w:val="000000"/>
          <w:sz w:val="24"/>
          <w:szCs w:val="24"/>
          <w:lang w:eastAsia="zh-CN"/>
        </w:rPr>
        <w:t>和</w:t>
      </w:r>
      <w:r w:rsidRPr="00DD6C2C">
        <w:rPr>
          <w:rFonts w:cs="SimSun" w:hint="eastAsia"/>
          <w:color w:val="000000"/>
          <w:sz w:val="24"/>
          <w:szCs w:val="24"/>
          <w:lang w:eastAsia="zh-CN"/>
        </w:rPr>
        <w:t>/</w:t>
      </w:r>
      <w:r w:rsidRPr="00DD6C2C">
        <w:rPr>
          <w:rFonts w:cs="SimSun" w:hint="eastAsia"/>
          <w:color w:val="000000"/>
          <w:sz w:val="24"/>
          <w:szCs w:val="24"/>
          <w:lang w:eastAsia="zh-CN"/>
        </w:rPr>
        <w:t>或其第三方管理者可要求申请人提供额外的澄清信息。申请人必须在要求中指定的时间范围内回复提供额外信息的要求，以继续拨款发放考量流程。</w:t>
      </w:r>
    </w:p>
    <w:p w14:paraId="039BB882" w14:textId="77777777" w:rsidR="00E13E33" w:rsidRPr="00DD6C2C" w:rsidRDefault="001F4FCC" w:rsidP="00920055">
      <w:p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如果申请人在所有文件提交之前错误地提交了申请，申请人可</w:t>
      </w:r>
      <w:r w:rsidRPr="00DD6C2C">
        <w:rPr>
          <w:rFonts w:cs="SimSun" w:hint="eastAsia"/>
          <w:color w:val="000000"/>
          <w:sz w:val="24"/>
          <w:szCs w:val="24"/>
          <w:lang w:eastAsia="zh-CN"/>
        </w:rPr>
        <w:t xml:space="preserve"> (a) </w:t>
      </w:r>
      <w:r w:rsidRPr="00DD6C2C">
        <w:rPr>
          <w:rFonts w:cs="SimSun" w:hint="eastAsia"/>
          <w:color w:val="000000"/>
          <w:sz w:val="24"/>
          <w:szCs w:val="24"/>
          <w:lang w:eastAsia="zh-CN"/>
        </w:rPr>
        <w:t>向第三方在线平台的管理者发送消息，或者</w:t>
      </w:r>
      <w:r w:rsidRPr="00DD6C2C">
        <w:rPr>
          <w:rFonts w:cs="SimSun" w:hint="eastAsia"/>
          <w:color w:val="000000"/>
          <w:sz w:val="24"/>
          <w:szCs w:val="24"/>
          <w:lang w:eastAsia="zh-CN"/>
        </w:rPr>
        <w:t xml:space="preserve"> (b) </w:t>
      </w:r>
      <w:r w:rsidRPr="00DD6C2C">
        <w:rPr>
          <w:rFonts w:cs="SimSun" w:hint="eastAsia"/>
          <w:color w:val="000000"/>
          <w:sz w:val="24"/>
          <w:szCs w:val="24"/>
          <w:lang w:eastAsia="zh-CN"/>
        </w:rPr>
        <w:t>在申请门户的提交列表中直接请求访问权限。要重新打开申请，申请人必须输入需要重新打开申请的原因，并在申请接受截止日期（即，</w:t>
      </w:r>
      <w:r w:rsidRPr="00DD6C2C">
        <w:rPr>
          <w:rFonts w:cs="SimSun" w:hint="eastAsia"/>
          <w:color w:val="000000"/>
          <w:sz w:val="24"/>
          <w:szCs w:val="24"/>
          <w:lang w:eastAsia="zh-CN"/>
        </w:rPr>
        <w:t xml:space="preserve">2023 </w:t>
      </w:r>
      <w:r w:rsidRPr="00DD6C2C">
        <w:rPr>
          <w:rFonts w:cs="SimSun" w:hint="eastAsia"/>
          <w:color w:val="000000"/>
          <w:sz w:val="24"/>
          <w:szCs w:val="24"/>
          <w:lang w:eastAsia="zh-CN"/>
        </w:rPr>
        <w:t>年</w:t>
      </w:r>
      <w:r w:rsidRPr="00DD6C2C">
        <w:rPr>
          <w:rFonts w:cs="SimSun" w:hint="eastAsia"/>
          <w:color w:val="000000"/>
          <w:sz w:val="24"/>
          <w:szCs w:val="24"/>
          <w:lang w:eastAsia="zh-CN"/>
        </w:rPr>
        <w:t xml:space="preserve"> 1 </w:t>
      </w:r>
      <w:r w:rsidRPr="00DD6C2C">
        <w:rPr>
          <w:rFonts w:cs="SimSun" w:hint="eastAsia"/>
          <w:color w:val="000000"/>
          <w:sz w:val="24"/>
          <w:szCs w:val="24"/>
          <w:lang w:eastAsia="zh-CN"/>
        </w:rPr>
        <w:t>月</w:t>
      </w:r>
      <w:r w:rsidRPr="00DD6C2C">
        <w:rPr>
          <w:rFonts w:cs="SimSun" w:hint="eastAsia"/>
          <w:color w:val="000000"/>
          <w:sz w:val="24"/>
          <w:szCs w:val="24"/>
          <w:lang w:eastAsia="zh-CN"/>
        </w:rPr>
        <w:t xml:space="preserve"> 31 </w:t>
      </w:r>
      <w:r w:rsidRPr="00DD6C2C">
        <w:rPr>
          <w:rFonts w:cs="SimSun" w:hint="eastAsia"/>
          <w:color w:val="000000"/>
          <w:sz w:val="24"/>
          <w:szCs w:val="24"/>
          <w:lang w:eastAsia="zh-CN"/>
        </w:rPr>
        <w:t>日）之前请求访问权限。可通过第三方在线平台的门户提交消息。</w:t>
      </w:r>
      <w:r w:rsidRPr="00DD6C2C">
        <w:rPr>
          <w:rFonts w:cs="SimSun" w:hint="eastAsia"/>
          <w:color w:val="000000"/>
          <w:sz w:val="24"/>
          <w:szCs w:val="24"/>
          <w:lang w:eastAsia="zh-CN"/>
        </w:rPr>
        <w:t xml:space="preserve">CDSS </w:t>
      </w:r>
      <w:r w:rsidRPr="00DD6C2C">
        <w:rPr>
          <w:rFonts w:cs="SimSun" w:hint="eastAsia"/>
          <w:color w:val="000000"/>
          <w:sz w:val="24"/>
          <w:szCs w:val="24"/>
          <w:lang w:eastAsia="zh-CN"/>
        </w:rPr>
        <w:t>有权自行决定重新打开申请。</w:t>
      </w:r>
    </w:p>
    <w:p w14:paraId="0801FD57" w14:textId="77777777" w:rsidR="00900CD8" w:rsidRPr="00DD6C2C" w:rsidRDefault="001F4FCC" w:rsidP="00920055">
      <w:p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注：提交给</w:t>
      </w:r>
      <w:r w:rsidRPr="00DD6C2C">
        <w:rPr>
          <w:rFonts w:cs="SimSun" w:hint="eastAsia"/>
          <w:color w:val="000000"/>
          <w:sz w:val="24"/>
          <w:szCs w:val="24"/>
          <w:lang w:eastAsia="zh-CN"/>
        </w:rPr>
        <w:t xml:space="preserve"> CDSS </w:t>
      </w:r>
      <w:r w:rsidRPr="00DD6C2C">
        <w:rPr>
          <w:rFonts w:cs="SimSun" w:hint="eastAsia"/>
          <w:color w:val="000000"/>
          <w:sz w:val="24"/>
          <w:szCs w:val="24"/>
          <w:lang w:eastAsia="zh-CN"/>
        </w:rPr>
        <w:t>的与本</w:t>
      </w:r>
      <w:r w:rsidRPr="00DD6C2C">
        <w:rPr>
          <w:rFonts w:cs="SimSun" w:hint="eastAsia"/>
          <w:color w:val="000000"/>
          <w:sz w:val="24"/>
          <w:szCs w:val="24"/>
          <w:lang w:eastAsia="zh-CN"/>
        </w:rPr>
        <w:t xml:space="preserve"> RFA </w:t>
      </w:r>
      <w:r w:rsidRPr="00DD6C2C">
        <w:rPr>
          <w:rFonts w:cs="SimSun" w:hint="eastAsia"/>
          <w:color w:val="000000"/>
          <w:sz w:val="24"/>
          <w:szCs w:val="24"/>
          <w:lang w:eastAsia="zh-CN"/>
        </w:rPr>
        <w:t>相关的所有申请和随附文件都将成为公共记录，</w:t>
      </w:r>
      <w:r w:rsidRPr="00DD6C2C">
        <w:rPr>
          <w:rFonts w:cs="SimSun" w:hint="eastAsia"/>
          <w:color w:val="000000"/>
          <w:sz w:val="24"/>
          <w:szCs w:val="24"/>
          <w:lang w:eastAsia="zh-CN"/>
        </w:rPr>
        <w:t xml:space="preserve">CDSS </w:t>
      </w:r>
      <w:r w:rsidRPr="00DD6C2C">
        <w:rPr>
          <w:rFonts w:cs="SimSun" w:hint="eastAsia"/>
          <w:color w:val="000000"/>
          <w:sz w:val="24"/>
          <w:szCs w:val="24"/>
          <w:lang w:eastAsia="zh-CN"/>
        </w:rPr>
        <w:t>可能会被要求与根据</w:t>
      </w:r>
      <w:hyperlink r:id="rId21" w:history="1">
        <w:r w:rsidRPr="00DD6C2C">
          <w:rPr>
            <w:rFonts w:cs="SimSun" w:hint="eastAsia"/>
            <w:color w:val="0000FF"/>
            <w:sz w:val="24"/>
            <w:szCs w:val="24"/>
            <w:u w:val="single"/>
            <w:lang w:eastAsia="zh-CN"/>
          </w:rPr>
          <w:t>《加州公共记录法案》</w:t>
        </w:r>
        <w:r w:rsidRPr="00DD6C2C">
          <w:rPr>
            <w:rFonts w:cs="SimSun" w:hint="eastAsia"/>
            <w:color w:val="0000FF"/>
            <w:sz w:val="24"/>
            <w:szCs w:val="24"/>
            <w:u w:val="single"/>
            <w:lang w:eastAsia="zh-CN"/>
          </w:rPr>
          <w:t>(CPRA)</w:t>
        </w:r>
      </w:hyperlink>
      <w:r w:rsidRPr="00DD6C2C">
        <w:rPr>
          <w:rFonts w:cs="SimSun" w:hint="eastAsia"/>
          <w:color w:val="000000"/>
          <w:sz w:val="24"/>
          <w:szCs w:val="24"/>
          <w:lang w:eastAsia="zh-CN"/>
        </w:rPr>
        <w:t xml:space="preserve"> </w:t>
      </w:r>
      <w:r w:rsidRPr="00DD6C2C">
        <w:rPr>
          <w:rFonts w:cs="SimSun" w:hint="eastAsia"/>
          <w:color w:val="000000"/>
          <w:sz w:val="24"/>
          <w:szCs w:val="24"/>
          <w:lang w:eastAsia="zh-CN"/>
        </w:rPr>
        <w:t>提出申请的第三方共享这些信息。因此，申请人不得在申请中披露机密</w:t>
      </w:r>
      <w:r w:rsidRPr="00DD6C2C">
        <w:rPr>
          <w:rFonts w:cs="SimSun" w:hint="eastAsia"/>
          <w:color w:val="000000"/>
          <w:sz w:val="24"/>
          <w:szCs w:val="24"/>
          <w:lang w:eastAsia="zh-CN"/>
        </w:rPr>
        <w:t>/</w:t>
      </w:r>
      <w:r w:rsidRPr="00DD6C2C">
        <w:rPr>
          <w:rFonts w:cs="SimSun" w:hint="eastAsia"/>
          <w:color w:val="000000"/>
          <w:sz w:val="24"/>
          <w:szCs w:val="24"/>
          <w:lang w:eastAsia="zh-CN"/>
        </w:rPr>
        <w:t>隐私或专有信息</w:t>
      </w:r>
      <w:r w:rsidRPr="00DD6C2C">
        <w:rPr>
          <w:rStyle w:val="FootnoteReference"/>
          <w:rFonts w:hint="eastAsia"/>
          <w:color w:val="000000"/>
          <w:sz w:val="24"/>
          <w:szCs w:val="24"/>
          <w:lang w:eastAsia="zh-CN"/>
        </w:rPr>
        <w:footnoteReference w:id="10"/>
      </w:r>
      <w:r w:rsidRPr="00DD6C2C">
        <w:rPr>
          <w:rFonts w:cs="SimSun" w:hint="eastAsia"/>
          <w:color w:val="000000"/>
          <w:sz w:val="24"/>
          <w:szCs w:val="24"/>
          <w:lang w:eastAsia="zh-CN"/>
        </w:rPr>
        <w:t>，除非是完成申请所必需的，并且申请人在提供未专门要求的信息时需谨慎行事。通过提交信息来回应</w:t>
      </w:r>
      <w:r w:rsidRPr="00DD6C2C">
        <w:rPr>
          <w:rFonts w:cs="SimSun" w:hint="eastAsia"/>
          <w:color w:val="000000"/>
          <w:sz w:val="24"/>
          <w:szCs w:val="24"/>
          <w:lang w:eastAsia="zh-CN"/>
        </w:rPr>
        <w:t xml:space="preserve"> RFA</w:t>
      </w:r>
      <w:r w:rsidRPr="00DD6C2C">
        <w:rPr>
          <w:rFonts w:cs="SimSun" w:hint="eastAsia"/>
          <w:color w:val="000000"/>
          <w:sz w:val="24"/>
          <w:szCs w:val="24"/>
          <w:lang w:eastAsia="zh-CN"/>
        </w:rPr>
        <w:t>，即表示申请人放弃任何保密要求，并且同意根据</w:t>
      </w:r>
      <w:r w:rsidRPr="00DD6C2C">
        <w:rPr>
          <w:rFonts w:cs="SimSun" w:hint="eastAsia"/>
          <w:color w:val="000000"/>
          <w:sz w:val="24"/>
          <w:szCs w:val="24"/>
          <w:lang w:eastAsia="zh-CN"/>
        </w:rPr>
        <w:t xml:space="preserve"> CPRA </w:t>
      </w:r>
      <w:r w:rsidRPr="00DD6C2C">
        <w:rPr>
          <w:rFonts w:cs="SimSun" w:hint="eastAsia"/>
          <w:color w:val="000000"/>
          <w:sz w:val="24"/>
          <w:szCs w:val="24"/>
          <w:lang w:eastAsia="zh-CN"/>
        </w:rPr>
        <w:t>在被要求时披露提交的资料，而不是以其他方式豁免披露。</w:t>
      </w:r>
      <w:r w:rsidRPr="00DD6C2C">
        <w:rPr>
          <w:rStyle w:val="FootnoteReference"/>
          <w:rFonts w:hint="eastAsia"/>
          <w:color w:val="000000"/>
          <w:sz w:val="24"/>
          <w:szCs w:val="24"/>
          <w:lang w:eastAsia="zh-CN"/>
        </w:rPr>
        <w:footnoteReference w:id="11"/>
      </w:r>
    </w:p>
    <w:p w14:paraId="4F60A93A" w14:textId="77777777" w:rsidR="00900CD8" w:rsidRPr="00DD6C2C" w:rsidRDefault="001F4FCC" w:rsidP="00920055">
      <w:p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在多个地点寻求项目资助的申请人必须为每个地点提交单独的申请。</w:t>
      </w:r>
    </w:p>
    <w:p w14:paraId="4A48FFDE" w14:textId="77777777" w:rsidR="00900CD8" w:rsidRPr="00DD6C2C" w:rsidRDefault="001F4FCC" w:rsidP="00920055">
      <w:pPr>
        <w:pBdr>
          <w:top w:val="nil"/>
          <w:left w:val="nil"/>
          <w:bottom w:val="nil"/>
          <w:right w:val="nil"/>
          <w:between w:val="nil"/>
        </w:pBdr>
        <w:spacing w:after="240"/>
        <w:rPr>
          <w:sz w:val="24"/>
          <w:szCs w:val="24"/>
          <w:lang w:eastAsia="zh-CN"/>
        </w:rPr>
      </w:pPr>
      <w:r w:rsidRPr="00DD6C2C">
        <w:rPr>
          <w:rFonts w:cs="SimSun" w:hint="eastAsia"/>
          <w:sz w:val="24"/>
          <w:szCs w:val="24"/>
          <w:u w:val="single"/>
          <w:lang w:eastAsia="zh-CN"/>
        </w:rPr>
        <w:t>合理便利：</w:t>
      </w:r>
      <w:r w:rsidRPr="00DD6C2C">
        <w:rPr>
          <w:rFonts w:cs="SimSun" w:hint="eastAsia"/>
          <w:sz w:val="24"/>
          <w:szCs w:val="24"/>
          <w:lang w:eastAsia="zh-CN"/>
        </w:rPr>
        <w:t>申请应提供英文版、西班牙语版和中文版。对于残障人士，</w:t>
      </w:r>
      <w:r w:rsidRPr="00DD6C2C">
        <w:rPr>
          <w:rFonts w:cs="SimSun" w:hint="eastAsia"/>
          <w:sz w:val="24"/>
          <w:szCs w:val="24"/>
          <w:lang w:eastAsia="zh-CN"/>
        </w:rPr>
        <w:t xml:space="preserve">CDSS </w:t>
      </w:r>
      <w:r w:rsidRPr="00DD6C2C">
        <w:rPr>
          <w:rFonts w:cs="SimSun" w:hint="eastAsia"/>
          <w:sz w:val="24"/>
          <w:szCs w:val="24"/>
          <w:lang w:eastAsia="zh-CN"/>
        </w:rPr>
        <w:t>将提供辅助</w:t>
      </w:r>
      <w:r w:rsidRPr="00DD6C2C">
        <w:rPr>
          <w:rFonts w:cs="SimSun" w:hint="eastAsia"/>
          <w:sz w:val="24"/>
          <w:szCs w:val="24"/>
          <w:lang w:eastAsia="zh-CN"/>
        </w:rPr>
        <w:lastRenderedPageBreak/>
        <w:t>性服务，例如以盲文、大号印刷体、盒式录音带或电脑磁盘的形式提供有关</w:t>
      </w:r>
      <w:r w:rsidRPr="00DD6C2C">
        <w:rPr>
          <w:rFonts w:cs="SimSun" w:hint="eastAsia"/>
          <w:sz w:val="24"/>
          <w:szCs w:val="24"/>
          <w:lang w:eastAsia="zh-CN"/>
        </w:rPr>
        <w:t xml:space="preserve"> RFA</w:t>
      </w:r>
      <w:r w:rsidRPr="00DD6C2C">
        <w:rPr>
          <w:rFonts w:cs="SimSun" w:hint="eastAsia"/>
          <w:sz w:val="24"/>
          <w:szCs w:val="24"/>
          <w:lang w:eastAsia="zh-CN"/>
        </w:rPr>
        <w:t>、问答、</w:t>
      </w:r>
      <w:r w:rsidRPr="00DD6C2C">
        <w:rPr>
          <w:rFonts w:cs="SimSun" w:hint="eastAsia"/>
          <w:sz w:val="24"/>
          <w:szCs w:val="24"/>
          <w:lang w:eastAsia="zh-CN"/>
        </w:rPr>
        <w:t xml:space="preserve">RFA </w:t>
      </w:r>
      <w:r w:rsidRPr="00DD6C2C">
        <w:rPr>
          <w:rFonts w:cs="SimSun" w:hint="eastAsia"/>
          <w:sz w:val="24"/>
          <w:szCs w:val="24"/>
          <w:lang w:eastAsia="zh-CN"/>
        </w:rPr>
        <w:t>附录或其他行政通知的阅读</w:t>
      </w:r>
      <w:r w:rsidRPr="00DD6C2C">
        <w:rPr>
          <w:rFonts w:cs="SimSun" w:hint="eastAsia"/>
          <w:sz w:val="24"/>
          <w:szCs w:val="24"/>
          <w:lang w:eastAsia="zh-CN"/>
        </w:rPr>
        <w:t>/</w:t>
      </w:r>
      <w:r w:rsidRPr="00DD6C2C">
        <w:rPr>
          <w:rFonts w:cs="SimSun" w:hint="eastAsia"/>
          <w:sz w:val="24"/>
          <w:szCs w:val="24"/>
          <w:lang w:eastAsia="zh-CN"/>
        </w:rPr>
        <w:t>撰写协助和转换。如需另一种格式的书面资料副本，请发送电子邮件至</w:t>
      </w:r>
      <w:r w:rsidRPr="00DD6C2C">
        <w:rPr>
          <w:rFonts w:cs="SimSun" w:hint="eastAsia"/>
          <w:sz w:val="24"/>
          <w:szCs w:val="24"/>
          <w:lang w:eastAsia="zh-CN"/>
        </w:rPr>
        <w:t xml:space="preserve"> </w:t>
      </w:r>
      <w:hyperlink r:id="rId22" w:history="1">
        <w:r w:rsidRPr="00DD6C2C">
          <w:rPr>
            <w:rFonts w:cs="SimSun" w:hint="eastAsia"/>
            <w:color w:val="0000FF"/>
            <w:sz w:val="24"/>
            <w:szCs w:val="24"/>
            <w:u w:val="single"/>
            <w:lang w:eastAsia="zh-CN"/>
          </w:rPr>
          <w:t>CCDDFacilities@dss.ca.gov</w:t>
        </w:r>
        <w:r w:rsidRPr="00DD6C2C">
          <w:rPr>
            <w:rFonts w:cs="SimSun" w:hint="eastAsia"/>
            <w:color w:val="0000FF"/>
            <w:sz w:val="24"/>
            <w:szCs w:val="24"/>
            <w:u w:val="single"/>
            <w:lang w:eastAsia="zh-CN"/>
          </w:rPr>
          <w:t>。</w:t>
        </w:r>
      </w:hyperlink>
    </w:p>
    <w:p w14:paraId="6D8CD3C4" w14:textId="77777777" w:rsidR="00900CD8" w:rsidRPr="00DD6C2C" w:rsidRDefault="001F4FCC" w:rsidP="00920055">
      <w:p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逾期、不完整或未准确填写的申请可能会被取消资格。</w:t>
      </w:r>
      <w:r w:rsidRPr="00DD6C2C">
        <w:rPr>
          <w:rFonts w:cs="SimSun" w:hint="eastAsia"/>
          <w:color w:val="000000"/>
          <w:sz w:val="24"/>
          <w:szCs w:val="24"/>
          <w:lang w:eastAsia="zh-CN"/>
        </w:rPr>
        <w:t xml:space="preserve">CDSS </w:t>
      </w:r>
      <w:r w:rsidRPr="00DD6C2C">
        <w:rPr>
          <w:rFonts w:cs="SimSun" w:hint="eastAsia"/>
          <w:color w:val="000000"/>
          <w:sz w:val="24"/>
          <w:szCs w:val="24"/>
          <w:lang w:eastAsia="zh-CN"/>
        </w:rPr>
        <w:t>保留接受存在轻微差异的提交内容的权利，前提是这些差异不影响</w:t>
      </w:r>
      <w:r w:rsidRPr="00DD6C2C">
        <w:rPr>
          <w:rFonts w:cs="SimSun" w:hint="eastAsia"/>
          <w:color w:val="000000"/>
          <w:sz w:val="24"/>
          <w:szCs w:val="24"/>
          <w:lang w:eastAsia="zh-CN"/>
        </w:rPr>
        <w:t xml:space="preserve"> RFA </w:t>
      </w:r>
      <w:r w:rsidRPr="00DD6C2C">
        <w:rPr>
          <w:rFonts w:cs="SimSun" w:hint="eastAsia"/>
          <w:color w:val="000000"/>
          <w:sz w:val="24"/>
          <w:szCs w:val="24"/>
          <w:lang w:eastAsia="zh-CN"/>
        </w:rPr>
        <w:t>流程中提交内容的完整性。</w:t>
      </w:r>
    </w:p>
    <w:p w14:paraId="4EA50A87" w14:textId="77777777" w:rsidR="00900CD8" w:rsidRPr="00DD6C2C" w:rsidRDefault="001F4FCC" w:rsidP="00920055">
      <w:p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我们鼓励申请人提出问题并尽早提交申请以避免遇到技术问题。本</w:t>
      </w:r>
      <w:r w:rsidRPr="00DD6C2C">
        <w:rPr>
          <w:rFonts w:cs="SimSun" w:hint="eastAsia"/>
          <w:color w:val="000000"/>
          <w:sz w:val="24"/>
          <w:szCs w:val="24"/>
          <w:lang w:eastAsia="zh-CN"/>
        </w:rPr>
        <w:t xml:space="preserve"> RFA </w:t>
      </w:r>
      <w:r w:rsidRPr="00DD6C2C">
        <w:rPr>
          <w:rFonts w:cs="SimSun" w:hint="eastAsia"/>
          <w:color w:val="000000"/>
          <w:sz w:val="24"/>
          <w:szCs w:val="24"/>
          <w:lang w:eastAsia="zh-CN"/>
        </w:rPr>
        <w:t>的申请门户将于</w:t>
      </w:r>
      <w:r w:rsidRPr="00DD6C2C">
        <w:rPr>
          <w:rFonts w:cs="SimSun" w:hint="eastAsia"/>
          <w:b/>
          <w:bCs/>
          <w:color w:val="000000"/>
          <w:sz w:val="24"/>
          <w:szCs w:val="24"/>
          <w:lang w:eastAsia="zh-CN"/>
        </w:rPr>
        <w:t xml:space="preserve"> 2023 </w:t>
      </w:r>
      <w:r w:rsidRPr="00DD6C2C">
        <w:rPr>
          <w:rFonts w:cs="SimSun" w:hint="eastAsia"/>
          <w:b/>
          <w:bCs/>
          <w:color w:val="000000"/>
          <w:sz w:val="24"/>
          <w:szCs w:val="24"/>
          <w:lang w:eastAsia="zh-CN"/>
        </w:rPr>
        <w:t>年</w:t>
      </w:r>
      <w:r w:rsidRPr="00DD6C2C">
        <w:rPr>
          <w:rFonts w:cs="SimSun" w:hint="eastAsia"/>
          <w:b/>
          <w:bCs/>
          <w:color w:val="000000"/>
          <w:sz w:val="24"/>
          <w:szCs w:val="24"/>
          <w:lang w:eastAsia="zh-CN"/>
        </w:rPr>
        <w:t xml:space="preserve"> 1 </w:t>
      </w:r>
      <w:r w:rsidRPr="00DD6C2C">
        <w:rPr>
          <w:rFonts w:cs="SimSun" w:hint="eastAsia"/>
          <w:b/>
          <w:bCs/>
          <w:color w:val="000000"/>
          <w:sz w:val="24"/>
          <w:szCs w:val="24"/>
          <w:lang w:eastAsia="zh-CN"/>
        </w:rPr>
        <w:t>月</w:t>
      </w:r>
      <w:r w:rsidRPr="00DD6C2C">
        <w:rPr>
          <w:rFonts w:cs="SimSun" w:hint="eastAsia"/>
          <w:b/>
          <w:bCs/>
          <w:color w:val="000000"/>
          <w:sz w:val="24"/>
          <w:szCs w:val="24"/>
          <w:lang w:eastAsia="zh-CN"/>
        </w:rPr>
        <w:t xml:space="preserve"> 31 </w:t>
      </w:r>
      <w:r w:rsidRPr="00DD6C2C">
        <w:rPr>
          <w:rFonts w:cs="SimSun" w:hint="eastAsia"/>
          <w:b/>
          <w:bCs/>
          <w:color w:val="000000"/>
          <w:sz w:val="24"/>
          <w:szCs w:val="24"/>
          <w:lang w:eastAsia="zh-CN"/>
        </w:rPr>
        <w:t>日晚上</w:t>
      </w:r>
      <w:r w:rsidRPr="00DD6C2C">
        <w:rPr>
          <w:rFonts w:cs="SimSun" w:hint="eastAsia"/>
          <w:b/>
          <w:bCs/>
          <w:color w:val="000000"/>
          <w:sz w:val="24"/>
          <w:szCs w:val="24"/>
          <w:lang w:eastAsia="zh-CN"/>
        </w:rPr>
        <w:t xml:space="preserve"> 11:59 </w:t>
      </w:r>
      <w:r w:rsidRPr="00DD6C2C">
        <w:rPr>
          <w:rFonts w:cs="SimSun" w:hint="eastAsia"/>
          <w:b/>
          <w:bCs/>
          <w:color w:val="000000"/>
          <w:sz w:val="24"/>
          <w:szCs w:val="24"/>
          <w:lang w:eastAsia="zh-CN"/>
        </w:rPr>
        <w:t>关闭</w:t>
      </w:r>
      <w:r w:rsidRPr="00DD6C2C">
        <w:rPr>
          <w:rFonts w:cs="SimSun" w:hint="eastAsia"/>
          <w:color w:val="000000"/>
          <w:sz w:val="24"/>
          <w:szCs w:val="24"/>
          <w:lang w:eastAsia="zh-CN"/>
        </w:rPr>
        <w:t>，在门户关闭后，将不出于任何理由接受任何申请。</w:t>
      </w:r>
    </w:p>
    <w:p w14:paraId="2C91AE7E" w14:textId="77777777" w:rsidR="00900CD8" w:rsidRPr="00DD6C2C" w:rsidRDefault="001F4FCC">
      <w:pPr>
        <w:pStyle w:val="Heading2"/>
        <w:rPr>
          <w:lang w:eastAsia="zh-CN"/>
        </w:rPr>
      </w:pPr>
      <w:bookmarkStart w:id="28" w:name="bookmark=id.49x2ik5"/>
      <w:bookmarkStart w:id="29" w:name="_Toc119682832"/>
      <w:bookmarkEnd w:id="28"/>
      <w:r w:rsidRPr="00DD6C2C">
        <w:rPr>
          <w:rFonts w:cs="SimSun" w:hint="eastAsia"/>
          <w:szCs w:val="28"/>
          <w:lang w:eastAsia="zh-CN"/>
        </w:rPr>
        <w:t>申请相关内容</w:t>
      </w:r>
      <w:bookmarkEnd w:id="29"/>
    </w:p>
    <w:p w14:paraId="6BDFDC41" w14:textId="77777777" w:rsidR="00900CD8" w:rsidRPr="00DD6C2C" w:rsidRDefault="001F4FCC" w:rsidP="00920055">
      <w:p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除了申请或</w:t>
      </w:r>
      <w:r w:rsidRPr="00DD6C2C">
        <w:rPr>
          <w:rFonts w:cs="SimSun" w:hint="eastAsia"/>
          <w:color w:val="000000"/>
          <w:sz w:val="24"/>
          <w:szCs w:val="24"/>
          <w:lang w:eastAsia="zh-CN"/>
        </w:rPr>
        <w:t xml:space="preserve"> CCDD-IGP </w:t>
      </w:r>
      <w:r w:rsidRPr="00DD6C2C">
        <w:rPr>
          <w:rFonts w:cs="SimSun" w:hint="eastAsia"/>
          <w:color w:val="000000"/>
          <w:sz w:val="24"/>
          <w:szCs w:val="24"/>
          <w:lang w:eastAsia="zh-CN"/>
        </w:rPr>
        <w:t>网站中规定的其他信息和</w:t>
      </w:r>
      <w:r w:rsidRPr="00DD6C2C">
        <w:rPr>
          <w:rFonts w:cs="SimSun" w:hint="eastAsia"/>
          <w:color w:val="000000"/>
          <w:sz w:val="24"/>
          <w:szCs w:val="24"/>
          <w:lang w:eastAsia="zh-CN"/>
        </w:rPr>
        <w:t>/</w:t>
      </w:r>
      <w:r w:rsidRPr="00DD6C2C">
        <w:rPr>
          <w:rFonts w:cs="SimSun" w:hint="eastAsia"/>
          <w:color w:val="000000"/>
          <w:sz w:val="24"/>
          <w:szCs w:val="24"/>
          <w:lang w:eastAsia="zh-CN"/>
        </w:rPr>
        <w:t>或必要提交内容外，申请还必须包含下列相关内容和附件。</w:t>
      </w:r>
    </w:p>
    <w:p w14:paraId="0611AA92" w14:textId="77777777" w:rsidR="00900CD8" w:rsidRPr="00DD6C2C" w:rsidRDefault="001F4FCC" w:rsidP="00F716C5">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对项目和目的的叙述性描述，包括对机构使命</w:t>
      </w:r>
      <w:r w:rsidRPr="00DD6C2C">
        <w:rPr>
          <w:rFonts w:cs="SimSun" w:hint="eastAsia"/>
          <w:color w:val="000000"/>
          <w:sz w:val="24"/>
          <w:szCs w:val="24"/>
          <w:lang w:eastAsia="zh-CN"/>
        </w:rPr>
        <w:t>/</w:t>
      </w:r>
      <w:r w:rsidRPr="00DD6C2C">
        <w:rPr>
          <w:rFonts w:cs="SimSun" w:hint="eastAsia"/>
          <w:color w:val="000000"/>
          <w:sz w:val="24"/>
          <w:szCs w:val="24"/>
          <w:lang w:eastAsia="zh-CN"/>
        </w:rPr>
        <w:t>愿景</w:t>
      </w:r>
      <w:r w:rsidRPr="00DD6C2C">
        <w:rPr>
          <w:rFonts w:cs="SimSun" w:hint="eastAsia"/>
          <w:color w:val="000000"/>
          <w:sz w:val="24"/>
          <w:szCs w:val="24"/>
          <w:lang w:eastAsia="zh-CN"/>
        </w:rPr>
        <w:t>/</w:t>
      </w:r>
      <w:r w:rsidRPr="00DD6C2C">
        <w:rPr>
          <w:rFonts w:cs="SimSun" w:hint="eastAsia"/>
          <w:color w:val="000000"/>
          <w:sz w:val="24"/>
          <w:szCs w:val="24"/>
          <w:lang w:eastAsia="zh-CN"/>
        </w:rPr>
        <w:t>历史、项目范围</w:t>
      </w:r>
      <w:r w:rsidRPr="00DD6C2C">
        <w:rPr>
          <w:rFonts w:cs="SimSun" w:hint="eastAsia"/>
          <w:color w:val="000000"/>
          <w:sz w:val="24"/>
          <w:szCs w:val="24"/>
          <w:lang w:eastAsia="zh-CN"/>
        </w:rPr>
        <w:t>/</w:t>
      </w:r>
      <w:r w:rsidRPr="00DD6C2C">
        <w:rPr>
          <w:rFonts w:cs="SimSun" w:hint="eastAsia"/>
          <w:color w:val="000000"/>
          <w:sz w:val="24"/>
          <w:szCs w:val="24"/>
          <w:lang w:eastAsia="zh-CN"/>
        </w:rPr>
        <w:t>时间表以及资金发展</w:t>
      </w:r>
      <w:r w:rsidRPr="00DD6C2C">
        <w:rPr>
          <w:rFonts w:cs="SimSun" w:hint="eastAsia"/>
          <w:color w:val="000000"/>
          <w:sz w:val="24"/>
          <w:szCs w:val="24"/>
          <w:lang w:eastAsia="zh-CN"/>
        </w:rPr>
        <w:t>/</w:t>
      </w:r>
      <w:r w:rsidRPr="00DD6C2C">
        <w:rPr>
          <w:rFonts w:cs="SimSun" w:hint="eastAsia"/>
          <w:color w:val="000000"/>
          <w:sz w:val="24"/>
          <w:szCs w:val="24"/>
          <w:lang w:eastAsia="zh-CN"/>
        </w:rPr>
        <w:t>预算活动的描述。</w:t>
      </w:r>
    </w:p>
    <w:p w14:paraId="6EC94760" w14:textId="77777777" w:rsidR="00900CD8" w:rsidRPr="00DD6C2C" w:rsidRDefault="001F4FCC" w:rsidP="00F716C5">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项目场地预算、项目成本预算，以及涵盖整个项目成本的资金发展预算。将提供预算模板。申请人将可选择上传其自己的预算。</w:t>
      </w:r>
    </w:p>
    <w:p w14:paraId="3AC431C0" w14:textId="77777777" w:rsidR="00900CD8" w:rsidRPr="00DD6C2C" w:rsidRDefault="001F4FCC" w:rsidP="00F716C5">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必需的附件因项目而异，可能包含以下任何内容：</w:t>
      </w:r>
    </w:p>
    <w:p w14:paraId="13B5609B" w14:textId="77777777" w:rsidR="00900CD8" w:rsidRPr="00DD6C2C" w:rsidRDefault="001F4FCC" w:rsidP="00F716C5">
      <w:pPr>
        <w:numPr>
          <w:ilvl w:val="1"/>
          <w:numId w:val="12"/>
        </w:numPr>
        <w:pBdr>
          <w:top w:val="nil"/>
          <w:left w:val="nil"/>
          <w:bottom w:val="nil"/>
          <w:right w:val="nil"/>
          <w:between w:val="nil"/>
        </w:pBdr>
        <w:spacing w:after="240"/>
        <w:rPr>
          <w:sz w:val="24"/>
          <w:szCs w:val="24"/>
          <w:lang w:eastAsia="zh-CN"/>
        </w:rPr>
      </w:pPr>
      <w:r w:rsidRPr="00DD6C2C">
        <w:rPr>
          <w:rFonts w:cs="SimSun" w:hint="eastAsia"/>
          <w:color w:val="000000"/>
          <w:sz w:val="24"/>
          <w:szCs w:val="24"/>
          <w:lang w:eastAsia="zh-CN"/>
        </w:rPr>
        <w:t>项目设计（承包商或</w:t>
      </w:r>
      <w:r w:rsidRPr="00DD6C2C">
        <w:rPr>
          <w:rFonts w:cs="SimSun" w:hint="eastAsia"/>
          <w:color w:val="000000"/>
          <w:sz w:val="24"/>
          <w:szCs w:val="24"/>
          <w:lang w:eastAsia="zh-CN"/>
        </w:rPr>
        <w:t xml:space="preserve"> </w:t>
      </w:r>
      <w:sdt>
        <w:sdtPr>
          <w:rPr>
            <w:rFonts w:hint="eastAsia"/>
            <w:sz w:val="24"/>
            <w:szCs w:val="24"/>
            <w:lang w:eastAsia="zh-CN"/>
          </w:rPr>
          <w:tag w:val="goog_rdk_373"/>
          <w:id w:val="-358433156"/>
        </w:sdtPr>
        <w:sdtEndPr/>
        <w:sdtContent/>
      </w:sdt>
      <w:r w:rsidRPr="00DD6C2C">
        <w:rPr>
          <w:rFonts w:cs="SimSun" w:hint="eastAsia"/>
          <w:color w:val="000000"/>
          <w:sz w:val="24"/>
          <w:szCs w:val="24"/>
          <w:lang w:eastAsia="zh-CN"/>
        </w:rPr>
        <w:t>游乐场承包商制作的建筑图纸</w:t>
      </w:r>
      <w:r w:rsidRPr="00DD6C2C">
        <w:rPr>
          <w:rFonts w:cs="SimSun" w:hint="eastAsia"/>
          <w:color w:val="000000"/>
          <w:sz w:val="24"/>
          <w:szCs w:val="24"/>
          <w:lang w:eastAsia="zh-CN"/>
        </w:rPr>
        <w:t xml:space="preserve"> [</w:t>
      </w:r>
      <w:r w:rsidRPr="00DD6C2C">
        <w:rPr>
          <w:rFonts w:cs="SimSun" w:hint="eastAsia"/>
          <w:color w:val="000000"/>
          <w:sz w:val="24"/>
          <w:szCs w:val="24"/>
          <w:lang w:eastAsia="zh-CN"/>
        </w:rPr>
        <w:t>电子形式或纸质形式</w:t>
      </w:r>
      <w:r w:rsidRPr="00DD6C2C">
        <w:rPr>
          <w:rFonts w:cs="SimSun" w:hint="eastAsia"/>
          <w:color w:val="000000"/>
          <w:sz w:val="24"/>
          <w:szCs w:val="24"/>
          <w:lang w:eastAsia="zh-CN"/>
        </w:rPr>
        <w:t>]</w:t>
      </w:r>
      <w:r w:rsidRPr="00DD6C2C">
        <w:rPr>
          <w:rFonts w:cs="SimSun" w:hint="eastAsia"/>
          <w:color w:val="000000"/>
          <w:sz w:val="24"/>
          <w:szCs w:val="24"/>
          <w:lang w:eastAsia="zh-CN"/>
        </w:rPr>
        <w:t>）</w:t>
      </w:r>
    </w:p>
    <w:p w14:paraId="3047C339" w14:textId="77777777" w:rsidR="00900CD8" w:rsidRPr="00DD6C2C" w:rsidRDefault="001F4FCC" w:rsidP="00F716C5">
      <w:pPr>
        <w:numPr>
          <w:ilvl w:val="1"/>
          <w:numId w:val="12"/>
        </w:numPr>
        <w:pBdr>
          <w:top w:val="nil"/>
          <w:left w:val="nil"/>
          <w:bottom w:val="nil"/>
          <w:right w:val="nil"/>
          <w:between w:val="nil"/>
        </w:pBdr>
        <w:spacing w:after="240"/>
        <w:rPr>
          <w:sz w:val="24"/>
          <w:szCs w:val="24"/>
          <w:lang w:eastAsia="zh-CN"/>
        </w:rPr>
      </w:pPr>
      <w:r w:rsidRPr="00DD6C2C">
        <w:rPr>
          <w:rFonts w:cs="SimSun" w:hint="eastAsia"/>
          <w:sz w:val="24"/>
          <w:szCs w:val="24"/>
          <w:lang w:eastAsia="zh-CN"/>
        </w:rPr>
        <w:t>租赁协议、租用协议、契约、物业税单或按揭付款票证（可考虑</w:t>
      </w:r>
      <w:r w:rsidRPr="00DD6C2C">
        <w:rPr>
          <w:rFonts w:cs="SimSun" w:hint="eastAsia"/>
          <w:sz w:val="24"/>
          <w:szCs w:val="24"/>
          <w:lang w:eastAsia="zh-CN"/>
        </w:rPr>
        <w:t xml:space="preserve"> LOI </w:t>
      </w:r>
      <w:r w:rsidRPr="00DD6C2C">
        <w:rPr>
          <w:rFonts w:cs="SimSun" w:hint="eastAsia"/>
          <w:sz w:val="24"/>
          <w:szCs w:val="24"/>
          <w:lang w:eastAsia="zh-CN"/>
        </w:rPr>
        <w:t>或</w:t>
      </w:r>
      <w:r w:rsidRPr="00DD6C2C">
        <w:rPr>
          <w:rFonts w:cs="SimSun" w:hint="eastAsia"/>
          <w:sz w:val="24"/>
          <w:szCs w:val="24"/>
          <w:lang w:eastAsia="zh-CN"/>
        </w:rPr>
        <w:t xml:space="preserve"> MOU</w:t>
      </w:r>
      <w:r w:rsidRPr="00DD6C2C">
        <w:rPr>
          <w:rFonts w:cs="SimSun" w:hint="eastAsia"/>
          <w:sz w:val="24"/>
          <w:szCs w:val="24"/>
          <w:lang w:eastAsia="zh-CN"/>
        </w:rPr>
        <w:t>）。</w:t>
      </w:r>
    </w:p>
    <w:p w14:paraId="4C191BED" w14:textId="77777777" w:rsidR="00900CD8" w:rsidRPr="00DD6C2C" w:rsidRDefault="001F4FCC" w:rsidP="00F716C5">
      <w:pPr>
        <w:numPr>
          <w:ilvl w:val="1"/>
          <w:numId w:val="12"/>
        </w:numPr>
        <w:pBdr>
          <w:top w:val="nil"/>
          <w:left w:val="nil"/>
          <w:bottom w:val="nil"/>
          <w:right w:val="nil"/>
          <w:between w:val="nil"/>
        </w:pBdr>
        <w:spacing w:after="240"/>
        <w:rPr>
          <w:sz w:val="24"/>
          <w:szCs w:val="24"/>
          <w:lang w:eastAsia="zh-CN"/>
        </w:rPr>
      </w:pPr>
      <w:r w:rsidRPr="00DD6C2C">
        <w:rPr>
          <w:rFonts w:cs="SimSun" w:hint="eastAsia"/>
          <w:sz w:val="24"/>
          <w:szCs w:val="24"/>
          <w:lang w:eastAsia="zh-CN"/>
        </w:rPr>
        <w:t>如果租赁或租用财产，需取得财产所有人的书面批准才可进行施工</w:t>
      </w:r>
      <w:r w:rsidRPr="00DD6C2C">
        <w:rPr>
          <w:rFonts w:cs="SimSun" w:hint="eastAsia"/>
          <w:sz w:val="24"/>
          <w:szCs w:val="24"/>
          <w:lang w:eastAsia="zh-CN"/>
        </w:rPr>
        <w:t>/</w:t>
      </w:r>
      <w:r w:rsidRPr="00DD6C2C">
        <w:rPr>
          <w:rFonts w:cs="SimSun" w:hint="eastAsia"/>
          <w:sz w:val="24"/>
          <w:szCs w:val="24"/>
          <w:lang w:eastAsia="zh-CN"/>
        </w:rPr>
        <w:t>改造。</w:t>
      </w:r>
    </w:p>
    <w:p w14:paraId="7A51321A" w14:textId="77777777" w:rsidR="00900CD8" w:rsidRPr="00DD6C2C" w:rsidRDefault="001F4FCC" w:rsidP="2EA1F212">
      <w:pPr>
        <w:numPr>
          <w:ilvl w:val="1"/>
          <w:numId w:val="12"/>
        </w:numPr>
        <w:pBdr>
          <w:top w:val="nil"/>
          <w:left w:val="nil"/>
          <w:bottom w:val="nil"/>
          <w:right w:val="nil"/>
          <w:between w:val="nil"/>
        </w:pBdr>
        <w:spacing w:after="240"/>
        <w:rPr>
          <w:sz w:val="24"/>
          <w:szCs w:val="24"/>
          <w:lang w:eastAsia="zh-CN"/>
        </w:rPr>
      </w:pPr>
      <w:r w:rsidRPr="00DD6C2C">
        <w:rPr>
          <w:rFonts w:cs="SimSun" w:hint="eastAsia"/>
          <w:sz w:val="24"/>
          <w:szCs w:val="24"/>
          <w:lang w:eastAsia="zh-CN"/>
        </w:rPr>
        <w:t>由</w:t>
      </w:r>
      <w:r w:rsidRPr="00DD6C2C">
        <w:rPr>
          <w:rFonts w:cs="SimSun" w:hint="eastAsia"/>
          <w:sz w:val="24"/>
          <w:szCs w:val="24"/>
          <w:lang w:eastAsia="zh-CN"/>
        </w:rPr>
        <w:t xml:space="preserve"> CDSS </w:t>
      </w:r>
      <w:r w:rsidRPr="00DD6C2C">
        <w:rPr>
          <w:rFonts w:cs="SimSun" w:hint="eastAsia"/>
          <w:sz w:val="24"/>
          <w:szCs w:val="24"/>
          <w:lang w:eastAsia="zh-CN"/>
        </w:rPr>
        <w:t>管理的儿童保育设施许可。</w:t>
      </w:r>
    </w:p>
    <w:p w14:paraId="17FC1BF0" w14:textId="77777777" w:rsidR="00900CD8" w:rsidRPr="00DD6C2C" w:rsidRDefault="001F4FCC" w:rsidP="00F716C5">
      <w:pPr>
        <w:numPr>
          <w:ilvl w:val="1"/>
          <w:numId w:val="12"/>
        </w:numPr>
        <w:pBdr>
          <w:top w:val="nil"/>
          <w:left w:val="nil"/>
          <w:bottom w:val="nil"/>
          <w:right w:val="nil"/>
          <w:between w:val="nil"/>
        </w:pBdr>
        <w:spacing w:after="240"/>
        <w:rPr>
          <w:sz w:val="24"/>
          <w:szCs w:val="24"/>
          <w:lang w:eastAsia="zh-CN"/>
        </w:rPr>
      </w:pPr>
      <w:r w:rsidRPr="00DD6C2C">
        <w:rPr>
          <w:rFonts w:cs="SimSun" w:hint="eastAsia"/>
          <w:sz w:val="24"/>
          <w:szCs w:val="24"/>
          <w:lang w:eastAsia="zh-CN"/>
        </w:rPr>
        <w:t>年度审计或当前未审计财务或您的最新纳税申报表（附录</w:t>
      </w:r>
      <w:r w:rsidRPr="00DD6C2C">
        <w:rPr>
          <w:rFonts w:cs="SimSun" w:hint="eastAsia"/>
          <w:sz w:val="24"/>
          <w:szCs w:val="24"/>
          <w:lang w:eastAsia="zh-CN"/>
        </w:rPr>
        <w:t xml:space="preserve"> C</w:t>
      </w:r>
      <w:r w:rsidRPr="00DD6C2C">
        <w:rPr>
          <w:rFonts w:cs="SimSun" w:hint="eastAsia"/>
          <w:sz w:val="24"/>
          <w:szCs w:val="24"/>
          <w:lang w:eastAsia="zh-CN"/>
        </w:rPr>
        <w:t>）。</w:t>
      </w:r>
    </w:p>
    <w:p w14:paraId="3DC88FD8" w14:textId="77777777" w:rsidR="00561B21" w:rsidRPr="00DD6C2C" w:rsidRDefault="001F4FCC" w:rsidP="00F716C5">
      <w:pPr>
        <w:numPr>
          <w:ilvl w:val="1"/>
          <w:numId w:val="12"/>
        </w:numPr>
        <w:pBdr>
          <w:top w:val="nil"/>
          <w:left w:val="nil"/>
          <w:bottom w:val="nil"/>
          <w:right w:val="nil"/>
          <w:between w:val="nil"/>
        </w:pBdr>
        <w:spacing w:after="240"/>
        <w:rPr>
          <w:sz w:val="24"/>
          <w:szCs w:val="24"/>
          <w:lang w:eastAsia="zh-CN"/>
        </w:rPr>
      </w:pPr>
      <w:r w:rsidRPr="00DD6C2C">
        <w:rPr>
          <w:rFonts w:cs="SimSun" w:hint="eastAsia"/>
          <w:sz w:val="24"/>
          <w:szCs w:val="24"/>
          <w:lang w:eastAsia="zh-CN"/>
        </w:rPr>
        <w:t>如果</w:t>
      </w:r>
      <w:r w:rsidRPr="00DD6C2C">
        <w:rPr>
          <w:rFonts w:cs="SimSun" w:hint="eastAsia"/>
          <w:color w:val="000000"/>
          <w:sz w:val="24"/>
          <w:szCs w:val="24"/>
          <w:lang w:eastAsia="zh-CN"/>
        </w:rPr>
        <w:t>申请人</w:t>
      </w:r>
      <w:r w:rsidRPr="00DD6C2C">
        <w:rPr>
          <w:rFonts w:cs="SimSun" w:hint="eastAsia"/>
          <w:sz w:val="24"/>
          <w:szCs w:val="24"/>
          <w:lang w:eastAsia="zh-CN"/>
        </w:rPr>
        <w:t>不是公共实体，则申请人必须向</w:t>
      </w:r>
      <w:hyperlink r:id="rId23" w:anchor="form" w:history="1">
        <w:r w:rsidRPr="00DD6C2C">
          <w:rPr>
            <w:rFonts w:cs="SimSun" w:hint="eastAsia"/>
            <w:sz w:val="24"/>
            <w:szCs w:val="24"/>
            <w:lang w:eastAsia="zh-CN"/>
          </w:rPr>
          <w:t>州政府秘书长</w:t>
        </w:r>
        <w:r w:rsidRPr="00DD6C2C">
          <w:rPr>
            <w:rFonts w:cs="SimSun" w:hint="eastAsia"/>
            <w:sz w:val="24"/>
            <w:szCs w:val="24"/>
            <w:lang w:eastAsia="zh-CN"/>
          </w:rPr>
          <w:t xml:space="preserve"> (SOS) </w:t>
        </w:r>
      </w:hyperlink>
      <w:r w:rsidRPr="00DD6C2C">
        <w:rPr>
          <w:rFonts w:cs="SimSun" w:hint="eastAsia"/>
          <w:sz w:val="24"/>
          <w:szCs w:val="24"/>
          <w:lang w:eastAsia="zh-CN"/>
        </w:rPr>
        <w:t>登记并提供申请证明。请注意以下几点：</w:t>
      </w:r>
    </w:p>
    <w:p w14:paraId="52431A26" w14:textId="77777777" w:rsidR="00900CD8" w:rsidRPr="00DD6C2C" w:rsidRDefault="001F4FCC" w:rsidP="00F716C5">
      <w:pPr>
        <w:numPr>
          <w:ilvl w:val="2"/>
          <w:numId w:val="12"/>
        </w:numPr>
        <w:pBdr>
          <w:top w:val="nil"/>
          <w:left w:val="nil"/>
          <w:bottom w:val="nil"/>
          <w:right w:val="nil"/>
          <w:between w:val="nil"/>
        </w:pBdr>
        <w:spacing w:after="240"/>
        <w:rPr>
          <w:sz w:val="24"/>
          <w:szCs w:val="24"/>
          <w:lang w:eastAsia="zh-CN"/>
        </w:rPr>
      </w:pPr>
      <w:r w:rsidRPr="00DD6C2C">
        <w:rPr>
          <w:rFonts w:cs="SimSun" w:hint="eastAsia"/>
          <w:color w:val="000000"/>
          <w:sz w:val="24"/>
          <w:szCs w:val="24"/>
          <w:lang w:eastAsia="zh-CN"/>
        </w:rPr>
        <w:t>独资经营者无需向</w:t>
      </w:r>
      <w:r w:rsidRPr="00DD6C2C">
        <w:rPr>
          <w:rFonts w:cs="SimSun" w:hint="eastAsia"/>
          <w:color w:val="000000"/>
          <w:sz w:val="24"/>
          <w:szCs w:val="24"/>
          <w:lang w:eastAsia="zh-CN"/>
        </w:rPr>
        <w:t xml:space="preserve"> SOS </w:t>
      </w:r>
      <w:r w:rsidRPr="00DD6C2C">
        <w:rPr>
          <w:rFonts w:cs="SimSun" w:hint="eastAsia"/>
          <w:color w:val="000000"/>
          <w:sz w:val="24"/>
          <w:szCs w:val="24"/>
          <w:lang w:eastAsia="zh-CN"/>
        </w:rPr>
        <w:t>登记。</w:t>
      </w:r>
    </w:p>
    <w:p w14:paraId="734F04FC" w14:textId="77777777" w:rsidR="00900CD8" w:rsidRPr="00DD6C2C" w:rsidRDefault="001F4FCC" w:rsidP="00F716C5">
      <w:pPr>
        <w:numPr>
          <w:ilvl w:val="2"/>
          <w:numId w:val="12"/>
        </w:numPr>
        <w:pBdr>
          <w:top w:val="nil"/>
          <w:left w:val="nil"/>
          <w:bottom w:val="nil"/>
          <w:right w:val="nil"/>
          <w:between w:val="nil"/>
        </w:pBdr>
        <w:spacing w:after="240"/>
        <w:rPr>
          <w:rFonts w:cs="Calibri"/>
          <w:color w:val="000000"/>
          <w:sz w:val="24"/>
          <w:szCs w:val="24"/>
          <w:lang w:eastAsia="zh-CN"/>
        </w:rPr>
      </w:pPr>
      <w:r w:rsidRPr="00DD6C2C">
        <w:rPr>
          <w:rFonts w:cs="SimSun" w:hint="eastAsia"/>
          <w:color w:val="000000"/>
          <w:sz w:val="24"/>
          <w:szCs w:val="24"/>
          <w:lang w:eastAsia="zh-CN"/>
        </w:rPr>
        <w:t>非公共机构是指不属于上述实体的组织。</w:t>
      </w:r>
    </w:p>
    <w:p w14:paraId="397F27F1" w14:textId="6315BDF8" w:rsidR="00900CD8" w:rsidRPr="00DD6C2C" w:rsidRDefault="001F4FCC" w:rsidP="00F716C5">
      <w:pPr>
        <w:numPr>
          <w:ilvl w:val="1"/>
          <w:numId w:val="12"/>
        </w:numPr>
        <w:pBdr>
          <w:top w:val="nil"/>
          <w:left w:val="nil"/>
          <w:bottom w:val="nil"/>
          <w:right w:val="nil"/>
          <w:between w:val="nil"/>
        </w:pBdr>
        <w:spacing w:after="240"/>
        <w:rPr>
          <w:sz w:val="24"/>
          <w:szCs w:val="24"/>
          <w:lang w:eastAsia="zh-CN"/>
        </w:rPr>
      </w:pPr>
      <w:r w:rsidRPr="00DD6C2C">
        <w:rPr>
          <w:rFonts w:cs="SimSun" w:hint="eastAsia"/>
          <w:color w:val="000000"/>
          <w:sz w:val="24"/>
          <w:szCs w:val="24"/>
          <w:lang w:eastAsia="zh-CN"/>
        </w:rPr>
        <w:t>如果申请人是非营利的且具有免税资格，则申请人必须提供其</w:t>
      </w:r>
      <w:r w:rsidRPr="00DD6C2C">
        <w:rPr>
          <w:rFonts w:cs="SimSun" w:hint="eastAsia"/>
          <w:color w:val="000000"/>
          <w:sz w:val="24"/>
          <w:szCs w:val="24"/>
          <w:lang w:eastAsia="zh-CN"/>
        </w:rPr>
        <w:t xml:space="preserve"> 501(c)(3) </w:t>
      </w:r>
      <w:r w:rsidRPr="00DD6C2C">
        <w:rPr>
          <w:rFonts w:cs="SimSun" w:hint="eastAsia"/>
          <w:color w:val="000000"/>
          <w:sz w:val="24"/>
          <w:szCs w:val="24"/>
          <w:lang w:eastAsia="zh-CN"/>
        </w:rPr>
        <w:t>或</w:t>
      </w:r>
      <w:r w:rsidRPr="00DD6C2C">
        <w:rPr>
          <w:rFonts w:cs="SimSun" w:hint="eastAsia"/>
          <w:color w:val="000000"/>
          <w:sz w:val="24"/>
          <w:szCs w:val="24"/>
          <w:lang w:eastAsia="zh-CN"/>
        </w:rPr>
        <w:t xml:space="preserve"> 501(c)(5) </w:t>
      </w:r>
      <w:r w:rsidRPr="00DD6C2C">
        <w:rPr>
          <w:rFonts w:cs="SimSun" w:hint="eastAsia"/>
          <w:color w:val="000000"/>
          <w:sz w:val="24"/>
          <w:szCs w:val="24"/>
          <w:lang w:eastAsia="zh-CN"/>
        </w:rPr>
        <w:t>免税身份证明。已向美国国税局申请称为非营利组织的申请人可提交申请证明。</w:t>
      </w:r>
    </w:p>
    <w:p w14:paraId="5E2C0DB5" w14:textId="77777777" w:rsidR="00900CD8" w:rsidRPr="00DD6C2C" w:rsidRDefault="001F4FCC" w:rsidP="00F716C5">
      <w:pPr>
        <w:numPr>
          <w:ilvl w:val="1"/>
          <w:numId w:val="12"/>
        </w:numPr>
        <w:pBdr>
          <w:top w:val="nil"/>
          <w:left w:val="nil"/>
          <w:bottom w:val="nil"/>
          <w:right w:val="nil"/>
          <w:between w:val="nil"/>
        </w:pBdr>
        <w:spacing w:after="240"/>
        <w:rPr>
          <w:sz w:val="24"/>
          <w:szCs w:val="24"/>
          <w:lang w:eastAsia="zh-CN"/>
        </w:rPr>
      </w:pPr>
      <w:r w:rsidRPr="00DD6C2C">
        <w:rPr>
          <w:rFonts w:cs="SimSun" w:hint="eastAsia"/>
          <w:color w:val="000000"/>
          <w:sz w:val="24"/>
          <w:szCs w:val="24"/>
          <w:lang w:eastAsia="zh-CN"/>
        </w:rPr>
        <w:t>如果申请人是非政府实体，则必须完成</w:t>
      </w:r>
      <w:hyperlink r:id="rId24" w:history="1">
        <w:r w:rsidRPr="00DD6C2C">
          <w:rPr>
            <w:rFonts w:cs="SimSun" w:hint="eastAsia"/>
            <w:color w:val="0000FF"/>
            <w:sz w:val="24"/>
            <w:szCs w:val="24"/>
            <w:u w:val="single"/>
            <w:lang w:eastAsia="zh-CN"/>
          </w:rPr>
          <w:t>收款人数据记录</w:t>
        </w:r>
        <w:r w:rsidRPr="00DD6C2C">
          <w:rPr>
            <w:rFonts w:cs="SimSun" w:hint="eastAsia"/>
            <w:color w:val="0000FF"/>
            <w:sz w:val="24"/>
            <w:szCs w:val="24"/>
            <w:u w:val="single"/>
            <w:lang w:eastAsia="zh-CN"/>
          </w:rPr>
          <w:t xml:space="preserve"> (STD 204)</w:t>
        </w:r>
      </w:hyperlink>
      <w:r w:rsidRPr="00DD6C2C">
        <w:rPr>
          <w:rFonts w:cs="SimSun" w:hint="eastAsia"/>
          <w:color w:val="000000"/>
          <w:sz w:val="24"/>
          <w:szCs w:val="24"/>
          <w:lang w:eastAsia="zh-CN"/>
        </w:rPr>
        <w:t>。</w:t>
      </w:r>
    </w:p>
    <w:p w14:paraId="5B16CBB1" w14:textId="77777777" w:rsidR="00900CD8" w:rsidRPr="00DD6C2C" w:rsidRDefault="001F4FCC" w:rsidP="00F716C5">
      <w:pPr>
        <w:numPr>
          <w:ilvl w:val="1"/>
          <w:numId w:val="12"/>
        </w:numPr>
        <w:pBdr>
          <w:top w:val="nil"/>
          <w:left w:val="nil"/>
          <w:bottom w:val="nil"/>
          <w:right w:val="nil"/>
          <w:between w:val="nil"/>
        </w:pBdr>
        <w:spacing w:after="240"/>
        <w:rPr>
          <w:sz w:val="24"/>
          <w:szCs w:val="24"/>
          <w:lang w:eastAsia="zh-CN"/>
        </w:rPr>
      </w:pPr>
      <w:r w:rsidRPr="00DD6C2C">
        <w:rPr>
          <w:rFonts w:cs="SimSun" w:hint="eastAsia"/>
          <w:color w:val="000000"/>
          <w:sz w:val="24"/>
          <w:szCs w:val="24"/>
          <w:lang w:eastAsia="zh-CN"/>
        </w:rPr>
        <w:lastRenderedPageBreak/>
        <w:t>投标：</w:t>
      </w:r>
    </w:p>
    <w:p w14:paraId="14913792" w14:textId="77777777" w:rsidR="00900CD8" w:rsidRPr="00DD6C2C" w:rsidRDefault="001F4FCC" w:rsidP="2EA1F212">
      <w:pPr>
        <w:numPr>
          <w:ilvl w:val="2"/>
          <w:numId w:val="12"/>
        </w:numPr>
        <w:pBdr>
          <w:top w:val="nil"/>
          <w:left w:val="nil"/>
          <w:bottom w:val="nil"/>
          <w:right w:val="nil"/>
          <w:between w:val="nil"/>
        </w:pBdr>
        <w:spacing w:after="240"/>
        <w:rPr>
          <w:sz w:val="24"/>
          <w:szCs w:val="24"/>
          <w:lang w:eastAsia="zh-CN"/>
        </w:rPr>
      </w:pPr>
      <w:r w:rsidRPr="00DD6C2C">
        <w:rPr>
          <w:rFonts w:cs="SimSun" w:hint="eastAsia"/>
          <w:i/>
          <w:iCs/>
          <w:color w:val="000000"/>
          <w:sz w:val="24"/>
          <w:szCs w:val="24"/>
          <w:lang w:eastAsia="zh-CN"/>
        </w:rPr>
        <w:t>承包商甄选：</w:t>
      </w:r>
      <w:r w:rsidRPr="00DD6C2C">
        <w:rPr>
          <w:rFonts w:cs="SimSun" w:hint="eastAsia"/>
          <w:color w:val="000000"/>
          <w:sz w:val="24"/>
          <w:szCs w:val="24"/>
          <w:lang w:eastAsia="zh-CN"/>
        </w:rPr>
        <w:t>申请人在获得投标和选择承包商时必须进行尽职调查</w:t>
      </w:r>
      <w:r w:rsidRPr="00DD6C2C">
        <w:rPr>
          <w:rStyle w:val="FootnoteReference"/>
          <w:rFonts w:hint="eastAsia"/>
          <w:color w:val="000000"/>
          <w:sz w:val="24"/>
          <w:szCs w:val="24"/>
          <w:lang w:eastAsia="zh-CN"/>
        </w:rPr>
        <w:footnoteReference w:id="12"/>
      </w:r>
      <w:r w:rsidRPr="00DD6C2C">
        <w:rPr>
          <w:rFonts w:cs="SimSun" w:hint="eastAsia"/>
          <w:color w:val="000000"/>
          <w:sz w:val="24"/>
          <w:szCs w:val="24"/>
          <w:lang w:eastAsia="zh-CN"/>
        </w:rPr>
        <w:t>。承包商必须获得有效且激活的许可。申请人应检查承包商的参考资料，并选择提供合理投标的承包商。在资金到位之前，申请人不得与承包商签署合同。</w:t>
      </w:r>
    </w:p>
    <w:p w14:paraId="220D8F98" w14:textId="77777777" w:rsidR="00900CD8" w:rsidRPr="00DD6C2C" w:rsidRDefault="001F4FCC" w:rsidP="00F716C5">
      <w:pPr>
        <w:numPr>
          <w:ilvl w:val="2"/>
          <w:numId w:val="12"/>
        </w:numPr>
        <w:pBdr>
          <w:top w:val="nil"/>
          <w:left w:val="nil"/>
          <w:bottom w:val="nil"/>
          <w:right w:val="nil"/>
          <w:between w:val="nil"/>
        </w:pBdr>
        <w:spacing w:after="240"/>
        <w:rPr>
          <w:sz w:val="24"/>
          <w:szCs w:val="24"/>
          <w:lang w:eastAsia="zh-CN"/>
        </w:rPr>
      </w:pPr>
      <w:r w:rsidRPr="00DD6C2C">
        <w:rPr>
          <w:rFonts w:cs="SimSun" w:hint="eastAsia"/>
          <w:i/>
          <w:iCs/>
          <w:color w:val="000000"/>
          <w:sz w:val="24"/>
          <w:szCs w:val="24"/>
          <w:lang w:eastAsia="zh-CN"/>
        </w:rPr>
        <w:t>固定设备和用品（如果未包含在承包商投标中）：</w:t>
      </w:r>
      <w:r w:rsidRPr="00DD6C2C">
        <w:rPr>
          <w:rFonts w:cs="SimSun" w:hint="eastAsia"/>
          <w:color w:val="000000"/>
          <w:sz w:val="24"/>
          <w:szCs w:val="24"/>
          <w:lang w:eastAsia="zh-CN"/>
        </w:rPr>
        <w:t>需要提供两份投标。投标可以是零售商网站上显示了成本的物品截图，或者线上零售商的商品购物车截图。</w:t>
      </w:r>
    </w:p>
    <w:p w14:paraId="7D4A6C7E" w14:textId="77777777" w:rsidR="00900CD8" w:rsidRPr="00DD6C2C" w:rsidRDefault="001F4FCC" w:rsidP="00F716C5">
      <w:pPr>
        <w:numPr>
          <w:ilvl w:val="2"/>
          <w:numId w:val="12"/>
        </w:numPr>
        <w:pBdr>
          <w:top w:val="nil"/>
          <w:left w:val="nil"/>
          <w:bottom w:val="nil"/>
          <w:right w:val="nil"/>
          <w:between w:val="nil"/>
        </w:pBdr>
        <w:spacing w:after="240"/>
        <w:rPr>
          <w:sz w:val="24"/>
          <w:szCs w:val="24"/>
          <w:lang w:eastAsia="zh-CN"/>
        </w:rPr>
      </w:pPr>
      <w:r w:rsidRPr="00DD6C2C">
        <w:rPr>
          <w:rFonts w:cs="SimSun" w:hint="eastAsia"/>
          <w:i/>
          <w:iCs/>
          <w:color w:val="000000"/>
          <w:sz w:val="24"/>
          <w:szCs w:val="24"/>
          <w:lang w:eastAsia="zh-CN"/>
        </w:rPr>
        <w:t>施工：</w:t>
      </w:r>
      <w:r w:rsidRPr="00DD6C2C">
        <w:rPr>
          <w:rFonts w:cs="SimSun" w:hint="eastAsia"/>
          <w:color w:val="000000"/>
          <w:sz w:val="24"/>
          <w:szCs w:val="24"/>
          <w:lang w:eastAsia="zh-CN"/>
        </w:rPr>
        <w:t>建议申请人提供三份施工投标；但是，如果建筑成本超出</w:t>
      </w:r>
      <w:r w:rsidRPr="00DD6C2C">
        <w:rPr>
          <w:rFonts w:cs="SimSun" w:hint="eastAsia"/>
          <w:color w:val="000000"/>
          <w:sz w:val="24"/>
          <w:szCs w:val="24"/>
          <w:lang w:eastAsia="zh-CN"/>
        </w:rPr>
        <w:t xml:space="preserve"> 5,000 </w:t>
      </w:r>
      <w:r w:rsidRPr="00DD6C2C">
        <w:rPr>
          <w:rFonts w:cs="SimSun" w:hint="eastAsia"/>
          <w:color w:val="000000"/>
          <w:sz w:val="24"/>
          <w:szCs w:val="24"/>
          <w:lang w:eastAsia="zh-CN"/>
        </w:rPr>
        <w:t>美元，则需要两份投标，除非申请人按照本</w:t>
      </w:r>
      <w:r w:rsidRPr="00DD6C2C">
        <w:rPr>
          <w:rFonts w:cs="SimSun" w:hint="eastAsia"/>
          <w:color w:val="000000"/>
          <w:sz w:val="24"/>
          <w:szCs w:val="24"/>
          <w:lang w:eastAsia="zh-CN"/>
        </w:rPr>
        <w:t xml:space="preserve"> RFA </w:t>
      </w:r>
      <w:r w:rsidRPr="00DD6C2C">
        <w:rPr>
          <w:rFonts w:cs="SimSun" w:hint="eastAsia"/>
          <w:color w:val="000000"/>
          <w:sz w:val="24"/>
          <w:szCs w:val="24"/>
          <w:lang w:eastAsia="zh-CN"/>
        </w:rPr>
        <w:t>中的下列条款和条件的规定，可在申请提交时以其他方式提供充分的理由。如果申请人无法获得两份投标，则申请人必须在申请中提供书面理由说明无法获得两份投标的原因。所有投标均必须包含</w:t>
      </w:r>
      <w:r w:rsidRPr="00DD6C2C">
        <w:rPr>
          <w:rFonts w:cs="SimSun" w:hint="eastAsia"/>
          <w:sz w:val="24"/>
          <w:szCs w:val="24"/>
          <w:lang w:eastAsia="zh-CN"/>
        </w:rPr>
        <w:t>拟议</w:t>
      </w:r>
      <w:r w:rsidRPr="00DD6C2C">
        <w:rPr>
          <w:rFonts w:cs="SimSun" w:hint="eastAsia"/>
          <w:color w:val="000000"/>
          <w:sz w:val="24"/>
          <w:szCs w:val="24"/>
          <w:lang w:eastAsia="zh-CN"/>
        </w:rPr>
        <w:t>工作的详细成本细目，并包含承包商的合同信息（名称、地址和电话号码）及加州承包商许可编号。承包商必须持有现行许可，如果有雇员，还必须购买责任保险和工伤补偿保险。申请人应密切关注承包商的许可是否即将到期。来自许可已过期的承包商的投标将不予批准。可在</w:t>
      </w:r>
      <w:hyperlink r:id="rId25" w:history="1">
        <w:r w:rsidRPr="00DD6C2C">
          <w:rPr>
            <w:rFonts w:cs="SimSun" w:hint="eastAsia"/>
            <w:color w:val="0000FF"/>
            <w:sz w:val="24"/>
            <w:szCs w:val="24"/>
            <w:u w:val="single"/>
            <w:lang w:eastAsia="zh-CN"/>
          </w:rPr>
          <w:t>加州消费者事务部建筑工程管理委员会网页</w:t>
        </w:r>
      </w:hyperlink>
      <w:r w:rsidRPr="00DD6C2C">
        <w:rPr>
          <w:rFonts w:cs="SimSun" w:hint="eastAsia"/>
          <w:color w:val="000000"/>
          <w:sz w:val="24"/>
          <w:szCs w:val="24"/>
          <w:lang w:eastAsia="zh-CN"/>
        </w:rPr>
        <w:t>上搜索承包商，查看其许可是否有效、其持有哪种保险，以及其是否遇到任何投诉。</w:t>
      </w:r>
      <w:r w:rsidRPr="00DD6C2C">
        <w:rPr>
          <w:rFonts w:cs="SimSun" w:hint="eastAsia"/>
          <w:b/>
          <w:bCs/>
          <w:color w:val="000000"/>
          <w:sz w:val="24"/>
          <w:szCs w:val="24"/>
          <w:lang w:eastAsia="zh-CN"/>
        </w:rPr>
        <w:t>注：</w:t>
      </w:r>
      <w:r w:rsidRPr="00DD6C2C">
        <w:rPr>
          <w:rFonts w:cs="SimSun" w:hint="eastAsia"/>
          <w:color w:val="000000"/>
          <w:sz w:val="24"/>
          <w:szCs w:val="24"/>
          <w:lang w:eastAsia="zh-CN"/>
        </w:rPr>
        <w:t>如果申请获批，将要求承包商提供一份由您的机构确认为附加保险（包括工伤补偿和职业责任保险）的保险证明。</w:t>
      </w:r>
    </w:p>
    <w:p w14:paraId="2B311968" w14:textId="77777777" w:rsidR="00900CD8" w:rsidRPr="00DD6C2C" w:rsidRDefault="001F4FCC" w:rsidP="00F716C5">
      <w:pPr>
        <w:numPr>
          <w:ilvl w:val="1"/>
          <w:numId w:val="12"/>
        </w:numPr>
        <w:pBdr>
          <w:top w:val="nil"/>
          <w:left w:val="nil"/>
          <w:bottom w:val="nil"/>
          <w:right w:val="nil"/>
          <w:between w:val="nil"/>
        </w:pBdr>
        <w:spacing w:after="240"/>
        <w:rPr>
          <w:rFonts w:cs="Calibri"/>
          <w:color w:val="000000"/>
          <w:sz w:val="24"/>
          <w:szCs w:val="24"/>
          <w:lang w:eastAsia="zh-CN"/>
        </w:rPr>
      </w:pPr>
      <w:r w:rsidRPr="00DD6C2C">
        <w:rPr>
          <w:rFonts w:cs="SimSun" w:hint="eastAsia"/>
          <w:color w:val="000000"/>
          <w:sz w:val="24"/>
          <w:szCs w:val="24"/>
          <w:lang w:eastAsia="zh-CN"/>
        </w:rPr>
        <w:t>预算。必须根据</w:t>
      </w:r>
      <w:r w:rsidRPr="00DD6C2C">
        <w:rPr>
          <w:rFonts w:cs="SimSun" w:hint="eastAsia"/>
          <w:color w:val="000000"/>
          <w:sz w:val="24"/>
          <w:szCs w:val="24"/>
          <w:lang w:eastAsia="zh-CN"/>
        </w:rPr>
        <w:t xml:space="preserve"> CDSS </w:t>
      </w:r>
      <w:r w:rsidRPr="00DD6C2C">
        <w:rPr>
          <w:rFonts w:cs="SimSun" w:hint="eastAsia"/>
          <w:color w:val="000000"/>
          <w:sz w:val="24"/>
          <w:szCs w:val="24"/>
          <w:lang w:eastAsia="zh-CN"/>
        </w:rPr>
        <w:t>或第三方管理者提供的模板制定预算。预算模板通常包括以下信息：</w:t>
      </w:r>
    </w:p>
    <w:p w14:paraId="15A87989" w14:textId="77777777" w:rsidR="00900CD8" w:rsidRPr="00DD6C2C" w:rsidRDefault="001F4FCC" w:rsidP="00F716C5">
      <w:pPr>
        <w:numPr>
          <w:ilvl w:val="2"/>
          <w:numId w:val="12"/>
        </w:numPr>
        <w:pBdr>
          <w:top w:val="nil"/>
          <w:left w:val="nil"/>
          <w:bottom w:val="nil"/>
          <w:right w:val="nil"/>
          <w:between w:val="nil"/>
        </w:pBdr>
        <w:spacing w:after="240"/>
        <w:rPr>
          <w:sz w:val="24"/>
          <w:szCs w:val="24"/>
          <w:lang w:eastAsia="zh-CN"/>
        </w:rPr>
      </w:pPr>
      <w:r w:rsidRPr="00DD6C2C">
        <w:rPr>
          <w:rFonts w:cs="SimSun" w:hint="eastAsia"/>
          <w:sz w:val="24"/>
          <w:szCs w:val="24"/>
          <w:lang w:eastAsia="zh-CN"/>
        </w:rPr>
        <w:t>运营预算，概述当前收入和支出</w:t>
      </w:r>
    </w:p>
    <w:p w14:paraId="7B4B2C92" w14:textId="77777777" w:rsidR="00900CD8" w:rsidRPr="00DD6C2C" w:rsidRDefault="001F4FCC" w:rsidP="00F716C5">
      <w:pPr>
        <w:numPr>
          <w:ilvl w:val="2"/>
          <w:numId w:val="12"/>
        </w:numPr>
        <w:pBdr>
          <w:top w:val="nil"/>
          <w:left w:val="nil"/>
          <w:bottom w:val="nil"/>
          <w:right w:val="nil"/>
          <w:between w:val="nil"/>
        </w:pBdr>
        <w:spacing w:after="240"/>
        <w:rPr>
          <w:sz w:val="24"/>
          <w:szCs w:val="24"/>
          <w:lang w:eastAsia="zh-CN"/>
        </w:rPr>
      </w:pPr>
      <w:r w:rsidRPr="00DD6C2C">
        <w:rPr>
          <w:rFonts w:cs="SimSun" w:hint="eastAsia"/>
          <w:sz w:val="24"/>
          <w:szCs w:val="24"/>
          <w:lang w:eastAsia="zh-CN"/>
        </w:rPr>
        <w:t>施工预算</w:t>
      </w:r>
      <w:r w:rsidRPr="00DD6C2C">
        <w:rPr>
          <w:rFonts w:cs="SimSun" w:hint="eastAsia"/>
          <w:sz w:val="24"/>
          <w:szCs w:val="24"/>
          <w:lang w:eastAsia="zh-CN"/>
        </w:rPr>
        <w:t>/</w:t>
      </w:r>
      <w:r w:rsidRPr="00DD6C2C">
        <w:rPr>
          <w:rFonts w:cs="SimSun" w:hint="eastAsia"/>
          <w:sz w:val="24"/>
          <w:szCs w:val="24"/>
          <w:lang w:eastAsia="zh-CN"/>
        </w:rPr>
        <w:t>设备预算</w:t>
      </w:r>
    </w:p>
    <w:p w14:paraId="0DF9D8E6" w14:textId="77777777" w:rsidR="00900CD8" w:rsidRPr="00DD6C2C" w:rsidRDefault="001F4FCC" w:rsidP="00F716C5">
      <w:pPr>
        <w:numPr>
          <w:ilvl w:val="2"/>
          <w:numId w:val="12"/>
        </w:numPr>
        <w:pBdr>
          <w:top w:val="nil"/>
          <w:left w:val="nil"/>
          <w:bottom w:val="nil"/>
          <w:right w:val="nil"/>
          <w:between w:val="nil"/>
        </w:pBdr>
        <w:spacing w:after="240"/>
        <w:rPr>
          <w:sz w:val="24"/>
          <w:szCs w:val="24"/>
          <w:lang w:eastAsia="zh-CN"/>
        </w:rPr>
      </w:pPr>
      <w:r w:rsidRPr="00DD6C2C">
        <w:rPr>
          <w:rFonts w:cs="SimSun" w:hint="eastAsia"/>
          <w:sz w:val="24"/>
          <w:szCs w:val="24"/>
          <w:lang w:eastAsia="zh-CN"/>
        </w:rPr>
        <w:t>显示资金来源和承诺状态的预算</w:t>
      </w:r>
    </w:p>
    <w:p w14:paraId="4502ACC5" w14:textId="77777777" w:rsidR="00900CD8" w:rsidRPr="00DD6C2C" w:rsidRDefault="001F4FCC" w:rsidP="00F716C5">
      <w:pPr>
        <w:numPr>
          <w:ilvl w:val="1"/>
          <w:numId w:val="12"/>
        </w:numPr>
        <w:pBdr>
          <w:top w:val="nil"/>
          <w:left w:val="nil"/>
          <w:bottom w:val="nil"/>
          <w:right w:val="nil"/>
          <w:between w:val="nil"/>
        </w:pBdr>
        <w:spacing w:after="240"/>
        <w:rPr>
          <w:sz w:val="24"/>
          <w:szCs w:val="24"/>
          <w:lang w:eastAsia="zh-CN"/>
        </w:rPr>
      </w:pPr>
      <w:r w:rsidRPr="00DD6C2C">
        <w:rPr>
          <w:rFonts w:cs="SimSun" w:hint="eastAsia"/>
          <w:color w:val="000000"/>
          <w:sz w:val="24"/>
          <w:szCs w:val="24"/>
          <w:lang w:eastAsia="zh-CN"/>
        </w:rPr>
        <w:t>申请人正在为其寻求资金的区域的照片。如果不存在建筑，应提交项目场地的照片。</w:t>
      </w:r>
    </w:p>
    <w:p w14:paraId="12AAEAC5" w14:textId="77777777" w:rsidR="00900CD8" w:rsidRPr="00DD6C2C" w:rsidRDefault="001F4FCC" w:rsidP="00F716C5">
      <w:pPr>
        <w:numPr>
          <w:ilvl w:val="1"/>
          <w:numId w:val="12"/>
        </w:numPr>
        <w:pBdr>
          <w:top w:val="nil"/>
          <w:left w:val="nil"/>
          <w:bottom w:val="nil"/>
          <w:right w:val="nil"/>
          <w:between w:val="nil"/>
        </w:pBdr>
        <w:spacing w:after="240"/>
        <w:rPr>
          <w:sz w:val="24"/>
          <w:szCs w:val="24"/>
          <w:lang w:eastAsia="zh-CN"/>
        </w:rPr>
      </w:pPr>
      <w:r w:rsidRPr="00DD6C2C">
        <w:rPr>
          <w:rFonts w:cs="SimSun" w:hint="eastAsia"/>
          <w:color w:val="000000"/>
          <w:sz w:val="24"/>
          <w:szCs w:val="24"/>
          <w:lang w:eastAsia="zh-CN"/>
        </w:rPr>
        <w:t>场地评估（适用时）：包括与申请人的项目相关的不动产的物理特征的分析，例如区域划分、土地使用以及授权要求。</w:t>
      </w:r>
    </w:p>
    <w:p w14:paraId="41FD3BF1" w14:textId="77777777" w:rsidR="00900CD8" w:rsidRPr="00DD6C2C" w:rsidRDefault="001F4FCC" w:rsidP="009251B0">
      <w:pPr>
        <w:numPr>
          <w:ilvl w:val="1"/>
          <w:numId w:val="12"/>
        </w:numPr>
        <w:pBdr>
          <w:top w:val="nil"/>
          <w:left w:val="nil"/>
          <w:bottom w:val="nil"/>
          <w:right w:val="nil"/>
          <w:between w:val="nil"/>
        </w:pBdr>
        <w:spacing w:after="240"/>
        <w:ind w:right="-140"/>
        <w:rPr>
          <w:sz w:val="24"/>
          <w:szCs w:val="24"/>
          <w:lang w:eastAsia="zh-CN"/>
        </w:rPr>
      </w:pPr>
      <w:r w:rsidRPr="00DD6C2C">
        <w:rPr>
          <w:rFonts w:cs="SimSun" w:hint="eastAsia"/>
          <w:color w:val="000000"/>
          <w:sz w:val="24"/>
          <w:szCs w:val="24"/>
          <w:lang w:eastAsia="zh-CN"/>
        </w:rPr>
        <w:t>场地规划、楼层规划、一般工作范围以及可能的开发和施工成本的初步估算。</w:t>
      </w:r>
    </w:p>
    <w:p w14:paraId="2AF1651E" w14:textId="77777777" w:rsidR="00900CD8" w:rsidRPr="00DD6C2C" w:rsidRDefault="001F4FCC" w:rsidP="00F716C5">
      <w:pPr>
        <w:numPr>
          <w:ilvl w:val="1"/>
          <w:numId w:val="12"/>
        </w:numPr>
        <w:pBdr>
          <w:top w:val="nil"/>
          <w:left w:val="nil"/>
          <w:bottom w:val="nil"/>
          <w:right w:val="nil"/>
          <w:between w:val="nil"/>
        </w:pBdr>
        <w:spacing w:after="240"/>
        <w:rPr>
          <w:sz w:val="24"/>
          <w:szCs w:val="24"/>
          <w:lang w:eastAsia="zh-CN"/>
        </w:rPr>
      </w:pPr>
      <w:r w:rsidRPr="00DD6C2C">
        <w:rPr>
          <w:rFonts w:cs="SimSun" w:hint="eastAsia"/>
          <w:color w:val="000000"/>
          <w:sz w:val="24"/>
          <w:szCs w:val="24"/>
          <w:lang w:eastAsia="zh-CN"/>
        </w:rPr>
        <w:lastRenderedPageBreak/>
        <w:t>拟议的开发和施工进度表</w:t>
      </w:r>
      <w:r w:rsidRPr="00DD6C2C">
        <w:rPr>
          <w:rFonts w:cs="SimSun" w:hint="eastAsia"/>
          <w:color w:val="000000"/>
          <w:sz w:val="24"/>
          <w:szCs w:val="24"/>
          <w:lang w:eastAsia="zh-CN"/>
        </w:rPr>
        <w:t>/</w:t>
      </w:r>
      <w:r w:rsidRPr="00DD6C2C">
        <w:rPr>
          <w:rFonts w:cs="SimSun" w:hint="eastAsia"/>
          <w:color w:val="000000"/>
          <w:sz w:val="24"/>
          <w:szCs w:val="24"/>
          <w:lang w:eastAsia="zh-CN"/>
        </w:rPr>
        <w:t>时间表。</w:t>
      </w:r>
    </w:p>
    <w:p w14:paraId="09C0FE34" w14:textId="77777777" w:rsidR="00900CD8" w:rsidRPr="00DD6C2C" w:rsidRDefault="001F4FCC">
      <w:pPr>
        <w:pStyle w:val="Heading2"/>
        <w:rPr>
          <w:lang w:eastAsia="zh-CN"/>
        </w:rPr>
      </w:pPr>
      <w:bookmarkStart w:id="30" w:name="_Toc119682833"/>
      <w:r w:rsidRPr="00DD6C2C">
        <w:rPr>
          <w:rFonts w:cs="SimSun" w:hint="eastAsia"/>
          <w:szCs w:val="28"/>
          <w:lang w:eastAsia="zh-CN"/>
        </w:rPr>
        <w:t>技术援助支持</w:t>
      </w:r>
      <w:bookmarkEnd w:id="30"/>
    </w:p>
    <w:p w14:paraId="4BE4BD3F" w14:textId="77777777" w:rsidR="008E0E51" w:rsidRPr="00DD6C2C" w:rsidRDefault="001F4FCC" w:rsidP="00920055">
      <w:p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在可能的申请人被发放拨款之前，</w:t>
      </w:r>
      <w:r w:rsidRPr="00DD6C2C">
        <w:rPr>
          <w:rFonts w:cs="SimSun" w:hint="eastAsia"/>
          <w:color w:val="000000"/>
          <w:sz w:val="24"/>
          <w:szCs w:val="24"/>
          <w:lang w:eastAsia="zh-CN"/>
        </w:rPr>
        <w:t xml:space="preserve">IGP-NCMR </w:t>
      </w:r>
      <w:r w:rsidRPr="00DD6C2C">
        <w:rPr>
          <w:rFonts w:cs="SimSun" w:hint="eastAsia"/>
          <w:color w:val="000000"/>
          <w:sz w:val="24"/>
          <w:szCs w:val="24"/>
          <w:lang w:eastAsia="zh-CN"/>
        </w:rPr>
        <w:t>计划必须向他们提供技术援助。此技术援助包含一系列支持，其中包括项目开发、财务专业知识以及帮助协调来自多个来源的资金。若要接受持续的技术援助，鼓励申请人一如既往地查看</w:t>
      </w:r>
      <w:r w:rsidRPr="00DD6C2C">
        <w:rPr>
          <w:rFonts w:cs="SimSun" w:hint="eastAsia"/>
          <w:color w:val="000000"/>
          <w:sz w:val="24"/>
          <w:szCs w:val="24"/>
          <w:lang w:eastAsia="zh-CN"/>
        </w:rPr>
        <w:t xml:space="preserve"> CCDD-IGP </w:t>
      </w:r>
      <w:r w:rsidRPr="00DD6C2C">
        <w:rPr>
          <w:rFonts w:cs="SimSun" w:hint="eastAsia"/>
          <w:color w:val="000000"/>
          <w:sz w:val="24"/>
          <w:szCs w:val="24"/>
          <w:lang w:eastAsia="zh-CN"/>
        </w:rPr>
        <w:t>网页。如果有额外的疑问，申请人可以发送电子邮件至</w:t>
      </w:r>
      <w:r w:rsidRPr="00DD6C2C">
        <w:rPr>
          <w:rFonts w:cs="SimSun" w:hint="eastAsia"/>
          <w:color w:val="000000"/>
          <w:sz w:val="24"/>
          <w:szCs w:val="24"/>
          <w:lang w:eastAsia="zh-CN"/>
        </w:rPr>
        <w:t xml:space="preserve"> </w:t>
      </w:r>
      <w:hyperlink r:id="rId26" w:history="1">
        <w:r w:rsidRPr="00DD6C2C">
          <w:rPr>
            <w:rFonts w:cs="SimSun" w:hint="eastAsia"/>
            <w:color w:val="0000FF"/>
            <w:sz w:val="24"/>
            <w:szCs w:val="24"/>
            <w:u w:val="single"/>
            <w:lang w:eastAsia="zh-CN"/>
          </w:rPr>
          <w:t>CCDDFacilities@dss.ca.gov</w:t>
        </w:r>
      </w:hyperlink>
      <w:r w:rsidRPr="00DD6C2C">
        <w:rPr>
          <w:rFonts w:cs="SimSun" w:hint="eastAsia"/>
          <w:color w:val="000000"/>
          <w:sz w:val="24"/>
          <w:szCs w:val="24"/>
          <w:lang w:eastAsia="zh-CN"/>
        </w:rPr>
        <w:t>。除了</w:t>
      </w:r>
      <w:r w:rsidRPr="00DD6C2C">
        <w:rPr>
          <w:rFonts w:cs="SimSun" w:hint="eastAsia"/>
          <w:color w:val="000000"/>
          <w:sz w:val="24"/>
          <w:szCs w:val="24"/>
          <w:lang w:eastAsia="zh-CN"/>
        </w:rPr>
        <w:t xml:space="preserve"> CCDD-IGP </w:t>
      </w:r>
      <w:r w:rsidRPr="00DD6C2C">
        <w:rPr>
          <w:rFonts w:cs="SimSun" w:hint="eastAsia"/>
          <w:color w:val="000000"/>
          <w:sz w:val="24"/>
          <w:szCs w:val="24"/>
          <w:lang w:eastAsia="zh-CN"/>
        </w:rPr>
        <w:t>网页上的更新外，在申请人向</w:t>
      </w:r>
      <w:r w:rsidRPr="00DD6C2C">
        <w:rPr>
          <w:rFonts w:cs="SimSun" w:hint="eastAsia"/>
          <w:color w:val="000000"/>
          <w:sz w:val="24"/>
          <w:szCs w:val="24"/>
          <w:lang w:eastAsia="zh-CN"/>
        </w:rPr>
        <w:t xml:space="preserve"> CDSS </w:t>
      </w:r>
      <w:r w:rsidRPr="00DD6C2C">
        <w:rPr>
          <w:rFonts w:cs="SimSun" w:hint="eastAsia"/>
          <w:color w:val="000000"/>
          <w:sz w:val="24"/>
          <w:szCs w:val="24"/>
          <w:lang w:eastAsia="zh-CN"/>
        </w:rPr>
        <w:t>提交申请之前，他们还必须拥有以下用于获取技术援助的资源：</w:t>
      </w:r>
    </w:p>
    <w:p w14:paraId="213D081C" w14:textId="77777777" w:rsidR="008E0E51" w:rsidRPr="00DD6C2C" w:rsidRDefault="001F4FCC" w:rsidP="008E0E51">
      <w:pPr>
        <w:numPr>
          <w:ilvl w:val="0"/>
          <w:numId w:val="3"/>
        </w:numPr>
        <w:pBdr>
          <w:top w:val="nil"/>
          <w:left w:val="nil"/>
          <w:bottom w:val="nil"/>
          <w:right w:val="nil"/>
          <w:between w:val="nil"/>
        </w:pBdr>
        <w:tabs>
          <w:tab w:val="left" w:pos="840"/>
        </w:tabs>
        <w:spacing w:before="233"/>
        <w:rPr>
          <w:b/>
          <w:bCs/>
          <w:sz w:val="24"/>
          <w:szCs w:val="24"/>
          <w:lang w:eastAsia="zh-CN"/>
        </w:rPr>
      </w:pPr>
      <w:r w:rsidRPr="00DD6C2C">
        <w:rPr>
          <w:rFonts w:cs="SimSun" w:hint="eastAsia"/>
          <w:b/>
          <w:bCs/>
          <w:sz w:val="24"/>
          <w:szCs w:val="24"/>
          <w:lang w:eastAsia="zh-CN"/>
        </w:rPr>
        <w:t>网络研讨会</w:t>
      </w:r>
    </w:p>
    <w:p w14:paraId="3D6CD511" w14:textId="77777777" w:rsidR="008E0E51" w:rsidRPr="00DD6C2C" w:rsidRDefault="001F4FCC" w:rsidP="004F0A04">
      <w:pPr>
        <w:pStyle w:val="ListParagraph"/>
        <w:pBdr>
          <w:top w:val="nil"/>
          <w:left w:val="nil"/>
          <w:bottom w:val="nil"/>
          <w:right w:val="nil"/>
          <w:between w:val="nil"/>
        </w:pBdr>
        <w:spacing w:after="240"/>
        <w:ind w:left="835" w:right="245" w:firstLine="0"/>
        <w:rPr>
          <w:color w:val="000000"/>
          <w:sz w:val="24"/>
          <w:szCs w:val="24"/>
          <w:lang w:eastAsia="zh-CN"/>
        </w:rPr>
      </w:pPr>
      <w:r w:rsidRPr="00DD6C2C">
        <w:rPr>
          <w:rFonts w:cs="SimSun" w:hint="eastAsia"/>
          <w:sz w:val="24"/>
          <w:szCs w:val="24"/>
          <w:lang w:eastAsia="zh-CN"/>
        </w:rPr>
        <w:t>将安排针对潜在</w:t>
      </w:r>
      <w:r w:rsidRPr="00DD6C2C">
        <w:rPr>
          <w:rFonts w:cs="SimSun" w:hint="eastAsia"/>
          <w:color w:val="000000"/>
          <w:sz w:val="24"/>
          <w:szCs w:val="24"/>
          <w:lang w:eastAsia="zh-CN"/>
        </w:rPr>
        <w:t>申请人</w:t>
      </w:r>
      <w:r w:rsidRPr="00DD6C2C">
        <w:rPr>
          <w:rFonts w:cs="SimSun" w:hint="eastAsia"/>
          <w:sz w:val="24"/>
          <w:szCs w:val="24"/>
          <w:lang w:eastAsia="zh-CN"/>
        </w:rPr>
        <w:t>的网络研讨会，并且将通过电子邮件以及关于网络研讨会日期和时间的</w:t>
      </w:r>
      <w:r w:rsidRPr="00DD6C2C">
        <w:rPr>
          <w:rFonts w:cs="SimSun" w:hint="eastAsia"/>
          <w:sz w:val="24"/>
          <w:szCs w:val="24"/>
          <w:lang w:eastAsia="zh-CN"/>
        </w:rPr>
        <w:t xml:space="preserve"> CCB </w:t>
      </w:r>
      <w:r w:rsidRPr="00DD6C2C">
        <w:rPr>
          <w:rFonts w:cs="SimSun" w:hint="eastAsia"/>
          <w:sz w:val="24"/>
          <w:szCs w:val="24"/>
          <w:lang w:eastAsia="zh-CN"/>
        </w:rPr>
        <w:t>通知这些潜在</w:t>
      </w:r>
      <w:r w:rsidRPr="00DD6C2C">
        <w:rPr>
          <w:rFonts w:cs="SimSun" w:hint="eastAsia"/>
          <w:color w:val="000000"/>
          <w:sz w:val="24"/>
          <w:szCs w:val="24"/>
          <w:lang w:eastAsia="zh-CN"/>
        </w:rPr>
        <w:t>申请人</w:t>
      </w:r>
      <w:r w:rsidRPr="00DD6C2C">
        <w:rPr>
          <w:rFonts w:cs="SimSun" w:hint="eastAsia"/>
          <w:sz w:val="24"/>
          <w:szCs w:val="24"/>
          <w:lang w:eastAsia="zh-CN"/>
        </w:rPr>
        <w:t>。网络研讨会将提供申请和申请流程相关的信息。网络研讨会的主题将包括资助和申请的</w:t>
      </w:r>
      <w:r w:rsidRPr="00DD6C2C">
        <w:rPr>
          <w:rFonts w:cs="SimSun" w:hint="eastAsia"/>
          <w:color w:val="000000"/>
          <w:sz w:val="24"/>
          <w:szCs w:val="24"/>
          <w:lang w:eastAsia="zh-CN"/>
        </w:rPr>
        <w:t>计划、财政以及合同方面的内容。若要注册参加网络研讨会并接收所需的登录信息，请在</w:t>
      </w:r>
      <w:r w:rsidRPr="00DD6C2C">
        <w:rPr>
          <w:rFonts w:cs="SimSun" w:hint="eastAsia"/>
          <w:color w:val="000000"/>
          <w:sz w:val="24"/>
          <w:szCs w:val="24"/>
          <w:lang w:eastAsia="zh-CN"/>
        </w:rPr>
        <w:t xml:space="preserve"> CCDD-IGP </w:t>
      </w:r>
      <w:r w:rsidRPr="00DD6C2C">
        <w:rPr>
          <w:rFonts w:cs="SimSun" w:hint="eastAsia"/>
          <w:color w:val="000000"/>
          <w:sz w:val="24"/>
          <w:szCs w:val="24"/>
          <w:lang w:eastAsia="zh-CN"/>
        </w:rPr>
        <w:t>网页上查看日程安排和详细信息。如果需要语言访问，请在不晚于网络研讨会开始前</w:t>
      </w:r>
      <w:r w:rsidRPr="00DD6C2C">
        <w:rPr>
          <w:rFonts w:cs="SimSun" w:hint="eastAsia"/>
          <w:color w:val="000000"/>
          <w:sz w:val="24"/>
          <w:szCs w:val="24"/>
          <w:lang w:eastAsia="zh-CN"/>
        </w:rPr>
        <w:t xml:space="preserve"> 2 </w:t>
      </w:r>
      <w:r w:rsidRPr="00DD6C2C">
        <w:rPr>
          <w:rFonts w:cs="SimSun" w:hint="eastAsia"/>
          <w:color w:val="000000"/>
          <w:sz w:val="24"/>
          <w:szCs w:val="24"/>
          <w:lang w:eastAsia="zh-CN"/>
        </w:rPr>
        <w:t>周通过</w:t>
      </w:r>
      <w:r w:rsidRPr="00DD6C2C">
        <w:rPr>
          <w:rFonts w:cs="SimSun" w:hint="eastAsia"/>
          <w:color w:val="000000"/>
          <w:sz w:val="24"/>
          <w:szCs w:val="24"/>
          <w:lang w:eastAsia="zh-CN"/>
        </w:rPr>
        <w:t xml:space="preserve"> </w:t>
      </w:r>
      <w:hyperlink r:id="rId27" w:history="1">
        <w:r w:rsidRPr="00DD6C2C">
          <w:rPr>
            <w:rFonts w:cs="SimSun" w:hint="eastAsia"/>
            <w:color w:val="0000FF"/>
            <w:sz w:val="24"/>
            <w:szCs w:val="24"/>
            <w:u w:val="single"/>
            <w:lang w:eastAsia="zh-CN"/>
          </w:rPr>
          <w:t>CCDDFacilities@dss.ca.gov</w:t>
        </w:r>
      </w:hyperlink>
      <w:r w:rsidRPr="00DD6C2C">
        <w:rPr>
          <w:rFonts w:cs="SimSun" w:hint="eastAsia"/>
          <w:color w:val="000000"/>
          <w:sz w:val="24"/>
          <w:szCs w:val="24"/>
          <w:lang w:eastAsia="zh-CN"/>
        </w:rPr>
        <w:t xml:space="preserve"> </w:t>
      </w:r>
      <w:r w:rsidRPr="00DD6C2C">
        <w:rPr>
          <w:rFonts w:cs="SimSun" w:hint="eastAsia"/>
          <w:color w:val="000000"/>
          <w:sz w:val="24"/>
          <w:szCs w:val="24"/>
          <w:lang w:eastAsia="zh-CN"/>
        </w:rPr>
        <w:t>联系</w:t>
      </w:r>
      <w:r w:rsidRPr="00DD6C2C">
        <w:rPr>
          <w:rFonts w:cs="SimSun" w:hint="eastAsia"/>
          <w:color w:val="000000"/>
          <w:sz w:val="24"/>
          <w:szCs w:val="24"/>
          <w:lang w:eastAsia="zh-CN"/>
        </w:rPr>
        <w:t xml:space="preserve"> CDSS </w:t>
      </w:r>
      <w:r w:rsidRPr="00DD6C2C">
        <w:rPr>
          <w:rFonts w:cs="SimSun" w:hint="eastAsia"/>
          <w:color w:val="000000"/>
          <w:sz w:val="24"/>
          <w:szCs w:val="24"/>
          <w:lang w:eastAsia="zh-CN"/>
        </w:rPr>
        <w:t>以请求你所需的语言。</w:t>
      </w:r>
    </w:p>
    <w:p w14:paraId="1336BE2D" w14:textId="77777777" w:rsidR="008E0E51" w:rsidRPr="00DD6C2C" w:rsidRDefault="001F4FCC" w:rsidP="008E0E51">
      <w:pPr>
        <w:numPr>
          <w:ilvl w:val="0"/>
          <w:numId w:val="3"/>
        </w:numPr>
        <w:pBdr>
          <w:top w:val="nil"/>
          <w:left w:val="nil"/>
          <w:bottom w:val="nil"/>
          <w:right w:val="nil"/>
          <w:between w:val="nil"/>
        </w:pBdr>
        <w:tabs>
          <w:tab w:val="left" w:pos="840"/>
        </w:tabs>
        <w:spacing w:before="233"/>
        <w:rPr>
          <w:b/>
          <w:bCs/>
          <w:sz w:val="24"/>
          <w:szCs w:val="24"/>
          <w:lang w:eastAsia="zh-CN"/>
        </w:rPr>
      </w:pPr>
      <w:r w:rsidRPr="00DD6C2C">
        <w:rPr>
          <w:rFonts w:cs="SimSun" w:hint="eastAsia"/>
          <w:b/>
          <w:bCs/>
          <w:sz w:val="24"/>
          <w:szCs w:val="24"/>
          <w:lang w:eastAsia="zh-CN"/>
        </w:rPr>
        <w:t>常见问题解答</w:t>
      </w:r>
    </w:p>
    <w:p w14:paraId="362A8563" w14:textId="77777777" w:rsidR="006E3B85" w:rsidRPr="00DD6C2C" w:rsidRDefault="001F4FCC" w:rsidP="0010375E">
      <w:pPr>
        <w:pBdr>
          <w:top w:val="nil"/>
          <w:left w:val="nil"/>
          <w:bottom w:val="nil"/>
          <w:right w:val="nil"/>
          <w:between w:val="nil"/>
        </w:pBdr>
        <w:ind w:left="840" w:right="101"/>
        <w:rPr>
          <w:color w:val="000000"/>
          <w:sz w:val="24"/>
          <w:szCs w:val="24"/>
          <w:lang w:eastAsia="zh-CN"/>
        </w:rPr>
      </w:pPr>
      <w:r w:rsidRPr="00DD6C2C">
        <w:rPr>
          <w:rFonts w:cs="SimSun" w:hint="eastAsia"/>
          <w:color w:val="000000"/>
          <w:sz w:val="24"/>
          <w:szCs w:val="24"/>
          <w:lang w:eastAsia="zh-CN"/>
        </w:rPr>
        <w:t>根据利益干系人的反馈和问题，</w:t>
      </w:r>
      <w:r w:rsidRPr="00DD6C2C">
        <w:rPr>
          <w:rFonts w:cs="SimSun" w:hint="eastAsia"/>
          <w:color w:val="000000"/>
          <w:sz w:val="24"/>
          <w:szCs w:val="24"/>
          <w:lang w:eastAsia="zh-CN"/>
        </w:rPr>
        <w:t xml:space="preserve">CCDD </w:t>
      </w:r>
      <w:r w:rsidRPr="00DD6C2C">
        <w:rPr>
          <w:rFonts w:cs="SimSun" w:hint="eastAsia"/>
          <w:color w:val="000000"/>
          <w:sz w:val="24"/>
          <w:szCs w:val="24"/>
          <w:lang w:eastAsia="zh-CN"/>
        </w:rPr>
        <w:t>制定了常见问题解答，作为一项资源发布在</w:t>
      </w:r>
      <w:r w:rsidRPr="00DD6C2C">
        <w:rPr>
          <w:rFonts w:cs="SimSun" w:hint="eastAsia"/>
          <w:color w:val="000000"/>
          <w:sz w:val="24"/>
          <w:szCs w:val="24"/>
          <w:lang w:eastAsia="zh-CN"/>
        </w:rPr>
        <w:t xml:space="preserve"> CCDD-IGP </w:t>
      </w:r>
      <w:r w:rsidRPr="00DD6C2C">
        <w:rPr>
          <w:rFonts w:cs="SimSun" w:hint="eastAsia"/>
          <w:color w:val="000000"/>
          <w:sz w:val="24"/>
          <w:szCs w:val="24"/>
          <w:lang w:eastAsia="zh-CN"/>
        </w:rPr>
        <w:t>网页上，供感兴趣的申请人查看。</w:t>
      </w:r>
    </w:p>
    <w:p w14:paraId="184BF3EB" w14:textId="77777777" w:rsidR="006E3B85" w:rsidRPr="00DD6C2C" w:rsidRDefault="001F4FCC" w:rsidP="006E3B85">
      <w:pPr>
        <w:numPr>
          <w:ilvl w:val="0"/>
          <w:numId w:val="3"/>
        </w:numPr>
        <w:pBdr>
          <w:top w:val="nil"/>
          <w:left w:val="nil"/>
          <w:bottom w:val="nil"/>
          <w:right w:val="nil"/>
          <w:between w:val="nil"/>
        </w:pBdr>
        <w:tabs>
          <w:tab w:val="left" w:pos="840"/>
        </w:tabs>
        <w:spacing w:before="233"/>
        <w:rPr>
          <w:b/>
          <w:bCs/>
          <w:sz w:val="24"/>
          <w:szCs w:val="24"/>
          <w:lang w:eastAsia="zh-CN"/>
        </w:rPr>
      </w:pPr>
      <w:r w:rsidRPr="00DD6C2C">
        <w:rPr>
          <w:rFonts w:cs="SimSun" w:hint="eastAsia"/>
          <w:b/>
          <w:bCs/>
          <w:sz w:val="24"/>
          <w:szCs w:val="24"/>
          <w:lang w:eastAsia="zh-CN"/>
        </w:rPr>
        <w:t>资源和推荐计划</w:t>
      </w:r>
      <w:r w:rsidRPr="00DD6C2C">
        <w:rPr>
          <w:rFonts w:cs="SimSun" w:hint="eastAsia"/>
          <w:b/>
          <w:bCs/>
          <w:sz w:val="24"/>
          <w:szCs w:val="24"/>
          <w:lang w:eastAsia="zh-CN"/>
        </w:rPr>
        <w:t xml:space="preserve"> (R&amp;R) </w:t>
      </w:r>
      <w:r w:rsidRPr="00DD6C2C">
        <w:rPr>
          <w:rFonts w:cs="SimSun" w:hint="eastAsia"/>
          <w:b/>
          <w:bCs/>
          <w:sz w:val="24"/>
          <w:szCs w:val="24"/>
          <w:lang w:eastAsia="zh-CN"/>
        </w:rPr>
        <w:t>以及地方规划委员会</w:t>
      </w:r>
      <w:r w:rsidRPr="00DD6C2C">
        <w:rPr>
          <w:rFonts w:cs="SimSun" w:hint="eastAsia"/>
          <w:b/>
          <w:bCs/>
          <w:sz w:val="24"/>
          <w:szCs w:val="24"/>
          <w:lang w:eastAsia="zh-CN"/>
        </w:rPr>
        <w:t xml:space="preserve"> (LPC)</w:t>
      </w:r>
    </w:p>
    <w:p w14:paraId="34D946C1" w14:textId="77777777" w:rsidR="00900CD8" w:rsidRPr="00DD6C2C" w:rsidRDefault="001F4FCC" w:rsidP="004273D8">
      <w:pPr>
        <w:pBdr>
          <w:top w:val="nil"/>
          <w:left w:val="nil"/>
          <w:bottom w:val="nil"/>
          <w:right w:val="nil"/>
          <w:between w:val="nil"/>
        </w:pBdr>
        <w:ind w:left="840" w:right="101"/>
        <w:rPr>
          <w:b/>
          <w:color w:val="000000"/>
          <w:sz w:val="24"/>
          <w:szCs w:val="24"/>
          <w:lang w:eastAsia="zh-CN"/>
        </w:rPr>
      </w:pPr>
      <w:r w:rsidRPr="00DD6C2C">
        <w:rPr>
          <w:rFonts w:cs="SimSun" w:hint="eastAsia"/>
          <w:color w:val="000000"/>
          <w:sz w:val="24"/>
          <w:szCs w:val="24"/>
          <w:lang w:eastAsia="zh-CN"/>
        </w:rPr>
        <w:t>除了</w:t>
      </w:r>
      <w:r w:rsidRPr="00DD6C2C">
        <w:rPr>
          <w:rFonts w:cs="SimSun" w:hint="eastAsia"/>
          <w:color w:val="000000"/>
          <w:sz w:val="24"/>
          <w:szCs w:val="24"/>
          <w:lang w:eastAsia="zh-CN"/>
        </w:rPr>
        <w:t xml:space="preserve"> CCDD </w:t>
      </w:r>
      <w:r w:rsidRPr="00DD6C2C">
        <w:rPr>
          <w:rFonts w:cs="SimSun" w:hint="eastAsia"/>
          <w:color w:val="000000"/>
          <w:sz w:val="24"/>
          <w:szCs w:val="24"/>
          <w:lang w:eastAsia="zh-CN"/>
        </w:rPr>
        <w:t>电子邮箱外，还鼓励申请人联系他们当地的</w:t>
      </w:r>
      <w:r w:rsidRPr="00DD6C2C">
        <w:rPr>
          <w:rFonts w:cs="SimSun" w:hint="eastAsia"/>
          <w:color w:val="000000"/>
          <w:sz w:val="24"/>
          <w:szCs w:val="24"/>
          <w:lang w:eastAsia="zh-CN"/>
        </w:rPr>
        <w:t xml:space="preserve"> R&amp;R </w:t>
      </w:r>
      <w:r w:rsidRPr="00DD6C2C">
        <w:rPr>
          <w:rFonts w:cs="SimSun" w:hint="eastAsia"/>
          <w:color w:val="000000"/>
          <w:sz w:val="24"/>
          <w:szCs w:val="24"/>
          <w:lang w:eastAsia="zh-CN"/>
        </w:rPr>
        <w:t>和</w:t>
      </w:r>
      <w:r w:rsidRPr="00DD6C2C">
        <w:rPr>
          <w:rFonts w:cs="SimSun" w:hint="eastAsia"/>
          <w:color w:val="000000"/>
          <w:sz w:val="24"/>
          <w:szCs w:val="24"/>
          <w:lang w:eastAsia="zh-CN"/>
        </w:rPr>
        <w:t xml:space="preserve"> LPC </w:t>
      </w:r>
      <w:r w:rsidRPr="00DD6C2C">
        <w:rPr>
          <w:rFonts w:cs="SimSun" w:hint="eastAsia"/>
          <w:color w:val="000000"/>
          <w:sz w:val="24"/>
          <w:szCs w:val="24"/>
          <w:lang w:eastAsia="zh-CN"/>
        </w:rPr>
        <w:t>以获取关于此</w:t>
      </w:r>
      <w:r w:rsidRPr="00DD6C2C">
        <w:rPr>
          <w:rFonts w:cs="SimSun" w:hint="eastAsia"/>
          <w:color w:val="000000"/>
          <w:sz w:val="24"/>
          <w:szCs w:val="24"/>
          <w:lang w:eastAsia="zh-CN"/>
        </w:rPr>
        <w:t xml:space="preserve"> RFA </w:t>
      </w:r>
      <w:r w:rsidRPr="00DD6C2C">
        <w:rPr>
          <w:rFonts w:cs="SimSun" w:hint="eastAsia"/>
          <w:color w:val="000000"/>
          <w:sz w:val="24"/>
          <w:szCs w:val="24"/>
          <w:lang w:eastAsia="zh-CN"/>
        </w:rPr>
        <w:t>的各种信息。申请人可以在</w:t>
      </w:r>
      <w:hyperlink r:id="rId28" w:history="1">
        <w:r w:rsidRPr="00DD6C2C">
          <w:rPr>
            <w:rFonts w:cs="SimSun" w:hint="eastAsia"/>
            <w:color w:val="0000FF"/>
            <w:sz w:val="24"/>
            <w:szCs w:val="24"/>
            <w:u w:val="single"/>
            <w:lang w:eastAsia="zh-CN"/>
          </w:rPr>
          <w:t>加州儿童护理协调员协会网页</w:t>
        </w:r>
      </w:hyperlink>
      <w:r w:rsidRPr="00DD6C2C">
        <w:rPr>
          <w:rFonts w:cs="SimSun" w:hint="eastAsia"/>
          <w:color w:val="000000"/>
          <w:sz w:val="24"/>
          <w:szCs w:val="24"/>
          <w:lang w:eastAsia="zh-CN"/>
        </w:rPr>
        <w:t>上联系他们当地的</w:t>
      </w:r>
      <w:r w:rsidRPr="00DD6C2C">
        <w:rPr>
          <w:rFonts w:cs="SimSun" w:hint="eastAsia"/>
          <w:color w:val="000000"/>
          <w:sz w:val="24"/>
          <w:szCs w:val="24"/>
          <w:lang w:eastAsia="zh-CN"/>
        </w:rPr>
        <w:t xml:space="preserve"> R&amp;R </w:t>
      </w:r>
      <w:r w:rsidRPr="00DD6C2C">
        <w:rPr>
          <w:rFonts w:cs="SimSun" w:hint="eastAsia"/>
          <w:color w:val="000000"/>
          <w:sz w:val="24"/>
          <w:szCs w:val="24"/>
          <w:lang w:eastAsia="zh-CN"/>
        </w:rPr>
        <w:t>和</w:t>
      </w:r>
      <w:r w:rsidRPr="00DD6C2C">
        <w:rPr>
          <w:rFonts w:cs="SimSun" w:hint="eastAsia"/>
          <w:color w:val="000000"/>
          <w:sz w:val="24"/>
          <w:szCs w:val="24"/>
          <w:lang w:eastAsia="zh-CN"/>
        </w:rPr>
        <w:t xml:space="preserve"> LPC</w:t>
      </w:r>
      <w:r w:rsidRPr="00DD6C2C">
        <w:rPr>
          <w:rFonts w:cs="SimSun" w:hint="eastAsia"/>
          <w:color w:val="000000"/>
          <w:sz w:val="24"/>
          <w:szCs w:val="24"/>
          <w:lang w:eastAsia="zh-CN"/>
        </w:rPr>
        <w:t>。</w:t>
      </w:r>
    </w:p>
    <w:p w14:paraId="0E7C1F6D" w14:textId="77777777" w:rsidR="004273D8" w:rsidRPr="00DD6C2C" w:rsidRDefault="001F4FCC" w:rsidP="004273D8">
      <w:pPr>
        <w:numPr>
          <w:ilvl w:val="0"/>
          <w:numId w:val="3"/>
        </w:numPr>
        <w:pBdr>
          <w:top w:val="nil"/>
          <w:left w:val="nil"/>
          <w:bottom w:val="nil"/>
          <w:right w:val="nil"/>
          <w:between w:val="nil"/>
        </w:pBdr>
        <w:tabs>
          <w:tab w:val="left" w:pos="840"/>
        </w:tabs>
        <w:spacing w:before="233"/>
        <w:rPr>
          <w:b/>
          <w:bCs/>
          <w:sz w:val="24"/>
          <w:szCs w:val="24"/>
          <w:lang w:eastAsia="zh-CN"/>
        </w:rPr>
      </w:pPr>
      <w:r w:rsidRPr="00DD6C2C">
        <w:rPr>
          <w:rFonts w:cs="SimSun" w:hint="eastAsia"/>
          <w:b/>
          <w:bCs/>
          <w:sz w:val="24"/>
          <w:szCs w:val="24"/>
          <w:lang w:eastAsia="zh-CN"/>
        </w:rPr>
        <w:t>通过电子邮件发送问题</w:t>
      </w:r>
    </w:p>
    <w:p w14:paraId="4ACE4CBF" w14:textId="77777777" w:rsidR="628D9BBB" w:rsidRPr="00DD6C2C" w:rsidRDefault="001F4FCC" w:rsidP="001D2691">
      <w:pPr>
        <w:pBdr>
          <w:top w:val="nil"/>
          <w:left w:val="nil"/>
          <w:bottom w:val="nil"/>
          <w:right w:val="nil"/>
          <w:between w:val="nil"/>
        </w:pBdr>
        <w:ind w:left="840" w:right="307"/>
        <w:rPr>
          <w:color w:val="000000"/>
          <w:sz w:val="24"/>
          <w:szCs w:val="24"/>
          <w:lang w:eastAsia="zh-CN"/>
        </w:rPr>
      </w:pPr>
      <w:r w:rsidRPr="00DD6C2C">
        <w:rPr>
          <w:rFonts w:cs="SimSun" w:hint="eastAsia"/>
          <w:color w:val="000000"/>
          <w:sz w:val="24"/>
          <w:szCs w:val="24"/>
          <w:lang w:eastAsia="zh-CN"/>
        </w:rPr>
        <w:t xml:space="preserve">CCDD </w:t>
      </w:r>
      <w:r w:rsidRPr="00DD6C2C">
        <w:rPr>
          <w:rFonts w:cs="SimSun" w:hint="eastAsia"/>
          <w:color w:val="000000"/>
          <w:sz w:val="24"/>
          <w:szCs w:val="24"/>
          <w:lang w:eastAsia="zh-CN"/>
        </w:rPr>
        <w:t>将通过以下电子邮件地址接收有关</w:t>
      </w:r>
      <w:r w:rsidRPr="00DD6C2C">
        <w:rPr>
          <w:rFonts w:cs="SimSun" w:hint="eastAsia"/>
          <w:color w:val="000000"/>
          <w:sz w:val="24"/>
          <w:szCs w:val="24"/>
          <w:lang w:eastAsia="zh-CN"/>
        </w:rPr>
        <w:t xml:space="preserve"> IGP-NCMR </w:t>
      </w:r>
      <w:r w:rsidRPr="00DD6C2C">
        <w:rPr>
          <w:rFonts w:cs="SimSun" w:hint="eastAsia"/>
          <w:color w:val="000000"/>
          <w:sz w:val="24"/>
          <w:szCs w:val="24"/>
          <w:lang w:eastAsia="zh-CN"/>
        </w:rPr>
        <w:t>的问题：</w:t>
      </w:r>
      <w:sdt>
        <w:sdtPr>
          <w:rPr>
            <w:rFonts w:hint="eastAsia"/>
            <w:sz w:val="24"/>
            <w:szCs w:val="24"/>
            <w:lang w:eastAsia="zh-CN"/>
          </w:rPr>
          <w:tag w:val="goog_rdk_409"/>
          <w:id w:val="1114803966"/>
          <w:placeholder>
            <w:docPart w:val="DefaultPlaceholder_1081868574"/>
          </w:placeholder>
        </w:sdtPr>
        <w:sdtEndPr/>
        <w:sdtContent/>
      </w:sdt>
      <w:hyperlink r:id="rId29" w:history="1">
        <w:r w:rsidRPr="00DD6C2C">
          <w:rPr>
            <w:rFonts w:cs="SimSun" w:hint="eastAsia"/>
            <w:color w:val="0000FF"/>
            <w:sz w:val="24"/>
            <w:szCs w:val="24"/>
            <w:u w:val="single"/>
            <w:lang w:eastAsia="zh-CN"/>
          </w:rPr>
          <w:t>CCDDFacilities@dss.ca.gov</w:t>
        </w:r>
      </w:hyperlink>
      <w:r w:rsidRPr="00DD6C2C">
        <w:rPr>
          <w:rFonts w:cs="SimSun" w:hint="eastAsia"/>
          <w:color w:val="000000"/>
          <w:sz w:val="24"/>
          <w:szCs w:val="24"/>
          <w:lang w:eastAsia="zh-CN"/>
        </w:rPr>
        <w:t>。若有与</w:t>
      </w:r>
      <w:r w:rsidRPr="00DD6C2C">
        <w:rPr>
          <w:rFonts w:cs="SimSun" w:hint="eastAsia"/>
          <w:color w:val="000000"/>
          <w:sz w:val="24"/>
          <w:szCs w:val="24"/>
          <w:lang w:eastAsia="zh-CN"/>
        </w:rPr>
        <w:t xml:space="preserve"> RFA </w:t>
      </w:r>
      <w:r w:rsidRPr="00DD6C2C">
        <w:rPr>
          <w:rFonts w:cs="SimSun" w:hint="eastAsia"/>
          <w:color w:val="000000"/>
          <w:sz w:val="24"/>
          <w:szCs w:val="24"/>
          <w:lang w:eastAsia="zh-CN"/>
        </w:rPr>
        <w:t>相关的问题，并且未在</w:t>
      </w:r>
      <w:r w:rsidRPr="00DD6C2C">
        <w:rPr>
          <w:rFonts w:cs="SimSun" w:hint="eastAsia"/>
          <w:color w:val="000000"/>
          <w:sz w:val="24"/>
          <w:szCs w:val="24"/>
          <w:lang w:eastAsia="zh-CN"/>
        </w:rPr>
        <w:t xml:space="preserve"> CCDD-IGP </w:t>
      </w:r>
      <w:r w:rsidRPr="00DD6C2C">
        <w:rPr>
          <w:rFonts w:cs="SimSun" w:hint="eastAsia"/>
          <w:color w:val="000000"/>
          <w:sz w:val="24"/>
          <w:szCs w:val="24"/>
          <w:lang w:eastAsia="zh-CN"/>
        </w:rPr>
        <w:t>网页或常见问题解答中找到相关信息，可以发送电子邮件至</w:t>
      </w:r>
      <w:r w:rsidRPr="00DD6C2C">
        <w:rPr>
          <w:rFonts w:cs="SimSun" w:hint="eastAsia"/>
          <w:color w:val="000000"/>
          <w:sz w:val="24"/>
          <w:szCs w:val="24"/>
          <w:lang w:eastAsia="zh-CN"/>
        </w:rPr>
        <w:t xml:space="preserve"> </w:t>
      </w:r>
      <w:hyperlink r:id="rId30" w:history="1">
        <w:r w:rsidRPr="00DD6C2C">
          <w:rPr>
            <w:rFonts w:cs="SimSun" w:hint="eastAsia"/>
            <w:color w:val="0000FF"/>
            <w:sz w:val="24"/>
            <w:szCs w:val="24"/>
            <w:u w:val="single"/>
            <w:lang w:eastAsia="zh-CN"/>
          </w:rPr>
          <w:t>CCDDFacilities@dss.ca.gov</w:t>
        </w:r>
      </w:hyperlink>
      <w:r w:rsidRPr="00DD6C2C">
        <w:rPr>
          <w:rFonts w:cs="SimSun" w:hint="eastAsia"/>
          <w:color w:val="000000"/>
          <w:sz w:val="24"/>
          <w:szCs w:val="24"/>
          <w:lang w:eastAsia="zh-CN"/>
        </w:rPr>
        <w:t>。请在主题行中填写“</w:t>
      </w:r>
      <w:r w:rsidRPr="00DD6C2C">
        <w:rPr>
          <w:rFonts w:cs="SimSun" w:hint="eastAsia"/>
          <w:color w:val="000000"/>
          <w:sz w:val="24"/>
          <w:szCs w:val="24"/>
          <w:lang w:eastAsia="zh-CN"/>
        </w:rPr>
        <w:t xml:space="preserve">IGP-NCMR </w:t>
      </w:r>
      <w:r w:rsidRPr="00DD6C2C">
        <w:rPr>
          <w:rFonts w:cs="SimSun" w:hint="eastAsia"/>
          <w:color w:val="000000"/>
          <w:sz w:val="24"/>
          <w:szCs w:val="24"/>
          <w:lang w:eastAsia="zh-CN"/>
        </w:rPr>
        <w:t>问题”。</w:t>
      </w:r>
      <w:r w:rsidRPr="00DD6C2C">
        <w:rPr>
          <w:rFonts w:cs="SimSun" w:hint="eastAsia"/>
          <w:color w:val="000000"/>
          <w:sz w:val="24"/>
          <w:szCs w:val="24"/>
          <w:lang w:eastAsia="zh-CN"/>
        </w:rPr>
        <w:t xml:space="preserve">CCDD </w:t>
      </w:r>
      <w:r w:rsidRPr="00DD6C2C">
        <w:rPr>
          <w:rFonts w:cs="SimSun" w:hint="eastAsia"/>
          <w:color w:val="000000"/>
          <w:sz w:val="24"/>
          <w:szCs w:val="24"/>
          <w:lang w:eastAsia="zh-CN"/>
        </w:rPr>
        <w:t>员工将尽全力及时地回答所有问题，并且将在</w:t>
      </w:r>
      <w:r w:rsidRPr="00DD6C2C">
        <w:rPr>
          <w:rFonts w:cs="SimSun" w:hint="eastAsia"/>
          <w:color w:val="000000"/>
          <w:sz w:val="24"/>
          <w:szCs w:val="24"/>
          <w:lang w:eastAsia="zh-CN"/>
        </w:rPr>
        <w:t xml:space="preserve"> CCDD-IGP </w:t>
      </w:r>
      <w:r w:rsidRPr="00DD6C2C">
        <w:rPr>
          <w:rFonts w:cs="SimSun" w:hint="eastAsia"/>
          <w:color w:val="000000"/>
          <w:sz w:val="24"/>
          <w:szCs w:val="24"/>
          <w:lang w:eastAsia="zh-CN"/>
        </w:rPr>
        <w:t>网页上定期更新常见问题解答。</w:t>
      </w:r>
    </w:p>
    <w:p w14:paraId="67632568" w14:textId="77777777" w:rsidR="0053562D" w:rsidRPr="00DD6C2C" w:rsidRDefault="001F4FCC" w:rsidP="001D2691">
      <w:pPr>
        <w:numPr>
          <w:ilvl w:val="0"/>
          <w:numId w:val="3"/>
        </w:numPr>
        <w:pBdr>
          <w:top w:val="nil"/>
          <w:left w:val="nil"/>
          <w:bottom w:val="nil"/>
          <w:right w:val="nil"/>
          <w:between w:val="nil"/>
        </w:pBdr>
        <w:tabs>
          <w:tab w:val="left" w:pos="840"/>
        </w:tabs>
        <w:spacing w:before="233"/>
        <w:rPr>
          <w:b/>
          <w:bCs/>
          <w:sz w:val="24"/>
          <w:szCs w:val="24"/>
          <w:lang w:eastAsia="zh-CN"/>
        </w:rPr>
      </w:pPr>
      <w:bookmarkStart w:id="31" w:name="_Int_0V35H27B"/>
      <w:r w:rsidRPr="00DD6C2C">
        <w:rPr>
          <w:rFonts w:cs="SimSun" w:hint="eastAsia"/>
          <w:b/>
          <w:bCs/>
          <w:sz w:val="24"/>
          <w:szCs w:val="24"/>
          <w:lang w:eastAsia="zh-CN"/>
        </w:rPr>
        <w:t>申请文件</w:t>
      </w:r>
      <w:bookmarkEnd w:id="31"/>
    </w:p>
    <w:p w14:paraId="619F07CE" w14:textId="7135B3E1" w:rsidR="0053562D" w:rsidRPr="00DD6C2C" w:rsidRDefault="001F4FCC" w:rsidP="004F0A04">
      <w:pPr>
        <w:pStyle w:val="ListParagraph"/>
        <w:pBdr>
          <w:top w:val="nil"/>
          <w:left w:val="nil"/>
          <w:bottom w:val="nil"/>
          <w:right w:val="nil"/>
          <w:between w:val="nil"/>
        </w:pBdr>
        <w:spacing w:after="240"/>
        <w:ind w:left="835" w:right="245" w:firstLine="0"/>
        <w:rPr>
          <w:color w:val="000000" w:themeColor="text1"/>
          <w:sz w:val="24"/>
          <w:szCs w:val="24"/>
          <w:lang w:eastAsia="zh-CN"/>
        </w:rPr>
      </w:pPr>
      <w:bookmarkStart w:id="32" w:name="_Int_dlCoglFS"/>
      <w:r w:rsidRPr="00DD6C2C">
        <w:rPr>
          <w:rFonts w:cs="SimSun" w:hint="eastAsia"/>
          <w:color w:val="000000"/>
          <w:sz w:val="24"/>
          <w:szCs w:val="24"/>
          <w:lang w:eastAsia="zh-CN"/>
        </w:rPr>
        <w:t>如果申请人的申请缺少信息或者如果申请人在为他们的项目收集技术文件时需要帮助，</w:t>
      </w:r>
      <w:r w:rsidRPr="00DD6C2C">
        <w:rPr>
          <w:rFonts w:cs="SimSun" w:hint="eastAsia"/>
          <w:color w:val="000000"/>
          <w:sz w:val="24"/>
          <w:szCs w:val="24"/>
          <w:lang w:eastAsia="zh-CN"/>
        </w:rPr>
        <w:t xml:space="preserve">CDSS </w:t>
      </w:r>
      <w:r w:rsidRPr="00DD6C2C">
        <w:rPr>
          <w:rFonts w:cs="SimSun" w:hint="eastAsia"/>
          <w:color w:val="000000"/>
          <w:sz w:val="24"/>
          <w:szCs w:val="24"/>
          <w:lang w:eastAsia="zh-CN"/>
        </w:rPr>
        <w:t>的第三方管理者将向他们提供技术援助。申请人必须在</w:t>
      </w:r>
      <w:r w:rsidRPr="00DD6C2C">
        <w:rPr>
          <w:rFonts w:cs="SimSun" w:hint="eastAsia"/>
          <w:color w:val="000000"/>
          <w:sz w:val="24"/>
          <w:szCs w:val="24"/>
          <w:lang w:eastAsia="zh-CN"/>
        </w:rPr>
        <w:t xml:space="preserve"> 202</w:t>
      </w:r>
      <w:r w:rsidR="008E6867">
        <w:rPr>
          <w:rFonts w:cs="SimSun"/>
          <w:color w:val="000000"/>
          <w:sz w:val="24"/>
          <w:szCs w:val="24"/>
          <w:lang w:eastAsia="zh-CN"/>
        </w:rPr>
        <w:t>3</w:t>
      </w:r>
      <w:r w:rsidRPr="00DD6C2C">
        <w:rPr>
          <w:rFonts w:cs="SimSun" w:hint="eastAsia"/>
          <w:color w:val="000000"/>
          <w:sz w:val="24"/>
          <w:szCs w:val="24"/>
          <w:lang w:eastAsia="zh-CN"/>
        </w:rPr>
        <w:t xml:space="preserve"> </w:t>
      </w:r>
      <w:r w:rsidRPr="00DD6C2C">
        <w:rPr>
          <w:rFonts w:cs="SimSun" w:hint="eastAsia"/>
          <w:color w:val="000000"/>
          <w:sz w:val="24"/>
          <w:szCs w:val="24"/>
          <w:lang w:eastAsia="zh-CN"/>
        </w:rPr>
        <w:t>年</w:t>
      </w:r>
      <w:r w:rsidRPr="00DD6C2C">
        <w:rPr>
          <w:rFonts w:cs="SimSun" w:hint="eastAsia"/>
          <w:color w:val="000000"/>
          <w:sz w:val="24"/>
          <w:szCs w:val="24"/>
          <w:lang w:eastAsia="zh-CN"/>
        </w:rPr>
        <w:t xml:space="preserve"> 1 </w:t>
      </w:r>
      <w:r w:rsidRPr="00DD6C2C">
        <w:rPr>
          <w:rFonts w:cs="SimSun" w:hint="eastAsia"/>
          <w:color w:val="000000"/>
          <w:sz w:val="24"/>
          <w:szCs w:val="24"/>
          <w:lang w:eastAsia="zh-CN"/>
        </w:rPr>
        <w:t>月</w:t>
      </w:r>
      <w:r w:rsidRPr="00DD6C2C">
        <w:rPr>
          <w:rFonts w:cs="SimSun" w:hint="eastAsia"/>
          <w:color w:val="000000"/>
          <w:sz w:val="24"/>
          <w:szCs w:val="24"/>
          <w:lang w:eastAsia="zh-CN"/>
        </w:rPr>
        <w:t xml:space="preserve"> 31 </w:t>
      </w:r>
      <w:r w:rsidRPr="00DD6C2C">
        <w:rPr>
          <w:rFonts w:cs="SimSun" w:hint="eastAsia"/>
          <w:color w:val="000000"/>
          <w:sz w:val="24"/>
          <w:szCs w:val="24"/>
          <w:lang w:eastAsia="zh-CN"/>
        </w:rPr>
        <w:t>日之前提交提交申请所需的所有文件，我们鼓励申请人在</w:t>
      </w:r>
      <w:r w:rsidRPr="00DD6C2C">
        <w:rPr>
          <w:rFonts w:cs="SimSun" w:hint="eastAsia"/>
          <w:color w:val="000000"/>
          <w:sz w:val="24"/>
          <w:szCs w:val="24"/>
          <w:lang w:eastAsia="zh-CN"/>
        </w:rPr>
        <w:t xml:space="preserve"> 202</w:t>
      </w:r>
      <w:r w:rsidR="008E6867">
        <w:rPr>
          <w:rFonts w:cs="SimSun"/>
          <w:color w:val="000000"/>
          <w:sz w:val="24"/>
          <w:szCs w:val="24"/>
          <w:lang w:eastAsia="zh-CN"/>
        </w:rPr>
        <w:t>3</w:t>
      </w:r>
      <w:r w:rsidRPr="00DD6C2C">
        <w:rPr>
          <w:rFonts w:cs="SimSun" w:hint="eastAsia"/>
          <w:color w:val="000000"/>
          <w:sz w:val="24"/>
          <w:szCs w:val="24"/>
          <w:lang w:eastAsia="zh-CN"/>
        </w:rPr>
        <w:t xml:space="preserve"> </w:t>
      </w:r>
      <w:r w:rsidRPr="00DD6C2C">
        <w:rPr>
          <w:rFonts w:cs="SimSun" w:hint="eastAsia"/>
          <w:color w:val="000000"/>
          <w:sz w:val="24"/>
          <w:szCs w:val="24"/>
          <w:lang w:eastAsia="zh-CN"/>
        </w:rPr>
        <w:t>年</w:t>
      </w:r>
      <w:r w:rsidRPr="00DD6C2C">
        <w:rPr>
          <w:rFonts w:cs="SimSun" w:hint="eastAsia"/>
          <w:color w:val="000000"/>
          <w:sz w:val="24"/>
          <w:szCs w:val="24"/>
          <w:lang w:eastAsia="zh-CN"/>
        </w:rPr>
        <w:t xml:space="preserve"> 1 </w:t>
      </w:r>
      <w:r w:rsidRPr="00DD6C2C">
        <w:rPr>
          <w:rFonts w:cs="SimSun" w:hint="eastAsia"/>
          <w:color w:val="000000"/>
          <w:sz w:val="24"/>
          <w:szCs w:val="24"/>
          <w:lang w:eastAsia="zh-CN"/>
        </w:rPr>
        <w:t>月</w:t>
      </w:r>
      <w:r w:rsidRPr="00DD6C2C">
        <w:rPr>
          <w:rFonts w:cs="SimSun" w:hint="eastAsia"/>
          <w:color w:val="000000"/>
          <w:sz w:val="24"/>
          <w:szCs w:val="24"/>
          <w:lang w:eastAsia="zh-CN"/>
        </w:rPr>
        <w:t xml:space="preserve"> 31 </w:t>
      </w:r>
      <w:r w:rsidRPr="00DD6C2C">
        <w:rPr>
          <w:rFonts w:cs="SimSun" w:hint="eastAsia"/>
          <w:color w:val="000000"/>
          <w:sz w:val="24"/>
          <w:szCs w:val="24"/>
          <w:lang w:eastAsia="zh-CN"/>
        </w:rPr>
        <w:t>日之前提交所有文件，使</w:t>
      </w:r>
      <w:r w:rsidRPr="00DD6C2C">
        <w:rPr>
          <w:rFonts w:cs="SimSun" w:hint="eastAsia"/>
          <w:color w:val="000000"/>
          <w:sz w:val="24"/>
          <w:szCs w:val="24"/>
          <w:lang w:eastAsia="zh-CN"/>
        </w:rPr>
        <w:t xml:space="preserve"> CDSS </w:t>
      </w:r>
      <w:r w:rsidRPr="00DD6C2C">
        <w:rPr>
          <w:rFonts w:cs="SimSun" w:hint="eastAsia"/>
          <w:color w:val="000000"/>
          <w:sz w:val="24"/>
          <w:szCs w:val="24"/>
          <w:lang w:eastAsia="zh-CN"/>
        </w:rPr>
        <w:t>能够立即开始审查申请人的资金请求。不过，一直到</w:t>
      </w:r>
      <w:r w:rsidRPr="00DD6C2C">
        <w:rPr>
          <w:rFonts w:cs="SimSun" w:hint="eastAsia"/>
          <w:color w:val="000000"/>
          <w:sz w:val="24"/>
          <w:szCs w:val="24"/>
          <w:lang w:eastAsia="zh-CN"/>
        </w:rPr>
        <w:t xml:space="preserve"> 2023 </w:t>
      </w:r>
      <w:r w:rsidRPr="00DD6C2C">
        <w:rPr>
          <w:rFonts w:cs="SimSun" w:hint="eastAsia"/>
          <w:color w:val="000000"/>
          <w:sz w:val="24"/>
          <w:szCs w:val="24"/>
          <w:lang w:eastAsia="zh-CN"/>
        </w:rPr>
        <w:t>年</w:t>
      </w:r>
      <w:r w:rsidRPr="00DD6C2C">
        <w:rPr>
          <w:rFonts w:cs="SimSun" w:hint="eastAsia"/>
          <w:color w:val="000000"/>
          <w:sz w:val="24"/>
          <w:szCs w:val="24"/>
          <w:lang w:eastAsia="zh-CN"/>
        </w:rPr>
        <w:t xml:space="preserve"> 7 </w:t>
      </w:r>
      <w:r w:rsidRPr="00DD6C2C">
        <w:rPr>
          <w:rFonts w:cs="SimSun" w:hint="eastAsia"/>
          <w:color w:val="000000"/>
          <w:sz w:val="24"/>
          <w:szCs w:val="24"/>
          <w:lang w:eastAsia="zh-CN"/>
        </w:rPr>
        <w:t>月</w:t>
      </w:r>
      <w:r w:rsidRPr="00DD6C2C">
        <w:rPr>
          <w:rFonts w:cs="SimSun" w:hint="eastAsia"/>
          <w:color w:val="000000"/>
          <w:sz w:val="24"/>
          <w:szCs w:val="24"/>
          <w:lang w:eastAsia="zh-CN"/>
        </w:rPr>
        <w:t xml:space="preserve"> 31 </w:t>
      </w:r>
      <w:r w:rsidRPr="00DD6C2C">
        <w:rPr>
          <w:rFonts w:cs="SimSun" w:hint="eastAsia"/>
          <w:color w:val="000000"/>
          <w:sz w:val="24"/>
          <w:szCs w:val="24"/>
          <w:lang w:eastAsia="zh-CN"/>
        </w:rPr>
        <w:t>日为止，</w:t>
      </w:r>
      <w:r w:rsidRPr="00DD6C2C">
        <w:rPr>
          <w:rFonts w:cs="SimSun" w:hint="eastAsia"/>
          <w:color w:val="000000"/>
          <w:sz w:val="24"/>
          <w:szCs w:val="24"/>
          <w:lang w:eastAsia="zh-CN"/>
        </w:rPr>
        <w:t xml:space="preserve">CDSS </w:t>
      </w:r>
      <w:r w:rsidRPr="00DD6C2C">
        <w:rPr>
          <w:rFonts w:cs="SimSun" w:hint="eastAsia"/>
          <w:color w:val="000000"/>
          <w:sz w:val="24"/>
          <w:szCs w:val="24"/>
          <w:lang w:eastAsia="zh-CN"/>
        </w:rPr>
        <w:t>的第三方管理者仍将提供在这些文件定案方面的技术援助，包括但不限于以下文件：</w:t>
      </w:r>
      <w:bookmarkEnd w:id="32"/>
    </w:p>
    <w:p w14:paraId="2CFB61CC" w14:textId="77777777" w:rsidR="0053562D" w:rsidRPr="00DD6C2C" w:rsidRDefault="001F4FCC" w:rsidP="628D9BBB">
      <w:pPr>
        <w:pStyle w:val="ListParagraph"/>
        <w:numPr>
          <w:ilvl w:val="1"/>
          <w:numId w:val="1"/>
        </w:numPr>
        <w:spacing w:after="160" w:line="259" w:lineRule="auto"/>
        <w:ind w:right="307"/>
        <w:rPr>
          <w:color w:val="000000" w:themeColor="text1"/>
          <w:sz w:val="24"/>
          <w:szCs w:val="24"/>
          <w:lang w:eastAsia="zh-CN"/>
        </w:rPr>
      </w:pPr>
      <w:r w:rsidRPr="00DD6C2C">
        <w:rPr>
          <w:rFonts w:cs="SimSun" w:hint="eastAsia"/>
          <w:color w:val="000000"/>
          <w:sz w:val="24"/>
          <w:szCs w:val="24"/>
          <w:lang w:eastAsia="zh-CN"/>
        </w:rPr>
        <w:lastRenderedPageBreak/>
        <w:t>许可证，包括有条件使用许可证</w:t>
      </w:r>
    </w:p>
    <w:p w14:paraId="42E3A188" w14:textId="77777777" w:rsidR="0053562D" w:rsidRPr="00DD6C2C" w:rsidRDefault="001F4FCC" w:rsidP="628D9BBB">
      <w:pPr>
        <w:pStyle w:val="ListParagraph"/>
        <w:numPr>
          <w:ilvl w:val="1"/>
          <w:numId w:val="1"/>
        </w:numPr>
        <w:spacing w:after="160" w:line="259" w:lineRule="auto"/>
        <w:ind w:right="307"/>
        <w:rPr>
          <w:color w:val="000000" w:themeColor="text1"/>
          <w:sz w:val="24"/>
          <w:szCs w:val="24"/>
          <w:lang w:eastAsia="zh-CN"/>
        </w:rPr>
      </w:pPr>
      <w:r w:rsidRPr="00DD6C2C">
        <w:rPr>
          <w:rFonts w:cs="SimSun" w:hint="eastAsia"/>
          <w:color w:val="000000"/>
          <w:sz w:val="24"/>
          <w:szCs w:val="24"/>
          <w:lang w:eastAsia="zh-CN"/>
        </w:rPr>
        <w:t>蓝图</w:t>
      </w:r>
    </w:p>
    <w:p w14:paraId="31B8B0C1" w14:textId="77777777" w:rsidR="0053562D" w:rsidRPr="00DD6C2C" w:rsidRDefault="001F4FCC" w:rsidP="628D9BBB">
      <w:pPr>
        <w:pStyle w:val="ListParagraph"/>
        <w:numPr>
          <w:ilvl w:val="1"/>
          <w:numId w:val="1"/>
        </w:numPr>
        <w:spacing w:after="160" w:line="259" w:lineRule="auto"/>
        <w:ind w:right="307"/>
        <w:rPr>
          <w:color w:val="000000" w:themeColor="text1"/>
          <w:sz w:val="24"/>
          <w:szCs w:val="24"/>
          <w:lang w:eastAsia="zh-CN"/>
        </w:rPr>
      </w:pPr>
      <w:r w:rsidRPr="00DD6C2C">
        <w:rPr>
          <w:rFonts w:cs="SimSun" w:hint="eastAsia"/>
          <w:color w:val="000000"/>
          <w:sz w:val="24"/>
          <w:szCs w:val="24"/>
          <w:lang w:eastAsia="zh-CN"/>
        </w:rPr>
        <w:t>最终预算</w:t>
      </w:r>
    </w:p>
    <w:p w14:paraId="1561A77E" w14:textId="77777777" w:rsidR="0053562D" w:rsidRPr="00DD6C2C" w:rsidRDefault="001F4FCC" w:rsidP="004F0A04">
      <w:pPr>
        <w:pStyle w:val="ListParagraph"/>
        <w:numPr>
          <w:ilvl w:val="1"/>
          <w:numId w:val="1"/>
        </w:numPr>
        <w:spacing w:after="160" w:line="259" w:lineRule="auto"/>
        <w:ind w:right="307"/>
        <w:rPr>
          <w:color w:val="000000" w:themeColor="text1"/>
          <w:sz w:val="24"/>
          <w:szCs w:val="24"/>
          <w:lang w:eastAsia="zh-CN"/>
        </w:rPr>
      </w:pPr>
      <w:r w:rsidRPr="00DD6C2C">
        <w:rPr>
          <w:rFonts w:cs="SimSun" w:hint="eastAsia"/>
          <w:color w:val="000000"/>
          <w:sz w:val="24"/>
          <w:szCs w:val="24"/>
          <w:lang w:eastAsia="zh-CN"/>
        </w:rPr>
        <w:t>两份投标</w:t>
      </w:r>
    </w:p>
    <w:p w14:paraId="5E635C45" w14:textId="77777777" w:rsidR="628D9BBB" w:rsidRPr="00DD6C2C" w:rsidRDefault="628D9BBB" w:rsidP="628D9BBB">
      <w:pPr>
        <w:ind w:left="840" w:right="307"/>
        <w:rPr>
          <w:color w:val="000000" w:themeColor="text1"/>
          <w:sz w:val="24"/>
          <w:szCs w:val="24"/>
          <w:lang w:eastAsia="zh-CN"/>
        </w:rPr>
      </w:pPr>
    </w:p>
    <w:p w14:paraId="24D7B88E" w14:textId="77777777" w:rsidR="00900CD8" w:rsidRPr="00DD6C2C" w:rsidRDefault="00900CD8">
      <w:pPr>
        <w:pBdr>
          <w:top w:val="nil"/>
          <w:left w:val="nil"/>
          <w:bottom w:val="nil"/>
          <w:right w:val="nil"/>
          <w:between w:val="nil"/>
        </w:pBdr>
        <w:ind w:left="840" w:right="307"/>
        <w:rPr>
          <w:color w:val="000000"/>
          <w:sz w:val="24"/>
          <w:szCs w:val="24"/>
          <w:lang w:eastAsia="zh-CN"/>
        </w:rPr>
        <w:sectPr w:rsidR="00900CD8" w:rsidRPr="00DD6C2C">
          <w:headerReference w:type="default" r:id="rId31"/>
          <w:pgSz w:w="12240" w:h="15840"/>
          <w:pgMar w:top="1360" w:right="1340" w:bottom="1260" w:left="1320" w:header="0" w:footer="1064" w:gutter="0"/>
          <w:cols w:space="720"/>
        </w:sectPr>
      </w:pPr>
    </w:p>
    <w:bookmarkStart w:id="33" w:name="bookmark=id.3o7alnk" w:colFirst="0" w:colLast="0"/>
    <w:bookmarkStart w:id="34" w:name="_Toc119682834"/>
    <w:bookmarkEnd w:id="33"/>
    <w:p w14:paraId="02CFF23C" w14:textId="0207289E" w:rsidR="00900CD8" w:rsidRPr="00DD6C2C" w:rsidRDefault="00454096">
      <w:pPr>
        <w:pStyle w:val="Heading1"/>
        <w:rPr>
          <w:lang w:eastAsia="zh-CN"/>
        </w:rPr>
      </w:pPr>
      <w:sdt>
        <w:sdtPr>
          <w:rPr>
            <w:rFonts w:hint="eastAsia"/>
            <w:lang w:eastAsia="zh-CN"/>
          </w:rPr>
          <w:tag w:val="goog_rdk_412"/>
          <w:id w:val="1522136250"/>
          <w:placeholder>
            <w:docPart w:val="DefaultPlaceholder_1081868574"/>
          </w:placeholder>
        </w:sdtPr>
        <w:sdtEndPr/>
        <w:sdtContent/>
      </w:sdt>
      <w:r w:rsidR="001F4FCC" w:rsidRPr="00DD6C2C">
        <w:rPr>
          <w:rFonts w:cs="SimSun" w:hint="eastAsia"/>
          <w:szCs w:val="32"/>
          <w:lang w:eastAsia="zh-CN"/>
        </w:rPr>
        <w:t>第</w:t>
      </w:r>
      <w:r w:rsidR="001F4FCC" w:rsidRPr="00DD6C2C">
        <w:rPr>
          <w:rFonts w:cs="SimSun" w:hint="eastAsia"/>
          <w:szCs w:val="32"/>
          <w:lang w:eastAsia="zh-CN"/>
        </w:rPr>
        <w:t xml:space="preserve"> V </w:t>
      </w:r>
      <w:r w:rsidR="001F4FCC" w:rsidRPr="00DD6C2C">
        <w:rPr>
          <w:rFonts w:cs="SimSun" w:hint="eastAsia"/>
          <w:szCs w:val="32"/>
          <w:lang w:eastAsia="zh-CN"/>
        </w:rPr>
        <w:t>部分：</w:t>
      </w:r>
      <w:r w:rsidR="001F4FCC" w:rsidRPr="004721F5">
        <w:rPr>
          <w:rFonts w:cs="SimSun" w:hint="eastAsia"/>
          <w:bCs w:val="0"/>
          <w:szCs w:val="32"/>
          <w:lang w:eastAsia="zh-CN"/>
        </w:rPr>
        <w:t xml:space="preserve">CDSS </w:t>
      </w:r>
      <w:r w:rsidR="001F4FCC" w:rsidRPr="004721F5">
        <w:rPr>
          <w:rFonts w:cs="SimSun" w:hint="eastAsia"/>
          <w:bCs w:val="0"/>
          <w:szCs w:val="32"/>
          <w:lang w:eastAsia="zh-CN"/>
        </w:rPr>
        <w:t>的申请审查流程</w:t>
      </w:r>
      <w:bookmarkEnd w:id="34"/>
    </w:p>
    <w:p w14:paraId="7E8CA8AE" w14:textId="5F6A95FE" w:rsidR="00900CD8" w:rsidRPr="00DD6C2C" w:rsidRDefault="001F4FCC">
      <w:pPr>
        <w:pStyle w:val="Heading2"/>
        <w:rPr>
          <w:lang w:eastAsia="zh-CN"/>
        </w:rPr>
      </w:pPr>
      <w:bookmarkStart w:id="35" w:name="bookmark=id.ihv636"/>
      <w:bookmarkStart w:id="36" w:name="_Toc119682835"/>
      <w:bookmarkEnd w:id="35"/>
      <w:r w:rsidRPr="00DD6C2C">
        <w:rPr>
          <w:rFonts w:cs="SimSun" w:hint="eastAsia"/>
          <w:szCs w:val="28"/>
          <w:lang w:eastAsia="zh-CN"/>
        </w:rPr>
        <w:t>初步筛选流程</w:t>
      </w:r>
      <w:bookmarkEnd w:id="36"/>
    </w:p>
    <w:p w14:paraId="753026F4" w14:textId="77777777" w:rsidR="002B720B" w:rsidRPr="00DD6C2C" w:rsidRDefault="001F4FCC" w:rsidP="004F0A04">
      <w:p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申请人必须接受以下各项的初步筛选：</w:t>
      </w:r>
    </w:p>
    <w:p w14:paraId="53534644" w14:textId="77777777" w:rsidR="002B720B" w:rsidRPr="00DD6C2C" w:rsidRDefault="001F4FCC" w:rsidP="00F716C5">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项目准备情况（项目多久可以开始）；</w:t>
      </w:r>
    </w:p>
    <w:p w14:paraId="3CBB80A3" w14:textId="77777777" w:rsidR="002B720B" w:rsidRPr="00DD6C2C" w:rsidRDefault="001F4FCC" w:rsidP="00F716C5">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符合资格标准；以及</w:t>
      </w:r>
      <w:r w:rsidRPr="00DD6C2C">
        <w:rPr>
          <w:rFonts w:cs="SimSun" w:hint="eastAsia"/>
          <w:color w:val="000000"/>
          <w:sz w:val="24"/>
          <w:szCs w:val="24"/>
          <w:lang w:eastAsia="zh-CN"/>
        </w:rPr>
        <w:t xml:space="preserve"> </w:t>
      </w:r>
    </w:p>
    <w:p w14:paraId="0042B034" w14:textId="77777777" w:rsidR="002B720B" w:rsidRPr="00DD6C2C" w:rsidRDefault="001F4FCC" w:rsidP="00F716C5">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已提交所有所需的附件。</w:t>
      </w:r>
    </w:p>
    <w:p w14:paraId="196E7D34" w14:textId="77777777" w:rsidR="00900CD8" w:rsidRPr="00DD6C2C" w:rsidRDefault="001F4FCC" w:rsidP="004F0A04">
      <w:p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 xml:space="preserve">CDSS </w:t>
      </w:r>
      <w:r w:rsidRPr="00DD6C2C">
        <w:rPr>
          <w:rFonts w:cs="SimSun" w:hint="eastAsia"/>
          <w:color w:val="000000"/>
          <w:sz w:val="24"/>
          <w:szCs w:val="24"/>
          <w:lang w:eastAsia="zh-CN"/>
        </w:rPr>
        <w:t>可以单独请求申请人提供额外信息或文件以用于确定资格。</w:t>
      </w:r>
    </w:p>
    <w:p w14:paraId="3EC60437" w14:textId="77777777" w:rsidR="00900CD8" w:rsidRPr="00DD6C2C" w:rsidRDefault="001F4FCC" w:rsidP="004F0A04">
      <w:p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在申请之前，每位申请人需要负责仔细查看所有</w:t>
      </w:r>
      <w:r w:rsidRPr="00DD6C2C">
        <w:rPr>
          <w:rFonts w:cs="SimSun" w:hint="eastAsia"/>
          <w:color w:val="000000"/>
          <w:sz w:val="24"/>
          <w:szCs w:val="24"/>
          <w:lang w:eastAsia="zh-CN"/>
        </w:rPr>
        <w:t xml:space="preserve"> RFA </w:t>
      </w:r>
      <w:r w:rsidRPr="00DD6C2C">
        <w:rPr>
          <w:rFonts w:cs="SimSun" w:hint="eastAsia"/>
          <w:color w:val="000000"/>
          <w:sz w:val="24"/>
          <w:szCs w:val="24"/>
          <w:lang w:eastAsia="zh-CN"/>
        </w:rPr>
        <w:t>要求以及指示。针对</w:t>
      </w:r>
      <w:r w:rsidRPr="00DD6C2C">
        <w:rPr>
          <w:rFonts w:cs="SimSun" w:hint="eastAsia"/>
          <w:color w:val="000000"/>
          <w:sz w:val="24"/>
          <w:szCs w:val="24"/>
          <w:lang w:eastAsia="zh-CN"/>
        </w:rPr>
        <w:t xml:space="preserve"> RFA </w:t>
      </w:r>
      <w:r w:rsidRPr="00DD6C2C">
        <w:rPr>
          <w:rFonts w:cs="SimSun" w:hint="eastAsia"/>
          <w:color w:val="000000"/>
          <w:sz w:val="24"/>
          <w:szCs w:val="24"/>
          <w:lang w:eastAsia="zh-CN"/>
        </w:rPr>
        <w:t>内容的任何更改或说明将发布在</w:t>
      </w:r>
      <w:r w:rsidRPr="00DD6C2C">
        <w:rPr>
          <w:rFonts w:cs="SimSun" w:hint="eastAsia"/>
          <w:color w:val="000000"/>
          <w:sz w:val="24"/>
          <w:szCs w:val="24"/>
          <w:lang w:eastAsia="zh-CN"/>
        </w:rPr>
        <w:t xml:space="preserve"> CCDD-IGP </w:t>
      </w:r>
      <w:r w:rsidRPr="00DD6C2C">
        <w:rPr>
          <w:rFonts w:cs="SimSun" w:hint="eastAsia"/>
          <w:color w:val="000000"/>
          <w:sz w:val="24"/>
          <w:szCs w:val="24"/>
          <w:lang w:eastAsia="zh-CN"/>
        </w:rPr>
        <w:t>网页上。</w:t>
      </w:r>
    </w:p>
    <w:p w14:paraId="4D9C8F66" w14:textId="77777777" w:rsidR="00900CD8" w:rsidRPr="00DD6C2C" w:rsidRDefault="001F4FCC" w:rsidP="004F0A04">
      <w:p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逾期、不完整或未准确填写的申请可能会被取消资格。</w:t>
      </w:r>
      <w:r w:rsidRPr="00DD6C2C">
        <w:rPr>
          <w:rFonts w:cs="SimSun" w:hint="eastAsia"/>
          <w:color w:val="000000"/>
          <w:sz w:val="24"/>
          <w:szCs w:val="24"/>
          <w:lang w:eastAsia="zh-CN"/>
        </w:rPr>
        <w:t xml:space="preserve">CDSS </w:t>
      </w:r>
      <w:r w:rsidRPr="00DD6C2C">
        <w:rPr>
          <w:rFonts w:cs="SimSun" w:hint="eastAsia"/>
          <w:color w:val="000000"/>
          <w:sz w:val="24"/>
          <w:szCs w:val="24"/>
          <w:lang w:eastAsia="zh-CN"/>
        </w:rPr>
        <w:t>保留接受存在轻微差异的提交内容的权利，前提是这些差异不影响</w:t>
      </w:r>
      <w:r w:rsidRPr="00DD6C2C">
        <w:rPr>
          <w:rFonts w:cs="SimSun" w:hint="eastAsia"/>
          <w:color w:val="000000"/>
          <w:sz w:val="24"/>
          <w:szCs w:val="24"/>
          <w:lang w:eastAsia="zh-CN"/>
        </w:rPr>
        <w:t xml:space="preserve"> RFA </w:t>
      </w:r>
      <w:r w:rsidRPr="00DD6C2C">
        <w:rPr>
          <w:rFonts w:cs="SimSun" w:hint="eastAsia"/>
          <w:color w:val="000000"/>
          <w:sz w:val="24"/>
          <w:szCs w:val="24"/>
          <w:lang w:eastAsia="zh-CN"/>
        </w:rPr>
        <w:t>流程中提交内容的完整性。</w:t>
      </w:r>
    </w:p>
    <w:p w14:paraId="0A360ACF" w14:textId="77777777" w:rsidR="00900CD8" w:rsidRPr="00DD6C2C" w:rsidRDefault="001F4FCC" w:rsidP="004F0A04">
      <w:p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申请必须包含上传到一个第三方在线门户的所有所需的认证、保证和签名。</w:t>
      </w:r>
    </w:p>
    <w:p w14:paraId="56495701" w14:textId="77777777" w:rsidR="00900CD8" w:rsidRPr="00DD6C2C" w:rsidRDefault="001F4FCC" w:rsidP="004F0A04">
      <w:p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如果申请不符合资格，申请人将收到一封电子邮件，上面将说明不符合资格的理由。无法就不符合资格的决定进行申诉。</w:t>
      </w:r>
    </w:p>
    <w:p w14:paraId="569B96DB" w14:textId="77777777" w:rsidR="00900CD8" w:rsidRPr="00DD6C2C" w:rsidRDefault="001F4FCC">
      <w:pPr>
        <w:pStyle w:val="Heading2"/>
        <w:rPr>
          <w:lang w:eastAsia="zh-CN"/>
        </w:rPr>
      </w:pPr>
      <w:bookmarkStart w:id="37" w:name="_heading=h.1hmsyys"/>
      <w:bookmarkStart w:id="38" w:name="_Toc119682836"/>
      <w:bookmarkEnd w:id="37"/>
      <w:r w:rsidRPr="00DD6C2C">
        <w:rPr>
          <w:rFonts w:cs="SimSun" w:hint="eastAsia"/>
          <w:szCs w:val="28"/>
          <w:lang w:eastAsia="zh-CN"/>
        </w:rPr>
        <w:t>申请排名标准</w:t>
      </w:r>
      <w:bookmarkEnd w:id="38"/>
    </w:p>
    <w:p w14:paraId="29F73311" w14:textId="77777777" w:rsidR="00900CD8" w:rsidRPr="00DD6C2C" w:rsidRDefault="001F4FCC">
      <w:pPr>
        <w:pStyle w:val="Heading3"/>
        <w:rPr>
          <w:rFonts w:eastAsia="SimSun"/>
          <w:lang w:eastAsia="zh-CN"/>
        </w:rPr>
      </w:pPr>
      <w:bookmarkStart w:id="39" w:name="_Toc119682837"/>
      <w:r w:rsidRPr="00DD6C2C">
        <w:rPr>
          <w:rFonts w:eastAsia="SimSun" w:cs="SimSun" w:hint="eastAsia"/>
          <w:iCs/>
          <w:lang w:eastAsia="zh-CN"/>
        </w:rPr>
        <w:t>优先顺序标准</w:t>
      </w:r>
      <w:bookmarkEnd w:id="39"/>
    </w:p>
    <w:p w14:paraId="0B6ECF0C" w14:textId="77777777" w:rsidR="00900CD8" w:rsidRPr="00DD6C2C" w:rsidRDefault="001F4FCC" w:rsidP="004F0A04">
      <w:pPr>
        <w:pBdr>
          <w:top w:val="nil"/>
          <w:left w:val="nil"/>
          <w:bottom w:val="nil"/>
          <w:right w:val="nil"/>
          <w:between w:val="nil"/>
        </w:pBdr>
        <w:spacing w:after="240"/>
        <w:rPr>
          <w:color w:val="333333"/>
          <w:sz w:val="24"/>
          <w:szCs w:val="24"/>
          <w:lang w:eastAsia="zh-CN"/>
        </w:rPr>
      </w:pPr>
      <w:r w:rsidRPr="00DD6C2C">
        <w:rPr>
          <w:rFonts w:cs="SimSun" w:hint="eastAsia"/>
          <w:color w:val="333333"/>
          <w:sz w:val="24"/>
          <w:szCs w:val="24"/>
          <w:lang w:eastAsia="zh-CN"/>
        </w:rPr>
        <w:t>依照</w:t>
      </w:r>
      <w:r w:rsidRPr="00DD6C2C">
        <w:rPr>
          <w:rFonts w:cs="SimSun" w:hint="eastAsia"/>
          <w:color w:val="333333"/>
          <w:sz w:val="24"/>
          <w:szCs w:val="24"/>
          <w:lang w:eastAsia="zh-CN"/>
        </w:rPr>
        <w:t xml:space="preserve"> </w:t>
      </w:r>
      <w:r w:rsidRPr="00DD6C2C">
        <w:rPr>
          <w:rFonts w:cs="SimSun" w:hint="eastAsia"/>
          <w:i/>
          <w:iCs/>
          <w:color w:val="333333"/>
          <w:sz w:val="24"/>
          <w:szCs w:val="24"/>
          <w:lang w:eastAsia="zh-CN"/>
        </w:rPr>
        <w:t xml:space="preserve">WIC </w:t>
      </w:r>
      <w:r w:rsidRPr="00DD6C2C">
        <w:rPr>
          <w:rFonts w:cs="SimSun" w:hint="eastAsia"/>
          <w:color w:val="333333"/>
          <w:sz w:val="24"/>
          <w:szCs w:val="24"/>
          <w:lang w:eastAsia="zh-CN"/>
        </w:rPr>
        <w:t>第</w:t>
      </w:r>
      <w:r w:rsidRPr="00DD6C2C">
        <w:rPr>
          <w:rFonts w:cs="SimSun" w:hint="eastAsia"/>
          <w:color w:val="333333"/>
          <w:sz w:val="24"/>
          <w:szCs w:val="24"/>
          <w:lang w:eastAsia="zh-CN"/>
        </w:rPr>
        <w:t xml:space="preserve"> 10310.1(d) </w:t>
      </w:r>
      <w:r w:rsidRPr="00DD6C2C">
        <w:rPr>
          <w:rFonts w:cs="SimSun" w:hint="eastAsia"/>
          <w:color w:val="333333"/>
          <w:sz w:val="24"/>
          <w:szCs w:val="24"/>
          <w:lang w:eastAsia="zh-CN"/>
        </w:rPr>
        <w:t>节，服务局必须优先考虑为以下两类申请人提供资金资助：</w:t>
      </w:r>
    </w:p>
    <w:p w14:paraId="3509B7DB" w14:textId="77777777" w:rsidR="00900CD8" w:rsidRPr="00DD6C2C" w:rsidRDefault="001F4FCC" w:rsidP="00F716C5">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根据获得补贴的儿童保育与发展及学前教育计划涵盖的儿童与申请人服务区域内符合资格的儿童的比例衡量，在扩大获得儿童保育与发展及学前教育补助计划的机会方面具有已被证明的需求的合格的申请人。</w:t>
      </w:r>
    </w:p>
    <w:p w14:paraId="50DF24C0" w14:textId="77777777" w:rsidR="00900CD8" w:rsidRPr="00DD6C2C" w:rsidRDefault="001F4FCC" w:rsidP="00F716C5">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当前正在为计划涵盖的获得补助的儿童提供服务且出于这些目的而没有资格获得联邦资金的合格的申请人。</w:t>
      </w:r>
    </w:p>
    <w:p w14:paraId="1B91AB93" w14:textId="77777777" w:rsidR="00900CD8" w:rsidRPr="00DD6C2C" w:rsidRDefault="001F4FCC">
      <w:pPr>
        <w:pStyle w:val="Heading3"/>
        <w:rPr>
          <w:rFonts w:eastAsia="SimSun"/>
          <w:lang w:eastAsia="zh-CN"/>
        </w:rPr>
      </w:pPr>
      <w:bookmarkStart w:id="40" w:name="bookmark=id.2grqrue"/>
      <w:bookmarkStart w:id="41" w:name="_Toc119682838"/>
      <w:bookmarkEnd w:id="40"/>
      <w:r w:rsidRPr="00DD6C2C">
        <w:rPr>
          <w:rFonts w:eastAsia="SimSun" w:cs="SimSun" w:hint="eastAsia"/>
          <w:iCs/>
          <w:lang w:eastAsia="zh-CN"/>
        </w:rPr>
        <w:t>评分标准</w:t>
      </w:r>
      <w:bookmarkEnd w:id="41"/>
    </w:p>
    <w:p w14:paraId="3E6FE75E" w14:textId="77777777" w:rsidR="00900CD8" w:rsidRPr="00DD6C2C" w:rsidRDefault="001F4FCC" w:rsidP="004F0A04">
      <w:p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审查员将阅读并评估经过上述初步筛选流程后未被取消资格的每份申请。将根据优先矩阵对申请进行审查，并相应地给予分数。由于资金可用性的限制，申请和项目将被划分优先顺序，并且可能会首先按照以下优先顺序被发放拨款。</w:t>
      </w:r>
    </w:p>
    <w:p w14:paraId="660BC721" w14:textId="77777777" w:rsidR="00900CD8" w:rsidRPr="00DD6C2C" w:rsidRDefault="001F4FCC" w:rsidP="00F716C5">
      <w:pPr>
        <w:numPr>
          <w:ilvl w:val="0"/>
          <w:numId w:val="7"/>
        </w:numPr>
        <w:pBdr>
          <w:top w:val="nil"/>
          <w:left w:val="nil"/>
          <w:bottom w:val="nil"/>
          <w:right w:val="nil"/>
          <w:between w:val="nil"/>
        </w:pBdr>
        <w:spacing w:after="240"/>
        <w:rPr>
          <w:rFonts w:cs="Calibri"/>
          <w:color w:val="000000"/>
          <w:sz w:val="24"/>
          <w:szCs w:val="24"/>
          <w:lang w:eastAsia="zh-CN"/>
        </w:rPr>
      </w:pPr>
      <w:r w:rsidRPr="00DD6C2C">
        <w:rPr>
          <w:rFonts w:cs="SimSun" w:hint="eastAsia"/>
          <w:color w:val="000000"/>
          <w:sz w:val="24"/>
          <w:szCs w:val="24"/>
          <w:lang w:eastAsia="zh-CN"/>
        </w:rPr>
        <w:t>项目准备情况</w:t>
      </w:r>
    </w:p>
    <w:p w14:paraId="6CE32FDA" w14:textId="77777777" w:rsidR="00900CD8" w:rsidRPr="00DD6C2C" w:rsidRDefault="001F4FCC">
      <w:pPr>
        <w:numPr>
          <w:ilvl w:val="1"/>
          <w:numId w:val="12"/>
        </w:numPr>
        <w:pBdr>
          <w:top w:val="nil"/>
          <w:left w:val="nil"/>
          <w:bottom w:val="nil"/>
          <w:right w:val="nil"/>
          <w:between w:val="nil"/>
        </w:pBdr>
        <w:spacing w:after="240"/>
        <w:rPr>
          <w:sz w:val="24"/>
          <w:szCs w:val="24"/>
          <w:lang w:eastAsia="zh-CN"/>
        </w:rPr>
      </w:pPr>
      <w:r w:rsidRPr="00DD6C2C">
        <w:rPr>
          <w:rFonts w:cs="SimSun" w:hint="eastAsia"/>
          <w:color w:val="000000"/>
          <w:sz w:val="24"/>
          <w:szCs w:val="24"/>
          <w:lang w:eastAsia="zh-CN"/>
        </w:rPr>
        <w:t>项目可以在资助协议规定的合理时间范围内启动，并且在</w:t>
      </w:r>
      <w:r w:rsidRPr="00DD6C2C">
        <w:rPr>
          <w:rFonts w:cs="SimSun" w:hint="eastAsia"/>
          <w:color w:val="000000"/>
          <w:sz w:val="24"/>
          <w:szCs w:val="24"/>
          <w:lang w:eastAsia="zh-CN"/>
        </w:rPr>
        <w:t xml:space="preserve"> 2028 </w:t>
      </w:r>
      <w:r w:rsidRPr="00DD6C2C">
        <w:rPr>
          <w:rFonts w:cs="SimSun" w:hint="eastAsia"/>
          <w:color w:val="000000"/>
          <w:sz w:val="24"/>
          <w:szCs w:val="24"/>
          <w:lang w:eastAsia="zh-CN"/>
        </w:rPr>
        <w:t>年</w:t>
      </w:r>
      <w:r w:rsidRPr="00DD6C2C">
        <w:rPr>
          <w:rFonts w:cs="SimSun" w:hint="eastAsia"/>
          <w:color w:val="000000"/>
          <w:sz w:val="24"/>
          <w:szCs w:val="24"/>
          <w:lang w:eastAsia="zh-CN"/>
        </w:rPr>
        <w:t xml:space="preserve"> 6 </w:t>
      </w:r>
      <w:r w:rsidRPr="00DD6C2C">
        <w:rPr>
          <w:rFonts w:cs="SimSun" w:hint="eastAsia"/>
          <w:color w:val="000000"/>
          <w:sz w:val="24"/>
          <w:szCs w:val="24"/>
          <w:lang w:eastAsia="zh-CN"/>
        </w:rPr>
        <w:t>月</w:t>
      </w:r>
      <w:r w:rsidRPr="00DD6C2C">
        <w:rPr>
          <w:rFonts w:cs="SimSun" w:hint="eastAsia"/>
          <w:color w:val="000000"/>
          <w:sz w:val="24"/>
          <w:szCs w:val="24"/>
          <w:lang w:eastAsia="zh-CN"/>
        </w:rPr>
        <w:t xml:space="preserve"> 30 </w:t>
      </w:r>
      <w:r w:rsidRPr="00DD6C2C">
        <w:rPr>
          <w:rFonts w:cs="SimSun" w:hint="eastAsia"/>
          <w:color w:val="000000"/>
          <w:sz w:val="24"/>
          <w:szCs w:val="24"/>
          <w:lang w:eastAsia="zh-CN"/>
        </w:rPr>
        <w:t>日之前完成。申请人将被问及他们的项目时间表、状态以及预计的完成时间；</w:t>
      </w:r>
    </w:p>
    <w:p w14:paraId="62AFA97E" w14:textId="77777777" w:rsidR="00900CD8" w:rsidRPr="00DD6C2C" w:rsidRDefault="001F4FCC">
      <w:pPr>
        <w:numPr>
          <w:ilvl w:val="1"/>
          <w:numId w:val="12"/>
        </w:numPr>
        <w:pBdr>
          <w:top w:val="nil"/>
          <w:left w:val="nil"/>
          <w:bottom w:val="nil"/>
          <w:right w:val="nil"/>
          <w:between w:val="nil"/>
        </w:pBdr>
        <w:spacing w:after="240"/>
        <w:rPr>
          <w:sz w:val="24"/>
          <w:szCs w:val="24"/>
          <w:lang w:eastAsia="zh-CN"/>
        </w:rPr>
      </w:pPr>
      <w:r w:rsidRPr="00DD6C2C">
        <w:rPr>
          <w:rFonts w:cs="SimSun" w:hint="eastAsia"/>
          <w:color w:val="000000"/>
          <w:sz w:val="24"/>
          <w:szCs w:val="24"/>
          <w:lang w:eastAsia="zh-CN"/>
        </w:rPr>
        <w:lastRenderedPageBreak/>
        <w:t>已获得许可、处于后期阶段的项目；</w:t>
      </w:r>
    </w:p>
    <w:p w14:paraId="080624D0" w14:textId="77777777" w:rsidR="00900CD8" w:rsidRPr="00DD6C2C" w:rsidRDefault="001F4FCC">
      <w:pPr>
        <w:numPr>
          <w:ilvl w:val="1"/>
          <w:numId w:val="12"/>
        </w:numPr>
        <w:pBdr>
          <w:top w:val="nil"/>
          <w:left w:val="nil"/>
          <w:bottom w:val="nil"/>
          <w:right w:val="nil"/>
          <w:between w:val="nil"/>
        </w:pBdr>
        <w:spacing w:after="240"/>
        <w:rPr>
          <w:sz w:val="24"/>
          <w:szCs w:val="24"/>
          <w:lang w:eastAsia="zh-CN"/>
        </w:rPr>
      </w:pPr>
      <w:r w:rsidRPr="00DD6C2C">
        <w:rPr>
          <w:rFonts w:cs="SimSun" w:hint="eastAsia"/>
          <w:color w:val="000000"/>
          <w:sz w:val="24"/>
          <w:szCs w:val="24"/>
          <w:lang w:eastAsia="zh-CN"/>
        </w:rPr>
        <w:t>准备开始新建建筑或进行大型改造且已开始施工但存在资金缺口的项目；</w:t>
      </w:r>
    </w:p>
    <w:p w14:paraId="6EBEF176" w14:textId="77777777" w:rsidR="00900CD8" w:rsidRPr="00DD6C2C" w:rsidRDefault="001F4FCC" w:rsidP="00F716C5">
      <w:pPr>
        <w:numPr>
          <w:ilvl w:val="0"/>
          <w:numId w:val="7"/>
        </w:numPr>
        <w:pBdr>
          <w:top w:val="nil"/>
          <w:left w:val="nil"/>
          <w:bottom w:val="nil"/>
          <w:right w:val="nil"/>
          <w:between w:val="nil"/>
        </w:pBdr>
        <w:spacing w:after="240"/>
        <w:rPr>
          <w:rFonts w:cs="Calibri"/>
          <w:color w:val="000000"/>
          <w:sz w:val="24"/>
          <w:szCs w:val="24"/>
          <w:lang w:eastAsia="zh-CN"/>
        </w:rPr>
      </w:pPr>
      <w:r w:rsidRPr="00DD6C2C">
        <w:rPr>
          <w:rFonts w:cs="SimSun" w:hint="eastAsia"/>
          <w:color w:val="000000"/>
          <w:sz w:val="24"/>
          <w:szCs w:val="24"/>
          <w:lang w:eastAsia="zh-CN"/>
        </w:rPr>
        <w:t>在已被证明持有许可的保育服务存在短缺的区域开展的计划（儿童保育荒漠、优先邮政编码）。</w:t>
      </w:r>
      <w:r w:rsidRPr="00DD6C2C">
        <w:rPr>
          <w:rFonts w:hint="eastAsia"/>
          <w:color w:val="000000"/>
          <w:sz w:val="24"/>
          <w:szCs w:val="24"/>
          <w:vertAlign w:val="superscript"/>
          <w:lang w:eastAsia="zh-CN"/>
        </w:rPr>
        <w:footnoteReference w:id="13"/>
      </w:r>
      <w:r w:rsidRPr="00DD6C2C">
        <w:rPr>
          <w:rFonts w:cs="SimSun" w:hint="eastAsia"/>
          <w:color w:val="000000"/>
          <w:sz w:val="24"/>
          <w:szCs w:val="24"/>
          <w:lang w:eastAsia="zh-CN"/>
        </w:rPr>
        <w:t>有关最新</w:t>
      </w:r>
      <w:r w:rsidRPr="00DD6C2C">
        <w:rPr>
          <w:rFonts w:cs="SimSun" w:hint="eastAsia"/>
          <w:color w:val="000000"/>
          <w:sz w:val="24"/>
          <w:szCs w:val="24"/>
          <w:lang w:eastAsia="zh-CN"/>
        </w:rPr>
        <w:t xml:space="preserve"> LPC </w:t>
      </w:r>
      <w:r w:rsidRPr="00DD6C2C">
        <w:rPr>
          <w:rFonts w:cs="SimSun" w:hint="eastAsia"/>
          <w:color w:val="000000"/>
          <w:sz w:val="24"/>
          <w:szCs w:val="24"/>
          <w:lang w:eastAsia="zh-CN"/>
        </w:rPr>
        <w:t>邮政编码优先报告的详细信息，请访问</w:t>
      </w:r>
      <w:r w:rsidRPr="00DD6C2C">
        <w:rPr>
          <w:rFonts w:cs="SimSun" w:hint="eastAsia"/>
          <w:color w:val="000000"/>
          <w:sz w:val="24"/>
          <w:szCs w:val="24"/>
          <w:lang w:eastAsia="zh-CN"/>
        </w:rPr>
        <w:t xml:space="preserve"> </w:t>
      </w:r>
      <w:hyperlink r:id="rId32" w:history="1">
        <w:r w:rsidRPr="00DD6C2C">
          <w:rPr>
            <w:rFonts w:cs="SimSun" w:hint="eastAsia"/>
            <w:color w:val="0000FF"/>
            <w:sz w:val="24"/>
            <w:szCs w:val="24"/>
            <w:u w:val="single"/>
            <w:lang w:eastAsia="zh-CN"/>
          </w:rPr>
          <w:t xml:space="preserve">LPC </w:t>
        </w:r>
        <w:r w:rsidRPr="00DD6C2C">
          <w:rPr>
            <w:rFonts w:cs="SimSun" w:hint="eastAsia"/>
            <w:color w:val="0000FF"/>
            <w:sz w:val="24"/>
            <w:szCs w:val="24"/>
            <w:u w:val="single"/>
            <w:lang w:eastAsia="zh-CN"/>
          </w:rPr>
          <w:t>优先网页。</w:t>
        </w:r>
      </w:hyperlink>
    </w:p>
    <w:p w14:paraId="2E423B06" w14:textId="77777777" w:rsidR="00900CD8" w:rsidRPr="00DD6C2C" w:rsidRDefault="001F4FCC" w:rsidP="00F716C5">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使用州补贴为儿童提供服务的计划。</w:t>
      </w:r>
    </w:p>
    <w:p w14:paraId="3DDF1219" w14:textId="77777777" w:rsidR="00900CD8" w:rsidRPr="00DD6C2C" w:rsidRDefault="001F4FCC" w:rsidP="00F716C5">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为更高比例的低收入家庭提供服务的计划。</w:t>
      </w:r>
    </w:p>
    <w:p w14:paraId="31C61669" w14:textId="77777777" w:rsidR="00900CD8" w:rsidRPr="00DD6C2C" w:rsidRDefault="001F4FCC" w:rsidP="00F716C5">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为婴幼儿提供服务的计划。</w:t>
      </w:r>
    </w:p>
    <w:p w14:paraId="17567F02" w14:textId="77777777" w:rsidR="00900CD8" w:rsidRPr="00DD6C2C" w:rsidRDefault="001F4FCC" w:rsidP="00F716C5">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侧重于为具有特殊需要的儿童、移民儿童或居无定所或接受</w:t>
      </w:r>
      <w:r w:rsidRPr="00DD6C2C">
        <w:rPr>
          <w:rFonts w:cs="SimSun" w:hint="eastAsia"/>
          <w:color w:val="000000"/>
          <w:sz w:val="24"/>
          <w:szCs w:val="24"/>
          <w:lang w:eastAsia="zh-CN"/>
        </w:rPr>
        <w:t xml:space="preserve"> CPS </w:t>
      </w:r>
      <w:r w:rsidRPr="00DD6C2C">
        <w:rPr>
          <w:rFonts w:cs="SimSun" w:hint="eastAsia"/>
          <w:color w:val="000000"/>
          <w:sz w:val="24"/>
          <w:szCs w:val="24"/>
          <w:lang w:eastAsia="zh-CN"/>
        </w:rPr>
        <w:t>计划或寄养的儿童提供服务的计划。</w:t>
      </w:r>
    </w:p>
    <w:p w14:paraId="6C53206D" w14:textId="77777777" w:rsidR="00900CD8" w:rsidRPr="00DD6C2C" w:rsidRDefault="001F4FCC" w:rsidP="00F716C5">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受到州或联邦公告的灾难影响的计划。</w:t>
      </w:r>
    </w:p>
    <w:p w14:paraId="4C0FF859" w14:textId="77777777" w:rsidR="00900CD8" w:rsidRPr="00DD6C2C" w:rsidRDefault="001F4FCC" w:rsidP="00F716C5">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以非营利性质为目的运营的计划。</w:t>
      </w:r>
    </w:p>
    <w:p w14:paraId="1BB746D3" w14:textId="77777777" w:rsidR="00900CD8" w:rsidRPr="00DD6C2C" w:rsidRDefault="001F4FCC" w:rsidP="00F716C5">
      <w:pPr>
        <w:numPr>
          <w:ilvl w:val="0"/>
          <w:numId w:val="7"/>
        </w:numPr>
        <w:pBdr>
          <w:top w:val="nil"/>
          <w:left w:val="nil"/>
          <w:bottom w:val="nil"/>
          <w:right w:val="nil"/>
          <w:between w:val="nil"/>
        </w:pBdr>
        <w:spacing w:after="240"/>
        <w:rPr>
          <w:color w:val="000000"/>
          <w:sz w:val="24"/>
          <w:szCs w:val="24"/>
          <w:lang w:eastAsia="zh-CN"/>
        </w:rPr>
      </w:pPr>
      <w:bookmarkStart w:id="42" w:name="_heading=h.3fwokq0"/>
      <w:bookmarkEnd w:id="42"/>
      <w:r w:rsidRPr="00DD6C2C">
        <w:rPr>
          <w:rFonts w:cs="SimSun" w:hint="eastAsia"/>
          <w:color w:val="000000"/>
          <w:sz w:val="24"/>
          <w:szCs w:val="24"/>
          <w:lang w:eastAsia="zh-CN"/>
        </w:rPr>
        <w:t>与经济适用房共存的计划。</w:t>
      </w:r>
    </w:p>
    <w:p w14:paraId="6124D3FB" w14:textId="77777777" w:rsidR="00900CD8" w:rsidRPr="00DD6C2C" w:rsidRDefault="001F4FCC" w:rsidP="00F716C5">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建筑属于提供保育的经营者</w:t>
      </w:r>
      <w:r w:rsidRPr="00DD6C2C">
        <w:rPr>
          <w:rFonts w:cs="SimSun" w:hint="eastAsia"/>
          <w:color w:val="000000"/>
          <w:sz w:val="24"/>
          <w:szCs w:val="24"/>
          <w:lang w:eastAsia="zh-CN"/>
        </w:rPr>
        <w:t>/</w:t>
      </w:r>
      <w:r w:rsidRPr="00DD6C2C">
        <w:rPr>
          <w:rFonts w:cs="SimSun" w:hint="eastAsia"/>
          <w:color w:val="000000"/>
          <w:sz w:val="24"/>
          <w:szCs w:val="24"/>
          <w:lang w:eastAsia="zh-CN"/>
        </w:rPr>
        <w:t>实体的项目。</w:t>
      </w:r>
    </w:p>
    <w:p w14:paraId="5CE54163" w14:textId="77777777" w:rsidR="00900CD8" w:rsidRPr="00DD6C2C" w:rsidRDefault="001F4FCC" w:rsidP="00F716C5">
      <w:pPr>
        <w:numPr>
          <w:ilvl w:val="0"/>
          <w:numId w:val="7"/>
        </w:num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可以证明长期财政可持续性的项目。</w:t>
      </w:r>
      <w:bookmarkStart w:id="43" w:name="bookmark=id.1v1yuxt"/>
      <w:bookmarkEnd w:id="43"/>
    </w:p>
    <w:p w14:paraId="620A60CF" w14:textId="77777777" w:rsidR="00900CD8" w:rsidRPr="00DD6C2C" w:rsidRDefault="001F4FCC">
      <w:pPr>
        <w:pStyle w:val="Heading2"/>
        <w:rPr>
          <w:lang w:eastAsia="zh-CN"/>
        </w:rPr>
      </w:pPr>
      <w:bookmarkStart w:id="44" w:name="_Toc119682839"/>
      <w:r w:rsidRPr="00DD6C2C">
        <w:rPr>
          <w:rFonts w:cs="SimSun" w:hint="eastAsia"/>
          <w:szCs w:val="28"/>
          <w:lang w:eastAsia="zh-CN"/>
        </w:rPr>
        <w:t>申请申诉流程</w:t>
      </w:r>
      <w:bookmarkEnd w:id="44"/>
    </w:p>
    <w:p w14:paraId="4330C9FA" w14:textId="77777777" w:rsidR="00900CD8" w:rsidRPr="00DD6C2C" w:rsidRDefault="001F4FCC" w:rsidP="004F0A04">
      <w:pPr>
        <w:pBdr>
          <w:top w:val="nil"/>
          <w:left w:val="nil"/>
          <w:bottom w:val="nil"/>
          <w:right w:val="nil"/>
          <w:between w:val="nil"/>
        </w:pBdr>
        <w:spacing w:after="240"/>
        <w:rPr>
          <w:sz w:val="24"/>
          <w:szCs w:val="24"/>
          <w:u w:val="single"/>
          <w:lang w:eastAsia="zh-CN"/>
        </w:rPr>
      </w:pPr>
      <w:r w:rsidRPr="00DD6C2C">
        <w:rPr>
          <w:rFonts w:cs="SimSun" w:hint="eastAsia"/>
          <w:sz w:val="24"/>
          <w:szCs w:val="24"/>
          <w:lang w:eastAsia="zh-CN"/>
        </w:rPr>
        <w:t xml:space="preserve">CDSS </w:t>
      </w:r>
      <w:r w:rsidRPr="00DD6C2C">
        <w:rPr>
          <w:rFonts w:cs="SimSun" w:hint="eastAsia"/>
          <w:sz w:val="24"/>
          <w:szCs w:val="24"/>
          <w:lang w:eastAsia="zh-CN"/>
        </w:rPr>
        <w:t>将为合格的</w:t>
      </w:r>
      <w:r w:rsidRPr="00DD6C2C">
        <w:rPr>
          <w:rFonts w:cs="SimSun" w:hint="eastAsia"/>
          <w:color w:val="000000"/>
          <w:sz w:val="24"/>
          <w:szCs w:val="24"/>
          <w:lang w:eastAsia="zh-CN"/>
        </w:rPr>
        <w:t>申请人</w:t>
      </w:r>
      <w:r w:rsidRPr="00DD6C2C">
        <w:rPr>
          <w:rFonts w:cs="SimSun" w:hint="eastAsia"/>
          <w:sz w:val="24"/>
          <w:szCs w:val="24"/>
          <w:lang w:eastAsia="zh-CN"/>
        </w:rPr>
        <w:t>执行书面申诉流程。书面申诉必须由合格的</w:t>
      </w:r>
      <w:r w:rsidRPr="00DD6C2C">
        <w:rPr>
          <w:rFonts w:cs="SimSun" w:hint="eastAsia"/>
          <w:sz w:val="24"/>
          <w:szCs w:val="24"/>
          <w:lang w:eastAsia="zh-CN"/>
        </w:rPr>
        <w:t xml:space="preserve"> </w:t>
      </w:r>
      <w:sdt>
        <w:sdtPr>
          <w:rPr>
            <w:rFonts w:hint="eastAsia"/>
            <w:sz w:val="24"/>
            <w:szCs w:val="24"/>
            <w:lang w:eastAsia="zh-CN"/>
          </w:rPr>
          <w:tag w:val="goog_rdk_436"/>
          <w:id w:val="2032596277"/>
          <w:placeholder>
            <w:docPart w:val="DefaultPlaceholder_1081868574"/>
          </w:placeholder>
        </w:sdtPr>
        <w:sdtEndPr/>
        <w:sdtContent/>
      </w:sdt>
      <w:r w:rsidRPr="00DD6C2C">
        <w:rPr>
          <w:rFonts w:cs="SimSun" w:hint="eastAsia"/>
          <w:color w:val="000000"/>
          <w:sz w:val="24"/>
          <w:szCs w:val="24"/>
          <w:lang w:eastAsia="zh-CN"/>
        </w:rPr>
        <w:t>申请人</w:t>
      </w:r>
      <w:r w:rsidRPr="00DD6C2C">
        <w:rPr>
          <w:rFonts w:cs="SimSun" w:hint="eastAsia"/>
          <w:sz w:val="24"/>
          <w:szCs w:val="24"/>
          <w:lang w:eastAsia="zh-CN"/>
        </w:rPr>
        <w:t>在收到决定信后不超过</w:t>
      </w:r>
      <w:r w:rsidRPr="00DD6C2C">
        <w:rPr>
          <w:rFonts w:cs="SimSun" w:hint="eastAsia"/>
          <w:sz w:val="24"/>
          <w:szCs w:val="24"/>
          <w:lang w:eastAsia="zh-CN"/>
        </w:rPr>
        <w:t xml:space="preserve"> 10 </w:t>
      </w:r>
      <w:r w:rsidRPr="00DD6C2C">
        <w:rPr>
          <w:rFonts w:cs="SimSun" w:hint="eastAsia"/>
          <w:sz w:val="24"/>
          <w:szCs w:val="24"/>
          <w:lang w:eastAsia="zh-CN"/>
        </w:rPr>
        <w:t>个日历日收到。关于申诉的进一步详细信息稍后将发布在</w:t>
      </w:r>
      <w:r w:rsidRPr="00DD6C2C">
        <w:rPr>
          <w:rFonts w:cs="SimSun" w:hint="eastAsia"/>
          <w:sz w:val="24"/>
          <w:szCs w:val="24"/>
          <w:lang w:eastAsia="zh-CN"/>
        </w:rPr>
        <w:t xml:space="preserve"> CCDD-IGP </w:t>
      </w:r>
      <w:r w:rsidRPr="00DD6C2C">
        <w:rPr>
          <w:rFonts w:cs="SimSun" w:hint="eastAsia"/>
          <w:sz w:val="24"/>
          <w:szCs w:val="24"/>
          <w:lang w:eastAsia="zh-CN"/>
        </w:rPr>
        <w:t>网页上。</w:t>
      </w:r>
    </w:p>
    <w:p w14:paraId="41C1616C" w14:textId="77777777" w:rsidR="00D845D7" w:rsidRPr="00DD6C2C" w:rsidRDefault="00D845D7">
      <w:pPr>
        <w:rPr>
          <w:sz w:val="24"/>
          <w:szCs w:val="24"/>
          <w:lang w:eastAsia="zh-CN"/>
        </w:rPr>
      </w:pPr>
    </w:p>
    <w:p w14:paraId="32C351C3" w14:textId="77777777" w:rsidR="00900CD8" w:rsidRPr="00DD6C2C" w:rsidRDefault="00900CD8">
      <w:pPr>
        <w:rPr>
          <w:sz w:val="24"/>
          <w:szCs w:val="24"/>
          <w:lang w:eastAsia="zh-CN"/>
        </w:rPr>
        <w:sectPr w:rsidR="00900CD8" w:rsidRPr="00DD6C2C">
          <w:pgSz w:w="12240" w:h="15840"/>
          <w:pgMar w:top="1360" w:right="1340" w:bottom="1260" w:left="1320" w:header="0" w:footer="1064" w:gutter="0"/>
          <w:cols w:space="720"/>
        </w:sectPr>
      </w:pPr>
    </w:p>
    <w:p w14:paraId="0A248467" w14:textId="77777777" w:rsidR="00900CD8" w:rsidRPr="00DD6C2C" w:rsidRDefault="001F4FCC" w:rsidP="00BF6ADB">
      <w:pPr>
        <w:pStyle w:val="Heading1"/>
        <w:rPr>
          <w:lang w:eastAsia="zh-CN"/>
        </w:rPr>
      </w:pPr>
      <w:bookmarkStart w:id="45" w:name="bookmark=id.2u6wntf"/>
      <w:bookmarkStart w:id="46" w:name="_Toc119682840"/>
      <w:bookmarkEnd w:id="45"/>
      <w:r w:rsidRPr="00DD6C2C">
        <w:rPr>
          <w:rFonts w:cs="SimSun" w:hint="eastAsia"/>
          <w:szCs w:val="32"/>
          <w:lang w:eastAsia="zh-CN"/>
        </w:rPr>
        <w:lastRenderedPageBreak/>
        <w:t>第</w:t>
      </w:r>
      <w:r w:rsidRPr="00DD6C2C">
        <w:rPr>
          <w:rFonts w:cs="SimSun" w:hint="eastAsia"/>
          <w:szCs w:val="32"/>
          <w:lang w:eastAsia="zh-CN"/>
        </w:rPr>
        <w:t xml:space="preserve"> VI </w:t>
      </w:r>
      <w:r w:rsidRPr="00DD6C2C">
        <w:rPr>
          <w:rFonts w:cs="SimSun" w:hint="eastAsia"/>
          <w:szCs w:val="32"/>
          <w:lang w:eastAsia="zh-CN"/>
        </w:rPr>
        <w:t>部分</w:t>
      </w:r>
      <w:r w:rsidRPr="00350280">
        <w:rPr>
          <w:rFonts w:cs="SimSun" w:hint="eastAsia"/>
          <w:szCs w:val="32"/>
          <w:lang w:eastAsia="zh-CN"/>
        </w:rPr>
        <w:t>：</w:t>
      </w:r>
      <w:r w:rsidRPr="00350280">
        <w:rPr>
          <w:rFonts w:cs="SimSun" w:hint="eastAsia"/>
          <w:bCs w:val="0"/>
          <w:szCs w:val="32"/>
          <w:lang w:eastAsia="zh-CN"/>
        </w:rPr>
        <w:t>发放通知和资助协议</w:t>
      </w:r>
      <w:bookmarkEnd w:id="46"/>
    </w:p>
    <w:p w14:paraId="35F81FBC" w14:textId="77777777" w:rsidR="00900CD8" w:rsidRPr="00DD6C2C" w:rsidRDefault="001F4FCC">
      <w:pPr>
        <w:pStyle w:val="Heading2"/>
        <w:rPr>
          <w:lang w:eastAsia="zh-CN"/>
        </w:rPr>
      </w:pPr>
      <w:bookmarkStart w:id="47" w:name="bookmark=id.3tbugp1"/>
      <w:bookmarkStart w:id="48" w:name="_Toc119682841"/>
      <w:bookmarkEnd w:id="47"/>
      <w:r w:rsidRPr="00DD6C2C">
        <w:rPr>
          <w:rFonts w:cs="SimSun" w:hint="eastAsia"/>
          <w:szCs w:val="28"/>
          <w:lang w:eastAsia="zh-CN"/>
        </w:rPr>
        <w:t>发放通知</w:t>
      </w:r>
      <w:bookmarkEnd w:id="48"/>
    </w:p>
    <w:p w14:paraId="0AE6519B" w14:textId="77777777" w:rsidR="00900CD8" w:rsidRPr="00DD6C2C" w:rsidRDefault="001F4FCC" w:rsidP="004F0A04">
      <w:p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 xml:space="preserve">CDSS </w:t>
      </w:r>
      <w:r w:rsidRPr="00DD6C2C">
        <w:rPr>
          <w:rFonts w:cs="SimSun" w:hint="eastAsia"/>
          <w:color w:val="000000"/>
          <w:sz w:val="24"/>
          <w:szCs w:val="24"/>
          <w:lang w:eastAsia="zh-CN"/>
        </w:rPr>
        <w:t>将通过电子邮件向成功的申请人发送拟议的资金发放信、附加指示以及所需的文件。</w:t>
      </w:r>
      <w:r w:rsidRPr="00DD6C2C">
        <w:rPr>
          <w:rFonts w:cs="SimSun" w:hint="eastAsia"/>
          <w:color w:val="000000"/>
          <w:sz w:val="24"/>
          <w:szCs w:val="24"/>
          <w:lang w:eastAsia="zh-CN"/>
        </w:rPr>
        <w:t xml:space="preserve">CDSS </w:t>
      </w:r>
      <w:r w:rsidRPr="00DD6C2C">
        <w:rPr>
          <w:rFonts w:cs="SimSun" w:hint="eastAsia"/>
          <w:color w:val="000000"/>
          <w:sz w:val="24"/>
          <w:szCs w:val="24"/>
          <w:lang w:eastAsia="zh-CN"/>
        </w:rPr>
        <w:t>有权通过电子邮件、信件或现场拜访的方式向成功的申请人提出跟进问题或请求额外的文件，以确保在发出拨款发放通知之前，申请人符合所有资格和法律要求并且可以满足所有拨款要求。在</w:t>
      </w:r>
      <w:r w:rsidRPr="00DD6C2C">
        <w:rPr>
          <w:rFonts w:cs="SimSun" w:hint="eastAsia"/>
          <w:color w:val="000000"/>
          <w:sz w:val="24"/>
          <w:szCs w:val="24"/>
          <w:lang w:eastAsia="zh-CN"/>
        </w:rPr>
        <w:t xml:space="preserve"> CDSS </w:t>
      </w:r>
      <w:r w:rsidRPr="00DD6C2C">
        <w:rPr>
          <w:rFonts w:cs="SimSun" w:hint="eastAsia"/>
          <w:color w:val="000000"/>
          <w:sz w:val="24"/>
          <w:szCs w:val="24"/>
          <w:lang w:eastAsia="zh-CN"/>
        </w:rPr>
        <w:t>从申请人处收到已填写且签名的资助协议以及所有其他所需文件之前，不会做出最终的拨款决定。</w:t>
      </w:r>
    </w:p>
    <w:p w14:paraId="40D566C6" w14:textId="77777777" w:rsidR="00900CD8" w:rsidRPr="00DD6C2C" w:rsidRDefault="001F4FCC" w:rsidP="004F0A04">
      <w:p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申请人需要按发放通知中所述的方式并且在规定的时间范围内确认有条件的拨款发放。</w:t>
      </w:r>
      <w:r w:rsidRPr="00DD6C2C">
        <w:rPr>
          <w:rFonts w:cs="SimSun" w:hint="eastAsia"/>
          <w:color w:val="000000"/>
          <w:sz w:val="24"/>
          <w:szCs w:val="24"/>
          <w:lang w:eastAsia="zh-CN"/>
        </w:rPr>
        <w:t xml:space="preserve">CDSS </w:t>
      </w:r>
      <w:r w:rsidRPr="00DD6C2C">
        <w:rPr>
          <w:rFonts w:cs="SimSun" w:hint="eastAsia"/>
          <w:color w:val="000000"/>
          <w:sz w:val="24"/>
          <w:szCs w:val="24"/>
          <w:lang w:eastAsia="zh-CN"/>
        </w:rPr>
        <w:t>将在</w:t>
      </w:r>
      <w:r w:rsidRPr="00DD6C2C">
        <w:rPr>
          <w:rFonts w:cs="SimSun" w:hint="eastAsia"/>
          <w:color w:val="000000"/>
          <w:sz w:val="24"/>
          <w:szCs w:val="24"/>
          <w:lang w:eastAsia="zh-CN"/>
        </w:rPr>
        <w:t xml:space="preserve"> CDSS </w:t>
      </w:r>
      <w:r w:rsidRPr="00DD6C2C">
        <w:rPr>
          <w:rFonts w:cs="SimSun" w:hint="eastAsia"/>
          <w:color w:val="000000"/>
          <w:sz w:val="24"/>
          <w:szCs w:val="24"/>
          <w:lang w:eastAsia="zh-CN"/>
        </w:rPr>
        <w:t>资金结果网页上发布最终拨款。</w:t>
      </w:r>
    </w:p>
    <w:p w14:paraId="55D48E00" w14:textId="77777777" w:rsidR="00900CD8" w:rsidRPr="00DD6C2C" w:rsidRDefault="001F4FCC" w:rsidP="004F0A04">
      <w:p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在通知拨款发放时，所有申请人可能需要签署额外的合格认证或协议。</w:t>
      </w:r>
    </w:p>
    <w:p w14:paraId="56586832" w14:textId="77777777" w:rsidR="00900CD8" w:rsidRPr="00DD6C2C" w:rsidRDefault="001F4FCC">
      <w:pPr>
        <w:pStyle w:val="Heading2"/>
        <w:rPr>
          <w:lang w:eastAsia="zh-CN"/>
        </w:rPr>
      </w:pPr>
      <w:bookmarkStart w:id="49" w:name="_Toc119682842"/>
      <w:r w:rsidRPr="00DD6C2C">
        <w:rPr>
          <w:rFonts w:cs="SimSun" w:hint="eastAsia"/>
          <w:szCs w:val="28"/>
          <w:lang w:eastAsia="zh-CN"/>
        </w:rPr>
        <w:t>资助协议</w:t>
      </w:r>
      <w:bookmarkEnd w:id="49"/>
    </w:p>
    <w:p w14:paraId="18A229F9" w14:textId="77777777" w:rsidR="00624460" w:rsidRPr="00DD6C2C" w:rsidRDefault="001F4FCC" w:rsidP="004F0A04">
      <w:p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在拨款通知发出并由申请人按如上所述的方式确认后，</w:t>
      </w:r>
      <w:r w:rsidRPr="00DD6C2C">
        <w:rPr>
          <w:rFonts w:cs="SimSun" w:hint="eastAsia"/>
          <w:color w:val="000000"/>
          <w:sz w:val="24"/>
          <w:szCs w:val="24"/>
          <w:lang w:eastAsia="zh-CN"/>
        </w:rPr>
        <w:t xml:space="preserve">CDSS </w:t>
      </w:r>
      <w:r w:rsidRPr="00DD6C2C">
        <w:rPr>
          <w:rFonts w:cs="SimSun" w:hint="eastAsia"/>
          <w:color w:val="000000"/>
          <w:sz w:val="24"/>
          <w:szCs w:val="24"/>
          <w:lang w:eastAsia="zh-CN"/>
        </w:rPr>
        <w:t>将提供需要由申请人和</w:t>
      </w:r>
      <w:r w:rsidRPr="00DD6C2C">
        <w:rPr>
          <w:rFonts w:cs="SimSun" w:hint="eastAsia"/>
          <w:color w:val="000000"/>
          <w:sz w:val="24"/>
          <w:szCs w:val="24"/>
          <w:lang w:eastAsia="zh-CN"/>
        </w:rPr>
        <w:t xml:space="preserve"> CDSS </w:t>
      </w:r>
      <w:r w:rsidRPr="00DD6C2C">
        <w:rPr>
          <w:rFonts w:cs="SimSun" w:hint="eastAsia"/>
          <w:color w:val="000000"/>
          <w:sz w:val="24"/>
          <w:szCs w:val="24"/>
          <w:lang w:eastAsia="zh-CN"/>
        </w:rPr>
        <w:t>或其第三方管理者执行的资助协议。按照此</w:t>
      </w:r>
      <w:r w:rsidRPr="00DD6C2C">
        <w:rPr>
          <w:rFonts w:cs="SimSun" w:hint="eastAsia"/>
          <w:color w:val="000000"/>
          <w:sz w:val="24"/>
          <w:szCs w:val="24"/>
          <w:lang w:eastAsia="zh-CN"/>
        </w:rPr>
        <w:t xml:space="preserve"> RFA </w:t>
      </w:r>
      <w:r w:rsidRPr="00DD6C2C">
        <w:rPr>
          <w:rFonts w:cs="SimSun" w:hint="eastAsia"/>
          <w:color w:val="000000"/>
          <w:sz w:val="24"/>
          <w:szCs w:val="24"/>
          <w:lang w:eastAsia="zh-CN"/>
        </w:rPr>
        <w:t>申请并获得</w:t>
      </w:r>
      <w:r w:rsidRPr="00DD6C2C">
        <w:rPr>
          <w:rFonts w:cs="SimSun" w:hint="eastAsia"/>
          <w:color w:val="000000"/>
          <w:sz w:val="24"/>
          <w:szCs w:val="24"/>
          <w:lang w:eastAsia="zh-CN"/>
        </w:rPr>
        <w:t xml:space="preserve"> IGP-NCMR </w:t>
      </w:r>
      <w:r w:rsidRPr="00DD6C2C">
        <w:rPr>
          <w:rFonts w:cs="SimSun" w:hint="eastAsia"/>
          <w:color w:val="000000"/>
          <w:sz w:val="24"/>
          <w:szCs w:val="24"/>
          <w:lang w:eastAsia="zh-CN"/>
        </w:rPr>
        <w:t>拨款即表示申请人同意遵守所有资助协议条款和条件、</w:t>
      </w:r>
      <w:r w:rsidRPr="00DD6C2C">
        <w:rPr>
          <w:rFonts w:cs="SimSun" w:hint="eastAsia"/>
          <w:color w:val="000000"/>
          <w:sz w:val="24"/>
          <w:szCs w:val="24"/>
          <w:lang w:eastAsia="zh-CN"/>
        </w:rPr>
        <w:t xml:space="preserve">RFA </w:t>
      </w:r>
      <w:r w:rsidRPr="00DD6C2C">
        <w:rPr>
          <w:rFonts w:cs="SimSun" w:hint="eastAsia"/>
          <w:color w:val="000000"/>
          <w:sz w:val="24"/>
          <w:szCs w:val="24"/>
          <w:lang w:eastAsia="zh-CN"/>
        </w:rPr>
        <w:t>条款和条件以及所有其他适用的法律法规。若与资助协议、</w:t>
      </w:r>
      <w:r w:rsidRPr="00DD6C2C">
        <w:rPr>
          <w:rFonts w:cs="SimSun" w:hint="eastAsia"/>
          <w:color w:val="000000"/>
          <w:sz w:val="24"/>
          <w:szCs w:val="24"/>
          <w:lang w:eastAsia="zh-CN"/>
        </w:rPr>
        <w:t xml:space="preserve">RFA </w:t>
      </w:r>
      <w:r w:rsidRPr="00DD6C2C">
        <w:rPr>
          <w:rFonts w:cs="SimSun" w:hint="eastAsia"/>
          <w:color w:val="000000"/>
          <w:sz w:val="24"/>
          <w:szCs w:val="24"/>
          <w:lang w:eastAsia="zh-CN"/>
        </w:rPr>
        <w:t>或适用法律法规的条款存在任何偏差，</w:t>
      </w:r>
      <w:r w:rsidRPr="00DD6C2C">
        <w:rPr>
          <w:rFonts w:cs="SimSun" w:hint="eastAsia"/>
          <w:color w:val="000000"/>
          <w:sz w:val="24"/>
          <w:szCs w:val="24"/>
          <w:lang w:eastAsia="zh-CN"/>
        </w:rPr>
        <w:t xml:space="preserve">CDSS </w:t>
      </w:r>
      <w:r w:rsidRPr="00DD6C2C">
        <w:rPr>
          <w:rFonts w:cs="SimSun" w:hint="eastAsia"/>
          <w:color w:val="000000"/>
          <w:sz w:val="24"/>
          <w:szCs w:val="24"/>
          <w:lang w:eastAsia="zh-CN"/>
        </w:rPr>
        <w:t>有权行使适当的补救措施并寻求适当的救济，包括可能终止资助协议以及收回拨款资金。</w:t>
      </w:r>
    </w:p>
    <w:p w14:paraId="2030E6D6" w14:textId="77777777" w:rsidR="001C5F66" w:rsidRPr="00DD6C2C" w:rsidRDefault="001F4FCC" w:rsidP="004F0A04">
      <w:p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下面是约束获得资助的申请人（以下简称“受助人”）和接受</w:t>
      </w:r>
      <w:r w:rsidRPr="00DD6C2C">
        <w:rPr>
          <w:rFonts w:cs="SimSun" w:hint="eastAsia"/>
          <w:color w:val="000000"/>
          <w:sz w:val="24"/>
          <w:szCs w:val="24"/>
          <w:lang w:eastAsia="zh-CN"/>
        </w:rPr>
        <w:t xml:space="preserve"> IGP-NCMR </w:t>
      </w:r>
      <w:r w:rsidRPr="00DD6C2C">
        <w:rPr>
          <w:rFonts w:cs="SimSun" w:hint="eastAsia"/>
          <w:color w:val="000000"/>
          <w:sz w:val="24"/>
          <w:szCs w:val="24"/>
          <w:lang w:eastAsia="zh-CN"/>
        </w:rPr>
        <w:t>拨款资金的示例条款和条件。这些并非详尽的条款，受助人需要执行包含除下文所述内容之外的条款和条件的资助协议。</w:t>
      </w:r>
    </w:p>
    <w:p w14:paraId="0F146E1F" w14:textId="77777777" w:rsidR="00900CD8" w:rsidRPr="00DD6C2C" w:rsidRDefault="001F4FCC" w:rsidP="004F3744">
      <w:pPr>
        <w:numPr>
          <w:ilvl w:val="0"/>
          <w:numId w:val="7"/>
        </w:numPr>
        <w:pBdr>
          <w:top w:val="nil"/>
          <w:left w:val="nil"/>
          <w:bottom w:val="nil"/>
          <w:right w:val="nil"/>
          <w:between w:val="nil"/>
        </w:pBdr>
        <w:spacing w:after="240"/>
        <w:rPr>
          <w:lang w:eastAsia="zh-CN"/>
        </w:rPr>
      </w:pPr>
      <w:r w:rsidRPr="00DD6C2C">
        <w:rPr>
          <w:rFonts w:cs="SimSun" w:hint="eastAsia"/>
          <w:color w:val="000000"/>
          <w:sz w:val="24"/>
          <w:szCs w:val="24"/>
          <w:lang w:eastAsia="zh-CN"/>
        </w:rPr>
        <w:t>按照</w:t>
      </w:r>
      <w:r w:rsidRPr="00DD6C2C">
        <w:rPr>
          <w:rFonts w:cs="SimSun" w:hint="eastAsia"/>
          <w:color w:val="000000"/>
          <w:sz w:val="24"/>
          <w:szCs w:val="24"/>
          <w:lang w:eastAsia="zh-CN"/>
        </w:rPr>
        <w:t xml:space="preserve"> RFA </w:t>
      </w:r>
      <w:r w:rsidRPr="00DD6C2C">
        <w:rPr>
          <w:rFonts w:cs="SimSun" w:hint="eastAsia"/>
          <w:color w:val="000000"/>
          <w:sz w:val="24"/>
          <w:szCs w:val="24"/>
          <w:lang w:eastAsia="zh-CN"/>
        </w:rPr>
        <w:t>中的规定，拨款资金只能用于</w:t>
      </w:r>
      <w:r w:rsidRPr="00DD6C2C">
        <w:rPr>
          <w:rFonts w:cs="SimSun" w:hint="eastAsia"/>
          <w:color w:val="000000"/>
          <w:sz w:val="24"/>
          <w:szCs w:val="24"/>
          <w:lang w:eastAsia="zh-CN"/>
        </w:rPr>
        <w:t xml:space="preserve"> IGP-NCMR </w:t>
      </w:r>
      <w:r w:rsidRPr="00DD6C2C">
        <w:rPr>
          <w:rFonts w:cs="SimSun" w:hint="eastAsia"/>
          <w:color w:val="000000"/>
          <w:sz w:val="24"/>
          <w:szCs w:val="24"/>
          <w:lang w:eastAsia="zh-CN"/>
        </w:rPr>
        <w:t>目的。受助人必须完全遵守资助协议中所规定的所有报告要求和截止日期。这包括但不限于提交证明拨款资金开销方式的开支报告、年度进度报告以及最终进度报告。如果</w:t>
      </w:r>
      <w:r w:rsidRPr="00DD6C2C">
        <w:rPr>
          <w:rFonts w:cs="SimSun" w:hint="eastAsia"/>
          <w:color w:val="000000"/>
          <w:sz w:val="24"/>
          <w:szCs w:val="24"/>
          <w:lang w:eastAsia="zh-CN"/>
        </w:rPr>
        <w:t xml:space="preserve"> CDSS </w:t>
      </w:r>
      <w:r w:rsidRPr="00DD6C2C">
        <w:rPr>
          <w:rFonts w:cs="SimSun" w:hint="eastAsia"/>
          <w:color w:val="000000"/>
          <w:sz w:val="24"/>
          <w:szCs w:val="24"/>
          <w:lang w:eastAsia="zh-CN"/>
        </w:rPr>
        <w:t>单方面确定受助人没有满足这些要求，</w:t>
      </w:r>
      <w:r w:rsidRPr="00DD6C2C">
        <w:rPr>
          <w:rFonts w:cs="SimSun" w:hint="eastAsia"/>
          <w:color w:val="000000"/>
          <w:sz w:val="24"/>
          <w:szCs w:val="24"/>
          <w:lang w:eastAsia="zh-CN"/>
        </w:rPr>
        <w:t xml:space="preserve">CDSS </w:t>
      </w:r>
      <w:r w:rsidRPr="00DD6C2C">
        <w:rPr>
          <w:rFonts w:cs="SimSun" w:hint="eastAsia"/>
          <w:color w:val="000000"/>
          <w:sz w:val="24"/>
          <w:szCs w:val="24"/>
          <w:lang w:eastAsia="zh-CN"/>
        </w:rPr>
        <w:t>可以扣留或取消进一步的拨款支出和</w:t>
      </w:r>
      <w:r w:rsidRPr="00DD6C2C">
        <w:rPr>
          <w:rFonts w:cs="SimSun" w:hint="eastAsia"/>
          <w:color w:val="000000"/>
          <w:sz w:val="24"/>
          <w:szCs w:val="24"/>
          <w:lang w:eastAsia="zh-CN"/>
        </w:rPr>
        <w:t>/</w:t>
      </w:r>
      <w:r w:rsidRPr="00DD6C2C">
        <w:rPr>
          <w:rFonts w:cs="SimSun" w:hint="eastAsia"/>
          <w:color w:val="000000"/>
          <w:sz w:val="24"/>
          <w:szCs w:val="24"/>
          <w:lang w:eastAsia="zh-CN"/>
        </w:rPr>
        <w:t>或收回之前的拨款支出</w:t>
      </w:r>
      <w:r w:rsidRPr="00DD6C2C">
        <w:rPr>
          <w:rFonts w:cs="SimSun" w:hint="eastAsia"/>
          <w:lang w:eastAsia="zh-CN"/>
        </w:rPr>
        <w:t>。</w:t>
      </w:r>
    </w:p>
    <w:p w14:paraId="1DD14E97" w14:textId="77777777" w:rsidR="00900CD8" w:rsidRPr="00DD6C2C" w:rsidRDefault="001F4FCC" w:rsidP="004F3744">
      <w:pPr>
        <w:numPr>
          <w:ilvl w:val="0"/>
          <w:numId w:val="7"/>
        </w:numPr>
        <w:pBdr>
          <w:top w:val="nil"/>
          <w:left w:val="nil"/>
          <w:bottom w:val="nil"/>
          <w:right w:val="nil"/>
          <w:between w:val="nil"/>
        </w:pBdr>
        <w:spacing w:after="240"/>
        <w:rPr>
          <w:lang w:eastAsia="zh-CN"/>
        </w:rPr>
      </w:pPr>
      <w:r w:rsidRPr="00DD6C2C">
        <w:rPr>
          <w:rFonts w:cs="SimSun" w:hint="eastAsia"/>
          <w:color w:val="000000"/>
          <w:sz w:val="24"/>
          <w:szCs w:val="24"/>
          <w:lang w:eastAsia="zh-CN"/>
        </w:rPr>
        <w:t>除了遵守上述引用的报告要求外，受助人还需要接受</w:t>
      </w:r>
      <w:r w:rsidRPr="00DD6C2C">
        <w:rPr>
          <w:rFonts w:cs="SimSun" w:hint="eastAsia"/>
          <w:color w:val="000000"/>
          <w:sz w:val="24"/>
          <w:szCs w:val="24"/>
          <w:lang w:eastAsia="zh-CN"/>
        </w:rPr>
        <w:t xml:space="preserve"> CDSS </w:t>
      </w:r>
      <w:r w:rsidRPr="00DD6C2C">
        <w:rPr>
          <w:rFonts w:cs="SimSun" w:hint="eastAsia"/>
          <w:color w:val="000000"/>
          <w:sz w:val="24"/>
          <w:szCs w:val="24"/>
          <w:lang w:eastAsia="zh-CN"/>
        </w:rPr>
        <w:t>和其他政府审核机构的审核，以确保遵守所有拨款条款。因此，受助人必须在拟议的项目完成后至少七年的时间内保留与拨款开支以及遵守拨款条款相关的所有记录。</w:t>
      </w:r>
    </w:p>
    <w:p w14:paraId="01C0BA98" w14:textId="77777777" w:rsidR="00900CD8" w:rsidRPr="00DD6C2C" w:rsidRDefault="001F4FCC" w:rsidP="004F3744">
      <w:pPr>
        <w:numPr>
          <w:ilvl w:val="0"/>
          <w:numId w:val="7"/>
        </w:numPr>
        <w:pBdr>
          <w:top w:val="nil"/>
          <w:left w:val="nil"/>
          <w:bottom w:val="nil"/>
          <w:right w:val="nil"/>
          <w:between w:val="nil"/>
        </w:pBdr>
        <w:spacing w:after="240"/>
        <w:rPr>
          <w:sz w:val="24"/>
          <w:szCs w:val="24"/>
          <w:lang w:eastAsia="zh-CN"/>
        </w:rPr>
      </w:pPr>
      <w:r w:rsidRPr="00DD6C2C">
        <w:rPr>
          <w:rFonts w:cs="SimSun" w:hint="eastAsia"/>
          <w:color w:val="000000"/>
          <w:sz w:val="24"/>
          <w:szCs w:val="24"/>
          <w:lang w:eastAsia="zh-CN"/>
        </w:rPr>
        <w:t>受助人必须允许</w:t>
      </w:r>
      <w:r w:rsidRPr="00DD6C2C">
        <w:rPr>
          <w:rFonts w:cs="SimSun" w:hint="eastAsia"/>
          <w:color w:val="000000"/>
          <w:sz w:val="24"/>
          <w:szCs w:val="24"/>
          <w:lang w:eastAsia="zh-CN"/>
        </w:rPr>
        <w:t xml:space="preserve"> CDSS </w:t>
      </w:r>
      <w:r w:rsidRPr="00DD6C2C">
        <w:rPr>
          <w:rFonts w:cs="SimSun" w:hint="eastAsia"/>
          <w:color w:val="000000"/>
          <w:sz w:val="24"/>
          <w:szCs w:val="24"/>
          <w:lang w:eastAsia="zh-CN"/>
        </w:rPr>
        <w:t>以及任何其他政府审核机构通过各种方法和形式（包括但不限于实地现场拜访）访问所有相关的记录。</w:t>
      </w:r>
      <w:r w:rsidRPr="00DD6C2C">
        <w:rPr>
          <w:rFonts w:cs="SimSun" w:hint="eastAsia"/>
          <w:sz w:val="24"/>
          <w:szCs w:val="24"/>
          <w:lang w:eastAsia="zh-CN"/>
        </w:rPr>
        <w:t>若</w:t>
      </w:r>
      <w:r w:rsidRPr="00DD6C2C">
        <w:rPr>
          <w:rFonts w:cs="SimSun" w:hint="eastAsia"/>
          <w:sz w:val="24"/>
          <w:szCs w:val="24"/>
          <w:lang w:eastAsia="zh-CN"/>
        </w:rPr>
        <w:t xml:space="preserve"> CDSS </w:t>
      </w:r>
      <w:r w:rsidRPr="00DD6C2C">
        <w:rPr>
          <w:rFonts w:cs="SimSun" w:hint="eastAsia"/>
          <w:sz w:val="24"/>
          <w:szCs w:val="24"/>
          <w:lang w:eastAsia="zh-CN"/>
        </w:rPr>
        <w:t>或其他审核机构确定有任何开支金额属于拨款条款中的禁止项或违反了拨款条款（包括与下文所述的竞争</w:t>
      </w:r>
      <w:r w:rsidRPr="00DD6C2C">
        <w:rPr>
          <w:rFonts w:cs="SimSun" w:hint="eastAsia"/>
          <w:sz w:val="24"/>
          <w:szCs w:val="24"/>
          <w:lang w:eastAsia="zh-CN"/>
        </w:rPr>
        <w:t>/</w:t>
      </w:r>
      <w:r w:rsidRPr="00DD6C2C">
        <w:rPr>
          <w:rFonts w:cs="SimSun" w:hint="eastAsia"/>
          <w:sz w:val="24"/>
          <w:szCs w:val="24"/>
          <w:lang w:eastAsia="zh-CN"/>
        </w:rPr>
        <w:t>合理性相关的条款），</w:t>
      </w:r>
      <w:r w:rsidRPr="00DD6C2C">
        <w:rPr>
          <w:rFonts w:cs="SimSun" w:hint="eastAsia"/>
          <w:sz w:val="24"/>
          <w:szCs w:val="24"/>
          <w:lang w:eastAsia="zh-CN"/>
        </w:rPr>
        <w:t xml:space="preserve">CDSS </w:t>
      </w:r>
      <w:r w:rsidRPr="00DD6C2C">
        <w:rPr>
          <w:rFonts w:cs="SimSun" w:hint="eastAsia"/>
          <w:sz w:val="24"/>
          <w:szCs w:val="24"/>
          <w:lang w:eastAsia="zh-CN"/>
        </w:rPr>
        <w:t>可能会禁止此类开支并从</w:t>
      </w:r>
      <w:r w:rsidRPr="00DD6C2C">
        <w:rPr>
          <w:rFonts w:cs="SimSun" w:hint="eastAsia"/>
          <w:color w:val="000000"/>
          <w:sz w:val="24"/>
          <w:szCs w:val="24"/>
          <w:lang w:eastAsia="zh-CN"/>
        </w:rPr>
        <w:t>受助人</w:t>
      </w:r>
      <w:r w:rsidRPr="00DD6C2C">
        <w:rPr>
          <w:rFonts w:cs="SimSun" w:hint="eastAsia"/>
          <w:sz w:val="24"/>
          <w:szCs w:val="24"/>
          <w:lang w:eastAsia="zh-CN"/>
        </w:rPr>
        <w:t>处收回此类开支金额。</w:t>
      </w:r>
    </w:p>
    <w:p w14:paraId="59C3147C" w14:textId="77777777" w:rsidR="00900CD8" w:rsidRPr="00DD6C2C" w:rsidRDefault="001F4FCC" w:rsidP="2EA1F212">
      <w:pPr>
        <w:numPr>
          <w:ilvl w:val="0"/>
          <w:numId w:val="7"/>
        </w:numPr>
        <w:pBdr>
          <w:top w:val="nil"/>
          <w:left w:val="nil"/>
          <w:bottom w:val="nil"/>
          <w:right w:val="nil"/>
          <w:between w:val="nil"/>
        </w:pBdr>
        <w:spacing w:after="240"/>
        <w:rPr>
          <w:lang w:eastAsia="zh-CN"/>
        </w:rPr>
      </w:pPr>
      <w:r w:rsidRPr="00DD6C2C">
        <w:rPr>
          <w:rFonts w:cs="SimSun" w:hint="eastAsia"/>
          <w:color w:val="000000"/>
          <w:sz w:val="24"/>
          <w:szCs w:val="24"/>
          <w:lang w:eastAsia="zh-CN"/>
        </w:rPr>
        <w:t>受助人必须确保并记录为了完成项目而进行的所有商品或服务交易在金额及其他方面是公平合理的。受助人必须遵守所有与此类交易相关的适用法律（例如《加州公共合同法》中针对公共机构受助人的相关章节）。除非与适用于特定类型受助人的法律相冲突，否则，对于超过</w:t>
      </w:r>
      <w:r w:rsidRPr="00DD6C2C">
        <w:rPr>
          <w:rFonts w:cs="SimSun" w:hint="eastAsia"/>
          <w:color w:val="000000"/>
          <w:sz w:val="24"/>
          <w:szCs w:val="24"/>
          <w:lang w:eastAsia="zh-CN"/>
        </w:rPr>
        <w:t xml:space="preserve"> 5,000 </w:t>
      </w:r>
      <w:r w:rsidRPr="00DD6C2C">
        <w:rPr>
          <w:rFonts w:cs="SimSun" w:hint="eastAsia"/>
          <w:color w:val="000000"/>
          <w:sz w:val="24"/>
          <w:szCs w:val="24"/>
          <w:lang w:eastAsia="zh-CN"/>
        </w:rPr>
        <w:t>美元的施工成本，受助人必须获取并保留所拟</w:t>
      </w:r>
      <w:r w:rsidRPr="00DD6C2C">
        <w:rPr>
          <w:rFonts w:cs="SimSun" w:hint="eastAsia"/>
          <w:color w:val="000000"/>
          <w:sz w:val="24"/>
          <w:szCs w:val="24"/>
          <w:lang w:eastAsia="zh-CN"/>
        </w:rPr>
        <w:lastRenderedPageBreak/>
        <w:t>议工程的至少两</w:t>
      </w:r>
      <w:r w:rsidRPr="00DD6C2C">
        <w:rPr>
          <w:rFonts w:cs="SimSun" w:hint="eastAsia"/>
          <w:color w:val="000000"/>
          <w:sz w:val="24"/>
          <w:szCs w:val="24"/>
          <w:lang w:eastAsia="zh-CN"/>
        </w:rPr>
        <w:t xml:space="preserve"> (2) </w:t>
      </w:r>
      <w:r w:rsidRPr="00DD6C2C">
        <w:rPr>
          <w:rFonts w:cs="SimSun" w:hint="eastAsia"/>
          <w:color w:val="000000"/>
          <w:sz w:val="24"/>
          <w:szCs w:val="24"/>
          <w:lang w:eastAsia="zh-CN"/>
        </w:rPr>
        <w:t>份投标或估算。受助人必须将工程授予提供具有最佳整体价值的投标的分包商，并且就与其他收到的投标相比，提供做出此选择的原因。如果受助人无法获得至少两</w:t>
      </w:r>
      <w:r w:rsidRPr="00DD6C2C">
        <w:rPr>
          <w:rFonts w:cs="SimSun" w:hint="eastAsia"/>
          <w:color w:val="000000"/>
          <w:sz w:val="24"/>
          <w:szCs w:val="24"/>
          <w:lang w:eastAsia="zh-CN"/>
        </w:rPr>
        <w:t xml:space="preserve"> (2) </w:t>
      </w:r>
      <w:r w:rsidRPr="00DD6C2C">
        <w:rPr>
          <w:rFonts w:cs="SimSun" w:hint="eastAsia"/>
          <w:color w:val="000000"/>
          <w:sz w:val="24"/>
          <w:szCs w:val="24"/>
          <w:lang w:eastAsia="zh-CN"/>
        </w:rPr>
        <w:t>份投标</w:t>
      </w:r>
      <w:r w:rsidRPr="00DD6C2C">
        <w:rPr>
          <w:rFonts w:cs="SimSun" w:hint="eastAsia"/>
          <w:color w:val="000000"/>
          <w:sz w:val="24"/>
          <w:szCs w:val="24"/>
          <w:lang w:eastAsia="zh-CN"/>
        </w:rPr>
        <w:t>/</w:t>
      </w:r>
      <w:r w:rsidRPr="00DD6C2C">
        <w:rPr>
          <w:rFonts w:cs="SimSun" w:hint="eastAsia"/>
          <w:color w:val="000000"/>
          <w:sz w:val="24"/>
          <w:szCs w:val="24"/>
          <w:lang w:eastAsia="zh-CN"/>
        </w:rPr>
        <w:t>估算，他们必须保留充分记录了以下事项的记录：要遵守的合理措施、无法遵守的感知原因，以及得出以下结论的基础，即即使缺少两</w:t>
      </w:r>
      <w:r w:rsidRPr="00DD6C2C">
        <w:rPr>
          <w:rFonts w:cs="SimSun" w:hint="eastAsia"/>
          <w:color w:val="000000"/>
          <w:sz w:val="24"/>
          <w:szCs w:val="24"/>
          <w:lang w:eastAsia="zh-CN"/>
        </w:rPr>
        <w:t xml:space="preserve"> (2) </w:t>
      </w:r>
      <w:r w:rsidRPr="00DD6C2C">
        <w:rPr>
          <w:rFonts w:cs="SimSun" w:hint="eastAsia"/>
          <w:color w:val="000000"/>
          <w:sz w:val="24"/>
          <w:szCs w:val="24"/>
          <w:lang w:eastAsia="zh-CN"/>
        </w:rPr>
        <w:t>份投标</w:t>
      </w:r>
      <w:r w:rsidRPr="00DD6C2C">
        <w:rPr>
          <w:rFonts w:cs="SimSun" w:hint="eastAsia"/>
          <w:color w:val="000000"/>
          <w:sz w:val="24"/>
          <w:szCs w:val="24"/>
          <w:lang w:eastAsia="zh-CN"/>
        </w:rPr>
        <w:t>/</w:t>
      </w:r>
      <w:r w:rsidRPr="00DD6C2C">
        <w:rPr>
          <w:rFonts w:cs="SimSun" w:hint="eastAsia"/>
          <w:color w:val="000000"/>
          <w:sz w:val="24"/>
          <w:szCs w:val="24"/>
          <w:lang w:eastAsia="zh-CN"/>
        </w:rPr>
        <w:t>估算，最终录入的交易也是公平合理的。</w:t>
      </w:r>
    </w:p>
    <w:p w14:paraId="2BF5CCE4" w14:textId="77777777" w:rsidR="00900CD8" w:rsidRPr="00DD6C2C" w:rsidRDefault="001F4FCC" w:rsidP="001B7C58">
      <w:pPr>
        <w:numPr>
          <w:ilvl w:val="0"/>
          <w:numId w:val="7"/>
        </w:numPr>
        <w:pBdr>
          <w:top w:val="nil"/>
          <w:left w:val="nil"/>
          <w:bottom w:val="nil"/>
          <w:right w:val="nil"/>
          <w:between w:val="nil"/>
        </w:pBdr>
        <w:spacing w:after="240"/>
        <w:rPr>
          <w:lang w:eastAsia="zh-CN"/>
        </w:rPr>
      </w:pPr>
      <w:r w:rsidRPr="00DD6C2C">
        <w:rPr>
          <w:rFonts w:cs="SimSun" w:hint="eastAsia"/>
          <w:color w:val="000000"/>
          <w:sz w:val="24"/>
          <w:szCs w:val="24"/>
          <w:lang w:eastAsia="zh-CN"/>
        </w:rPr>
        <w:t>此外，对于任何受助人拟议的交易，若交易中的另一方为受助人或从受助人处获得经济利益的组织的办公人员、主管、股东、成员或雇员，或为任何此类个体的家庭成员，受助人必须确保交易公平合理，并且是在与上述人员保持一定距离的情况下进行的</w:t>
      </w:r>
      <w:r w:rsidRPr="00DD6C2C">
        <w:rPr>
          <w:rFonts w:cs="SimSun" w:hint="eastAsia"/>
          <w:lang w:eastAsia="zh-CN"/>
        </w:rPr>
        <w:t>，</w:t>
      </w:r>
      <w:r w:rsidRPr="00DD6C2C">
        <w:rPr>
          <w:rFonts w:cs="SimSun" w:hint="eastAsia"/>
          <w:color w:val="000000"/>
          <w:sz w:val="24"/>
          <w:szCs w:val="24"/>
          <w:lang w:eastAsia="zh-CN"/>
        </w:rPr>
        <w:t>例如适用时，确保</w:t>
      </w:r>
      <w:sdt>
        <w:sdtPr>
          <w:rPr>
            <w:rFonts w:hint="eastAsia"/>
            <w:lang w:eastAsia="zh-CN"/>
          </w:rPr>
          <w:tag w:val="goog_rdk_488"/>
          <w:id w:val="662877594"/>
          <w:placeholder>
            <w:docPart w:val="DefaultPlaceholder_1081868574"/>
          </w:placeholder>
        </w:sdtPr>
        <w:sdtEndPr/>
        <w:sdtContent>
          <w:r w:rsidRPr="00DD6C2C">
            <w:rPr>
              <w:rFonts w:cs="SimSun" w:hint="eastAsia"/>
              <w:color w:val="000000"/>
              <w:sz w:val="24"/>
              <w:szCs w:val="24"/>
              <w:lang w:eastAsia="zh-CN"/>
            </w:rPr>
            <w:t xml:space="preserve"> </w:t>
          </w:r>
        </w:sdtContent>
      </w:sdt>
      <w:r w:rsidRPr="00DD6C2C">
        <w:rPr>
          <w:rFonts w:cs="SimSun" w:hint="eastAsia"/>
          <w:color w:val="000000"/>
          <w:sz w:val="24"/>
          <w:szCs w:val="24"/>
          <w:lang w:eastAsia="zh-CN"/>
        </w:rPr>
        <w:t>在受助人完成交易之前，利益相关各方向受助人的管理机构充分揭露重要事实；确保利益相关各方绝不参与交易的批准；并遵守所有与利益相关各方交易相关的适用法律（包括但不限于《加州公司法》中包含的那些条款）。</w:t>
      </w:r>
    </w:p>
    <w:p w14:paraId="0FC20A44" w14:textId="77777777" w:rsidR="00900CD8" w:rsidRPr="00DD6C2C" w:rsidRDefault="001F4FCC" w:rsidP="00AA76F8">
      <w:pPr>
        <w:numPr>
          <w:ilvl w:val="0"/>
          <w:numId w:val="7"/>
        </w:numPr>
        <w:pBdr>
          <w:top w:val="nil"/>
          <w:left w:val="nil"/>
          <w:bottom w:val="nil"/>
          <w:right w:val="nil"/>
          <w:between w:val="nil"/>
        </w:pBdr>
        <w:spacing w:after="240"/>
        <w:rPr>
          <w:lang w:eastAsia="zh-CN"/>
        </w:rPr>
      </w:pPr>
      <w:r w:rsidRPr="00DD6C2C">
        <w:rPr>
          <w:rFonts w:cs="SimSun" w:hint="eastAsia"/>
          <w:color w:val="000000"/>
          <w:sz w:val="24"/>
          <w:szCs w:val="24"/>
          <w:lang w:eastAsia="zh-CN"/>
        </w:rPr>
        <w:t>本</w:t>
      </w:r>
      <w:r w:rsidRPr="00DD6C2C">
        <w:rPr>
          <w:rFonts w:cs="SimSun" w:hint="eastAsia"/>
          <w:color w:val="000000"/>
          <w:sz w:val="24"/>
          <w:szCs w:val="24"/>
          <w:lang w:eastAsia="zh-CN"/>
        </w:rPr>
        <w:t xml:space="preserve"> RFA </w:t>
      </w:r>
      <w:r w:rsidRPr="00DD6C2C">
        <w:rPr>
          <w:rFonts w:cs="SimSun" w:hint="eastAsia"/>
          <w:color w:val="000000"/>
          <w:sz w:val="24"/>
          <w:szCs w:val="24"/>
          <w:lang w:eastAsia="zh-CN"/>
        </w:rPr>
        <w:t>旨在为建筑建造</w:t>
      </w:r>
      <w:r w:rsidRPr="00DD6C2C">
        <w:rPr>
          <w:rFonts w:cs="SimSun" w:hint="eastAsia"/>
          <w:color w:val="000000"/>
          <w:sz w:val="24"/>
          <w:szCs w:val="24"/>
          <w:lang w:eastAsia="zh-CN"/>
        </w:rPr>
        <w:t>/</w:t>
      </w:r>
      <w:r w:rsidRPr="00DD6C2C">
        <w:rPr>
          <w:rFonts w:cs="SimSun" w:hint="eastAsia"/>
          <w:color w:val="000000"/>
          <w:sz w:val="24"/>
          <w:szCs w:val="24"/>
          <w:lang w:eastAsia="zh-CN"/>
        </w:rPr>
        <w:t>改造工程可以相对较快启动且无需重大前期工作、技术援助或规划的项目提供资金。作为接受回应本</w:t>
      </w:r>
      <w:r w:rsidRPr="00DD6C2C">
        <w:rPr>
          <w:rFonts w:cs="SimSun" w:hint="eastAsia"/>
          <w:color w:val="000000"/>
          <w:sz w:val="24"/>
          <w:szCs w:val="24"/>
          <w:lang w:eastAsia="zh-CN"/>
        </w:rPr>
        <w:t xml:space="preserve"> RFA </w:t>
      </w:r>
      <w:r w:rsidRPr="00DD6C2C">
        <w:rPr>
          <w:rFonts w:cs="SimSun" w:hint="eastAsia"/>
          <w:color w:val="000000"/>
          <w:sz w:val="24"/>
          <w:szCs w:val="24"/>
          <w:lang w:eastAsia="zh-CN"/>
        </w:rPr>
        <w:t>的拨款资金的条件之一，受助人同意他们必须在向</w:t>
      </w:r>
      <w:r w:rsidRPr="00DD6C2C">
        <w:rPr>
          <w:rFonts w:cs="SimSun" w:hint="eastAsia"/>
          <w:color w:val="000000"/>
          <w:sz w:val="24"/>
          <w:szCs w:val="24"/>
          <w:lang w:eastAsia="zh-CN"/>
        </w:rPr>
        <w:t xml:space="preserve"> CDSS </w:t>
      </w:r>
      <w:r w:rsidRPr="00DD6C2C">
        <w:rPr>
          <w:rFonts w:cs="SimSun" w:hint="eastAsia"/>
          <w:color w:val="000000"/>
          <w:sz w:val="24"/>
          <w:szCs w:val="24"/>
          <w:lang w:eastAsia="zh-CN"/>
        </w:rPr>
        <w:t>提交签名的资助协议后即启动建筑建造</w:t>
      </w:r>
      <w:r w:rsidRPr="00DD6C2C">
        <w:rPr>
          <w:rFonts w:cs="SimSun" w:hint="eastAsia"/>
          <w:color w:val="000000"/>
          <w:sz w:val="24"/>
          <w:szCs w:val="24"/>
          <w:lang w:eastAsia="zh-CN"/>
        </w:rPr>
        <w:t>/</w:t>
      </w:r>
      <w:r w:rsidRPr="00DD6C2C">
        <w:rPr>
          <w:rFonts w:cs="SimSun" w:hint="eastAsia"/>
          <w:color w:val="000000"/>
          <w:sz w:val="24"/>
          <w:szCs w:val="24"/>
          <w:lang w:eastAsia="zh-CN"/>
        </w:rPr>
        <w:t>改造工程（同时遵守所有适用的联邦、州和当地法律法规，包括针对室内和室外空间的</w:t>
      </w:r>
      <w:r w:rsidRPr="00DD6C2C">
        <w:rPr>
          <w:rFonts w:cs="SimSun" w:hint="eastAsia"/>
          <w:color w:val="000000"/>
          <w:sz w:val="24"/>
          <w:szCs w:val="24"/>
          <w:lang w:eastAsia="zh-CN"/>
        </w:rPr>
        <w:t xml:space="preserve"> ADA </w:t>
      </w:r>
      <w:r w:rsidRPr="00DD6C2C">
        <w:rPr>
          <w:rFonts w:cs="SimSun" w:hint="eastAsia"/>
          <w:color w:val="000000"/>
          <w:sz w:val="24"/>
          <w:szCs w:val="24"/>
          <w:lang w:eastAsia="zh-CN"/>
        </w:rPr>
        <w:t>要求）。</w:t>
      </w:r>
    </w:p>
    <w:p w14:paraId="22109877" w14:textId="77777777" w:rsidR="00900CD8" w:rsidRPr="00DD6C2C" w:rsidRDefault="001F4FCC" w:rsidP="00AA76F8">
      <w:pPr>
        <w:numPr>
          <w:ilvl w:val="0"/>
          <w:numId w:val="7"/>
        </w:numPr>
        <w:pBdr>
          <w:top w:val="nil"/>
          <w:left w:val="nil"/>
          <w:bottom w:val="nil"/>
          <w:right w:val="nil"/>
          <w:between w:val="nil"/>
        </w:pBdr>
        <w:spacing w:after="240"/>
        <w:rPr>
          <w:lang w:eastAsia="zh-CN"/>
        </w:rPr>
      </w:pPr>
      <w:r w:rsidRPr="00DD6C2C">
        <w:rPr>
          <w:rFonts w:cs="SimSun" w:hint="eastAsia"/>
          <w:color w:val="000000"/>
          <w:sz w:val="24"/>
          <w:szCs w:val="24"/>
          <w:lang w:eastAsia="zh-CN"/>
        </w:rPr>
        <w:t>受助人同意按资助协议在本</w:t>
      </w:r>
      <w:r w:rsidRPr="00DD6C2C">
        <w:rPr>
          <w:rFonts w:cs="SimSun" w:hint="eastAsia"/>
          <w:color w:val="000000"/>
          <w:sz w:val="24"/>
          <w:szCs w:val="24"/>
          <w:lang w:eastAsia="zh-CN"/>
        </w:rPr>
        <w:t xml:space="preserve"> RFA </w:t>
      </w:r>
      <w:r w:rsidRPr="00DD6C2C">
        <w:rPr>
          <w:rFonts w:cs="SimSun" w:hint="eastAsia"/>
          <w:color w:val="000000"/>
          <w:sz w:val="24"/>
          <w:szCs w:val="24"/>
          <w:lang w:eastAsia="zh-CN"/>
        </w:rPr>
        <w:t>中规定的一段连续时间内，按照受助人申请中的提议将通过拨款资助建造或改造的设施用于提供获得补贴的儿童保育服务。受助人同意如果他们无法营业、无法获得许可证以及无法在此期间内将此类设施用于此类服务，则他们必须向</w:t>
      </w:r>
      <w:r w:rsidRPr="00DD6C2C">
        <w:rPr>
          <w:rFonts w:cs="SimSun" w:hint="eastAsia"/>
          <w:color w:val="000000"/>
          <w:sz w:val="24"/>
          <w:szCs w:val="24"/>
          <w:lang w:eastAsia="zh-CN"/>
        </w:rPr>
        <w:t xml:space="preserve"> CDSS </w:t>
      </w:r>
      <w:r w:rsidRPr="00DD6C2C">
        <w:rPr>
          <w:rFonts w:cs="SimSun" w:hint="eastAsia"/>
          <w:color w:val="000000"/>
          <w:sz w:val="24"/>
          <w:szCs w:val="24"/>
          <w:lang w:eastAsia="zh-CN"/>
        </w:rPr>
        <w:t>退还或支付他们在此资助下收到的拨款资金。</w:t>
      </w:r>
      <w:r w:rsidRPr="00DD6C2C">
        <w:rPr>
          <w:rFonts w:cs="SimSun" w:hint="eastAsia"/>
          <w:color w:val="000000"/>
          <w:sz w:val="24"/>
          <w:szCs w:val="24"/>
          <w:lang w:eastAsia="zh-CN"/>
        </w:rPr>
        <w:t xml:space="preserve">CDSS </w:t>
      </w:r>
      <w:r w:rsidRPr="00DD6C2C">
        <w:rPr>
          <w:rFonts w:cs="SimSun" w:hint="eastAsia"/>
          <w:color w:val="000000"/>
          <w:sz w:val="24"/>
          <w:szCs w:val="24"/>
          <w:lang w:eastAsia="zh-CN"/>
        </w:rPr>
        <w:t>理解基于当前的疫情以及其他紧急情况，可能会出现为儿童和家庭持续提供服务造成影响的情况。在这种情况下，申请人必须以书面形式（电子邮件或信件）告知</w:t>
      </w:r>
      <w:r w:rsidRPr="00DD6C2C">
        <w:rPr>
          <w:rFonts w:cs="SimSun" w:hint="eastAsia"/>
          <w:color w:val="000000"/>
          <w:sz w:val="24"/>
          <w:szCs w:val="24"/>
          <w:lang w:eastAsia="zh-CN"/>
        </w:rPr>
        <w:t xml:space="preserve"> CDSS </w:t>
      </w:r>
      <w:r w:rsidRPr="00DD6C2C">
        <w:rPr>
          <w:rFonts w:cs="SimSun" w:hint="eastAsia"/>
          <w:color w:val="000000"/>
          <w:sz w:val="24"/>
          <w:szCs w:val="24"/>
          <w:lang w:eastAsia="zh-CN"/>
        </w:rPr>
        <w:t>这些情况，</w:t>
      </w:r>
      <w:r w:rsidRPr="00DD6C2C">
        <w:rPr>
          <w:rFonts w:cs="SimSun" w:hint="eastAsia"/>
          <w:color w:val="000000"/>
          <w:sz w:val="24"/>
          <w:szCs w:val="24"/>
          <w:lang w:eastAsia="zh-CN"/>
        </w:rPr>
        <w:t xml:space="preserve">CDSS </w:t>
      </w:r>
      <w:r w:rsidRPr="00DD6C2C">
        <w:rPr>
          <w:rFonts w:cs="SimSun" w:hint="eastAsia"/>
          <w:color w:val="000000"/>
          <w:sz w:val="24"/>
          <w:szCs w:val="24"/>
          <w:lang w:eastAsia="zh-CN"/>
        </w:rPr>
        <w:t>必须审查并决定受助人是否必须退还或支付他们收到的拨款资金。</w:t>
      </w:r>
    </w:p>
    <w:p w14:paraId="71B5C4D3" w14:textId="77777777" w:rsidR="00900CD8" w:rsidRPr="00DD6C2C" w:rsidRDefault="001F4FCC">
      <w:pPr>
        <w:numPr>
          <w:ilvl w:val="0"/>
          <w:numId w:val="12"/>
        </w:numPr>
        <w:pBdr>
          <w:top w:val="nil"/>
          <w:left w:val="nil"/>
          <w:bottom w:val="nil"/>
          <w:right w:val="nil"/>
          <w:between w:val="nil"/>
        </w:pBdr>
        <w:spacing w:after="240"/>
        <w:rPr>
          <w:lang w:eastAsia="zh-CN"/>
        </w:rPr>
      </w:pPr>
      <w:r w:rsidRPr="00DD6C2C">
        <w:rPr>
          <w:rFonts w:cs="SimSun" w:hint="eastAsia"/>
          <w:color w:val="000000"/>
          <w:sz w:val="24"/>
          <w:szCs w:val="24"/>
          <w:lang w:eastAsia="zh-CN"/>
        </w:rPr>
        <w:t>受助人必须通过资助的拨款使所有建造或改造的设施在整体或部分上保持良好安全的状况，供儿童保育与发展及学前教育计划使用，并且必须遵守所有适用的联邦、州和当地法律、法典、规则、法规以及所有适用的授权标准和要求。</w:t>
      </w:r>
    </w:p>
    <w:p w14:paraId="654CCA50" w14:textId="77777777" w:rsidR="00900CD8" w:rsidRPr="00DD6C2C" w:rsidRDefault="001F4FCC">
      <w:pPr>
        <w:numPr>
          <w:ilvl w:val="0"/>
          <w:numId w:val="12"/>
        </w:numPr>
        <w:pBdr>
          <w:top w:val="nil"/>
          <w:left w:val="nil"/>
          <w:bottom w:val="nil"/>
          <w:right w:val="nil"/>
          <w:between w:val="nil"/>
        </w:pBdr>
        <w:spacing w:after="240"/>
        <w:rPr>
          <w:lang w:eastAsia="zh-CN"/>
        </w:rPr>
      </w:pPr>
      <w:r w:rsidRPr="00DD6C2C">
        <w:rPr>
          <w:rFonts w:cs="SimSun" w:hint="eastAsia"/>
          <w:color w:val="000000"/>
          <w:sz w:val="24"/>
          <w:szCs w:val="24"/>
          <w:lang w:eastAsia="zh-CN"/>
        </w:rPr>
        <w:t xml:space="preserve">CDSS </w:t>
      </w:r>
      <w:r w:rsidRPr="00DD6C2C">
        <w:rPr>
          <w:rFonts w:cs="SimSun" w:hint="eastAsia"/>
          <w:color w:val="000000"/>
          <w:sz w:val="24"/>
          <w:szCs w:val="24"/>
          <w:lang w:eastAsia="zh-CN"/>
        </w:rPr>
        <w:t>对拨款资金的支出视受助人的情况而定，受助人需要向</w:t>
      </w:r>
      <w:r w:rsidRPr="00DD6C2C">
        <w:rPr>
          <w:rFonts w:cs="SimSun" w:hint="eastAsia"/>
          <w:color w:val="000000"/>
          <w:sz w:val="24"/>
          <w:szCs w:val="24"/>
          <w:lang w:eastAsia="zh-CN"/>
        </w:rPr>
        <w:t xml:space="preserve"> CDSS </w:t>
      </w:r>
      <w:r w:rsidRPr="00DD6C2C">
        <w:rPr>
          <w:rFonts w:cs="SimSun" w:hint="eastAsia"/>
          <w:color w:val="000000"/>
          <w:sz w:val="24"/>
          <w:szCs w:val="24"/>
          <w:lang w:eastAsia="zh-CN"/>
        </w:rPr>
        <w:t>提供令</w:t>
      </w:r>
      <w:r w:rsidRPr="00DD6C2C">
        <w:rPr>
          <w:rFonts w:cs="SimSun" w:hint="eastAsia"/>
          <w:color w:val="000000"/>
          <w:sz w:val="24"/>
          <w:szCs w:val="24"/>
          <w:lang w:eastAsia="zh-CN"/>
        </w:rPr>
        <w:t xml:space="preserve"> CDSS </w:t>
      </w:r>
      <w:r w:rsidRPr="00DD6C2C">
        <w:rPr>
          <w:rFonts w:cs="SimSun" w:hint="eastAsia"/>
          <w:color w:val="000000"/>
          <w:sz w:val="24"/>
          <w:szCs w:val="24"/>
          <w:lang w:eastAsia="zh-CN"/>
        </w:rPr>
        <w:t>满意的证据，证明受助人有权或必须有权在收到拨款发放通知后至少</w:t>
      </w:r>
      <w:r w:rsidRPr="00DD6C2C">
        <w:rPr>
          <w:rFonts w:cs="SimSun" w:hint="eastAsia"/>
          <w:color w:val="000000"/>
          <w:sz w:val="24"/>
          <w:szCs w:val="24"/>
          <w:lang w:eastAsia="zh-CN"/>
        </w:rPr>
        <w:t xml:space="preserve"> 10 </w:t>
      </w:r>
      <w:r w:rsidRPr="00DD6C2C">
        <w:rPr>
          <w:rFonts w:cs="SimSun" w:hint="eastAsia"/>
          <w:color w:val="000000"/>
          <w:sz w:val="24"/>
          <w:szCs w:val="24"/>
          <w:lang w:eastAsia="zh-CN"/>
        </w:rPr>
        <w:t>年内按照受助人申请中的提议将</w:t>
      </w:r>
      <w:sdt>
        <w:sdtPr>
          <w:rPr>
            <w:rFonts w:hint="eastAsia"/>
            <w:lang w:eastAsia="zh-CN"/>
          </w:rPr>
          <w:tag w:val="goog_rdk_501"/>
          <w:id w:val="718877268"/>
          <w:placeholder>
            <w:docPart w:val="DefaultPlaceholder_1081868574"/>
          </w:placeholder>
        </w:sdtPr>
        <w:sdtEndPr/>
        <w:sdtContent/>
      </w:sdt>
      <w:r w:rsidRPr="00DD6C2C">
        <w:rPr>
          <w:rFonts w:cs="SimSun" w:hint="eastAsia"/>
          <w:color w:val="000000"/>
          <w:sz w:val="24"/>
          <w:szCs w:val="24"/>
          <w:lang w:eastAsia="zh-CN"/>
        </w:rPr>
        <w:t>所拟议的设施以及位于所拟议设施场地的实际资产用于儿童保育中心，并在至少两</w:t>
      </w:r>
      <w:r w:rsidRPr="00DD6C2C">
        <w:rPr>
          <w:rFonts w:cs="SimSun" w:hint="eastAsia"/>
          <w:color w:val="000000"/>
          <w:sz w:val="24"/>
          <w:szCs w:val="24"/>
          <w:lang w:eastAsia="zh-CN"/>
        </w:rPr>
        <w:t xml:space="preserve"> (2) </w:t>
      </w:r>
      <w:r w:rsidRPr="00DD6C2C">
        <w:rPr>
          <w:rFonts w:cs="SimSun" w:hint="eastAsia"/>
          <w:color w:val="000000"/>
          <w:sz w:val="24"/>
          <w:szCs w:val="24"/>
          <w:lang w:eastAsia="zh-CN"/>
        </w:rPr>
        <w:t>年内用于家庭托儿机构。在适当的情况下，令人满意的证据可能包括证明所有权的契约或类似的法律文件、现有或拟议的租赁协议等。</w:t>
      </w:r>
    </w:p>
    <w:p w14:paraId="4DFA3C0C" w14:textId="77777777" w:rsidR="00900CD8" w:rsidRPr="00DD6C2C" w:rsidRDefault="001F4FCC">
      <w:pPr>
        <w:numPr>
          <w:ilvl w:val="0"/>
          <w:numId w:val="12"/>
        </w:numPr>
        <w:pBdr>
          <w:top w:val="nil"/>
          <w:left w:val="nil"/>
          <w:bottom w:val="nil"/>
          <w:right w:val="nil"/>
          <w:between w:val="nil"/>
        </w:pBdr>
        <w:spacing w:after="240"/>
        <w:rPr>
          <w:lang w:eastAsia="zh-CN"/>
        </w:rPr>
      </w:pPr>
      <w:r w:rsidRPr="00DD6C2C">
        <w:rPr>
          <w:rFonts w:cs="SimSun" w:hint="eastAsia"/>
          <w:color w:val="000000"/>
          <w:sz w:val="24"/>
          <w:szCs w:val="24"/>
          <w:lang w:eastAsia="zh-CN"/>
        </w:rPr>
        <w:t>受助人必须以完成项目为目标取得足够的进展。如果受助人未能及时启动建筑建造</w:t>
      </w:r>
      <w:r w:rsidRPr="00DD6C2C">
        <w:rPr>
          <w:rFonts w:cs="SimSun" w:hint="eastAsia"/>
          <w:color w:val="000000"/>
          <w:sz w:val="24"/>
          <w:szCs w:val="24"/>
          <w:lang w:eastAsia="zh-CN"/>
        </w:rPr>
        <w:t>/</w:t>
      </w:r>
      <w:r w:rsidRPr="00DD6C2C">
        <w:rPr>
          <w:rFonts w:cs="SimSun" w:hint="eastAsia"/>
          <w:color w:val="000000"/>
          <w:sz w:val="24"/>
          <w:szCs w:val="24"/>
          <w:lang w:eastAsia="zh-CN"/>
        </w:rPr>
        <w:t>改造工程或未能完成所拟议的项目，</w:t>
      </w:r>
      <w:r w:rsidRPr="00DD6C2C">
        <w:rPr>
          <w:rFonts w:cs="SimSun" w:hint="eastAsia"/>
          <w:color w:val="000000"/>
          <w:sz w:val="24"/>
          <w:szCs w:val="24"/>
          <w:lang w:eastAsia="zh-CN"/>
        </w:rPr>
        <w:t xml:space="preserve">CDSS </w:t>
      </w:r>
      <w:r w:rsidRPr="00DD6C2C">
        <w:rPr>
          <w:rFonts w:cs="SimSun" w:hint="eastAsia"/>
          <w:color w:val="000000"/>
          <w:sz w:val="24"/>
          <w:szCs w:val="24"/>
          <w:lang w:eastAsia="zh-CN"/>
        </w:rPr>
        <w:t>可以扣留或取消进一步的拨款支出和</w:t>
      </w:r>
      <w:r w:rsidRPr="00DD6C2C">
        <w:rPr>
          <w:rFonts w:cs="SimSun" w:hint="eastAsia"/>
          <w:color w:val="000000"/>
          <w:sz w:val="24"/>
          <w:szCs w:val="24"/>
          <w:lang w:eastAsia="zh-CN"/>
        </w:rPr>
        <w:t>/</w:t>
      </w:r>
      <w:r w:rsidRPr="00DD6C2C">
        <w:rPr>
          <w:rFonts w:cs="SimSun" w:hint="eastAsia"/>
          <w:color w:val="000000"/>
          <w:sz w:val="24"/>
          <w:szCs w:val="24"/>
          <w:lang w:eastAsia="zh-CN"/>
        </w:rPr>
        <w:t>或收回之前的拨款支出，前提是</w:t>
      </w:r>
      <w:r w:rsidRPr="00DD6C2C">
        <w:rPr>
          <w:rFonts w:cs="SimSun" w:hint="eastAsia"/>
          <w:color w:val="000000"/>
          <w:sz w:val="24"/>
          <w:szCs w:val="24"/>
          <w:lang w:eastAsia="zh-CN"/>
        </w:rPr>
        <w:t xml:space="preserve"> CDSS </w:t>
      </w:r>
      <w:r w:rsidRPr="00DD6C2C">
        <w:rPr>
          <w:rFonts w:cs="SimSun" w:hint="eastAsia"/>
          <w:color w:val="000000"/>
          <w:sz w:val="24"/>
          <w:szCs w:val="24"/>
          <w:lang w:eastAsia="zh-CN"/>
        </w:rPr>
        <w:t>单方面确定考虑到受助人不合规的情况，此类措施是合适的。</w:t>
      </w:r>
    </w:p>
    <w:p w14:paraId="13DE8229" w14:textId="77777777" w:rsidR="00900CD8" w:rsidRPr="00DD6C2C" w:rsidRDefault="001F4FCC">
      <w:pPr>
        <w:numPr>
          <w:ilvl w:val="0"/>
          <w:numId w:val="12"/>
        </w:numPr>
        <w:pBdr>
          <w:top w:val="nil"/>
          <w:left w:val="nil"/>
          <w:bottom w:val="nil"/>
          <w:right w:val="nil"/>
          <w:between w:val="nil"/>
        </w:pBdr>
        <w:spacing w:after="240"/>
        <w:rPr>
          <w:lang w:eastAsia="zh-CN"/>
        </w:rPr>
      </w:pPr>
      <w:r w:rsidRPr="00DD6C2C">
        <w:rPr>
          <w:rFonts w:cs="SimSun" w:hint="eastAsia"/>
          <w:color w:val="000000"/>
          <w:sz w:val="24"/>
          <w:szCs w:val="24"/>
          <w:lang w:eastAsia="zh-CN"/>
        </w:rPr>
        <w:lastRenderedPageBreak/>
        <w:t>在圆满地处理所有计划和预算规定问题并通过签名的资助协议提交它们之后，</w:t>
      </w:r>
      <w:sdt>
        <w:sdtPr>
          <w:rPr>
            <w:rFonts w:hint="eastAsia"/>
            <w:lang w:eastAsia="zh-CN"/>
          </w:rPr>
          <w:tag w:val="goog_rdk_505"/>
          <w:id w:val="-830908505"/>
        </w:sdtPr>
        <w:sdtEndPr/>
        <w:sdtContent/>
      </w:sdt>
      <w:r w:rsidRPr="00DD6C2C">
        <w:rPr>
          <w:rFonts w:cs="SimSun" w:hint="eastAsia"/>
          <w:color w:val="000000"/>
          <w:sz w:val="24"/>
          <w:szCs w:val="24"/>
          <w:lang w:eastAsia="zh-CN"/>
        </w:rPr>
        <w:t>受助人必须收到资金。</w:t>
      </w:r>
    </w:p>
    <w:p w14:paraId="5A3424A7" w14:textId="77777777" w:rsidR="00900CD8" w:rsidRPr="00DD6C2C" w:rsidRDefault="001F4FCC">
      <w:pPr>
        <w:numPr>
          <w:ilvl w:val="0"/>
          <w:numId w:val="12"/>
        </w:numPr>
        <w:pBdr>
          <w:top w:val="nil"/>
          <w:left w:val="nil"/>
          <w:bottom w:val="nil"/>
          <w:right w:val="nil"/>
          <w:between w:val="nil"/>
        </w:pBdr>
        <w:spacing w:after="240"/>
        <w:rPr>
          <w:lang w:eastAsia="zh-CN"/>
        </w:rPr>
      </w:pPr>
      <w:r w:rsidRPr="00DD6C2C">
        <w:rPr>
          <w:rFonts w:cs="SimSun" w:hint="eastAsia"/>
          <w:color w:val="000000"/>
          <w:sz w:val="24"/>
          <w:szCs w:val="24"/>
          <w:lang w:eastAsia="zh-CN"/>
        </w:rPr>
        <w:t>包括应计利息在内等所有资金必须在不晚于资助协议上所列出的日期被开销出去。资助协议上资金开支的结束日期不得晚于</w:t>
      </w:r>
      <w:r w:rsidRPr="00DD6C2C">
        <w:rPr>
          <w:rFonts w:cs="SimSun" w:hint="eastAsia"/>
          <w:color w:val="000000"/>
          <w:sz w:val="24"/>
          <w:szCs w:val="24"/>
          <w:lang w:eastAsia="zh-CN"/>
        </w:rPr>
        <w:t xml:space="preserve"> 2028 </w:t>
      </w:r>
      <w:r w:rsidRPr="00DD6C2C">
        <w:rPr>
          <w:rFonts w:cs="SimSun" w:hint="eastAsia"/>
          <w:color w:val="000000"/>
          <w:sz w:val="24"/>
          <w:szCs w:val="24"/>
          <w:lang w:eastAsia="zh-CN"/>
        </w:rPr>
        <w:t>年</w:t>
      </w:r>
      <w:r w:rsidRPr="00DD6C2C">
        <w:rPr>
          <w:rFonts w:cs="SimSun" w:hint="eastAsia"/>
          <w:color w:val="000000"/>
          <w:sz w:val="24"/>
          <w:szCs w:val="24"/>
          <w:lang w:eastAsia="zh-CN"/>
        </w:rPr>
        <w:t xml:space="preserve"> 6 </w:t>
      </w:r>
      <w:r w:rsidRPr="00DD6C2C">
        <w:rPr>
          <w:rFonts w:cs="SimSun" w:hint="eastAsia"/>
          <w:color w:val="000000"/>
          <w:sz w:val="24"/>
          <w:szCs w:val="24"/>
          <w:lang w:eastAsia="zh-CN"/>
        </w:rPr>
        <w:t>月</w:t>
      </w:r>
      <w:r w:rsidRPr="00DD6C2C">
        <w:rPr>
          <w:rFonts w:cs="SimSun" w:hint="eastAsia"/>
          <w:color w:val="000000"/>
          <w:sz w:val="24"/>
          <w:szCs w:val="24"/>
          <w:lang w:eastAsia="zh-CN"/>
        </w:rPr>
        <w:t xml:space="preserve"> 30 </w:t>
      </w:r>
      <w:r w:rsidRPr="00DD6C2C">
        <w:rPr>
          <w:rFonts w:cs="SimSun" w:hint="eastAsia"/>
          <w:color w:val="000000"/>
          <w:sz w:val="24"/>
          <w:szCs w:val="24"/>
          <w:lang w:eastAsia="zh-CN"/>
        </w:rPr>
        <w:t>日。</w:t>
      </w:r>
    </w:p>
    <w:p w14:paraId="1D6EF8A1" w14:textId="77777777" w:rsidR="00900CD8" w:rsidRPr="00DD6C2C" w:rsidRDefault="001F4FCC">
      <w:pPr>
        <w:pStyle w:val="Heading2"/>
        <w:rPr>
          <w:lang w:eastAsia="zh-CN"/>
        </w:rPr>
      </w:pPr>
      <w:bookmarkStart w:id="50" w:name="_Toc119682843"/>
      <w:r w:rsidRPr="00DD6C2C">
        <w:rPr>
          <w:rFonts w:cs="SimSun" w:hint="eastAsia"/>
          <w:szCs w:val="28"/>
          <w:lang w:eastAsia="zh-CN"/>
        </w:rPr>
        <w:t>一般保证</w:t>
      </w:r>
      <w:bookmarkEnd w:id="50"/>
    </w:p>
    <w:p w14:paraId="454509C9" w14:textId="77777777" w:rsidR="00900CD8" w:rsidRPr="00DD6C2C" w:rsidRDefault="001F4FCC" w:rsidP="004F0A04">
      <w:p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一般保证和认证将提供在</w:t>
      </w:r>
      <w:r w:rsidRPr="00DD6C2C">
        <w:rPr>
          <w:rFonts w:cs="SimSun" w:hint="eastAsia"/>
          <w:color w:val="000000"/>
          <w:sz w:val="24"/>
          <w:szCs w:val="24"/>
          <w:lang w:eastAsia="zh-CN"/>
        </w:rPr>
        <w:t xml:space="preserve"> CCDD-IGP </w:t>
      </w:r>
      <w:r w:rsidRPr="00DD6C2C">
        <w:rPr>
          <w:rFonts w:cs="SimSun" w:hint="eastAsia"/>
          <w:color w:val="000000"/>
          <w:sz w:val="24"/>
          <w:szCs w:val="24"/>
          <w:lang w:eastAsia="zh-CN"/>
        </w:rPr>
        <w:t>网页上。</w:t>
      </w:r>
    </w:p>
    <w:p w14:paraId="049540EF" w14:textId="77777777" w:rsidR="00900CD8" w:rsidRPr="00DD6C2C" w:rsidRDefault="001F4FCC">
      <w:pPr>
        <w:pStyle w:val="Heading2"/>
        <w:rPr>
          <w:lang w:eastAsia="zh-CN"/>
        </w:rPr>
      </w:pPr>
      <w:bookmarkStart w:id="51" w:name="_heading=h.46r0co2"/>
      <w:bookmarkStart w:id="52" w:name="_Toc119682844"/>
      <w:bookmarkEnd w:id="51"/>
      <w:r w:rsidRPr="00DD6C2C">
        <w:rPr>
          <w:rFonts w:cs="SimSun" w:hint="eastAsia"/>
          <w:szCs w:val="28"/>
          <w:lang w:eastAsia="zh-CN"/>
        </w:rPr>
        <w:t>计划保证</w:t>
      </w:r>
      <w:bookmarkEnd w:id="52"/>
    </w:p>
    <w:p w14:paraId="6CE8CD4A" w14:textId="77777777" w:rsidR="00900CD8" w:rsidRPr="00DD6C2C" w:rsidRDefault="001F4FCC" w:rsidP="004F0A04">
      <w:pPr>
        <w:spacing w:after="240"/>
        <w:rPr>
          <w:i/>
          <w:iCs/>
          <w:sz w:val="24"/>
          <w:szCs w:val="24"/>
          <w:lang w:eastAsia="zh-CN"/>
        </w:rPr>
      </w:pPr>
      <w:r w:rsidRPr="00DD6C2C">
        <w:rPr>
          <w:rFonts w:cs="SimSun" w:hint="eastAsia"/>
          <w:i/>
          <w:iCs/>
          <w:color w:val="000000"/>
          <w:sz w:val="24"/>
          <w:szCs w:val="24"/>
          <w:lang w:eastAsia="zh-CN"/>
        </w:rPr>
        <w:t>申请人</w:t>
      </w:r>
      <w:r w:rsidRPr="00DD6C2C">
        <w:rPr>
          <w:rFonts w:cs="SimSun" w:hint="eastAsia"/>
          <w:i/>
          <w:iCs/>
          <w:sz w:val="24"/>
          <w:szCs w:val="24"/>
          <w:lang w:eastAsia="zh-CN"/>
        </w:rPr>
        <w:t>以及代表申请人签署并提交申请的个人应确认并保证以下事项：</w:t>
      </w:r>
    </w:p>
    <w:p w14:paraId="3A188020" w14:textId="77777777" w:rsidR="00900CD8" w:rsidRPr="00DD6C2C" w:rsidRDefault="001F4FCC">
      <w:pPr>
        <w:numPr>
          <w:ilvl w:val="0"/>
          <w:numId w:val="12"/>
        </w:numPr>
        <w:pBdr>
          <w:top w:val="nil"/>
          <w:left w:val="nil"/>
          <w:bottom w:val="nil"/>
          <w:right w:val="nil"/>
          <w:between w:val="nil"/>
        </w:pBdr>
        <w:spacing w:after="240"/>
        <w:rPr>
          <w:sz w:val="24"/>
          <w:szCs w:val="24"/>
          <w:lang w:eastAsia="zh-CN"/>
        </w:rPr>
      </w:pPr>
      <w:r w:rsidRPr="00DD6C2C">
        <w:rPr>
          <w:rFonts w:cs="SimSun" w:hint="eastAsia"/>
          <w:color w:val="000000"/>
          <w:sz w:val="24"/>
          <w:szCs w:val="24"/>
          <w:lang w:eastAsia="zh-CN"/>
        </w:rPr>
        <w:t>代表申请人签署并提交申请的个人的行为得到了申请人的完全授权，因此，表明申请人同意申请的内容以及所有</w:t>
      </w:r>
      <w:r w:rsidRPr="00DD6C2C">
        <w:rPr>
          <w:rFonts w:cs="SimSun" w:hint="eastAsia"/>
          <w:color w:val="000000"/>
          <w:sz w:val="24"/>
          <w:szCs w:val="24"/>
          <w:lang w:eastAsia="zh-CN"/>
        </w:rPr>
        <w:t xml:space="preserve"> RFA </w:t>
      </w:r>
      <w:r w:rsidRPr="00DD6C2C">
        <w:rPr>
          <w:rFonts w:cs="SimSun" w:hint="eastAsia"/>
          <w:color w:val="000000"/>
          <w:sz w:val="24"/>
          <w:szCs w:val="24"/>
          <w:lang w:eastAsia="zh-CN"/>
        </w:rPr>
        <w:t>的条款、条件和保证。</w:t>
      </w:r>
    </w:p>
    <w:p w14:paraId="58F8295C" w14:textId="77777777" w:rsidR="00900CD8" w:rsidRPr="00DD6C2C" w:rsidRDefault="001F4FCC">
      <w:pPr>
        <w:numPr>
          <w:ilvl w:val="0"/>
          <w:numId w:val="12"/>
        </w:numPr>
        <w:pBdr>
          <w:top w:val="nil"/>
          <w:left w:val="nil"/>
          <w:bottom w:val="nil"/>
          <w:right w:val="nil"/>
          <w:between w:val="nil"/>
        </w:pBdr>
        <w:spacing w:after="240"/>
        <w:rPr>
          <w:sz w:val="24"/>
          <w:szCs w:val="24"/>
          <w:lang w:eastAsia="zh-CN"/>
        </w:rPr>
      </w:pPr>
      <w:r w:rsidRPr="00DD6C2C">
        <w:rPr>
          <w:rFonts w:cs="SimSun" w:hint="eastAsia"/>
          <w:color w:val="000000"/>
          <w:sz w:val="24"/>
          <w:szCs w:val="24"/>
          <w:lang w:eastAsia="zh-CN"/>
        </w:rPr>
        <w:t>申请人</w:t>
      </w:r>
      <w:r w:rsidRPr="00DD6C2C">
        <w:rPr>
          <w:rFonts w:cs="SimSun" w:hint="eastAsia"/>
          <w:sz w:val="24"/>
          <w:szCs w:val="24"/>
          <w:lang w:eastAsia="zh-CN"/>
        </w:rPr>
        <w:t>已完全查看、理解并同意申请以及所有</w:t>
      </w:r>
      <w:r w:rsidRPr="00DD6C2C">
        <w:rPr>
          <w:rFonts w:cs="SimSun" w:hint="eastAsia"/>
          <w:sz w:val="24"/>
          <w:szCs w:val="24"/>
          <w:lang w:eastAsia="zh-CN"/>
        </w:rPr>
        <w:t xml:space="preserve"> RFA </w:t>
      </w:r>
      <w:r w:rsidRPr="00DD6C2C">
        <w:rPr>
          <w:rFonts w:cs="SimSun" w:hint="eastAsia"/>
          <w:sz w:val="24"/>
          <w:szCs w:val="24"/>
          <w:lang w:eastAsia="zh-CN"/>
        </w:rPr>
        <w:t>的条款、条件和保证。</w:t>
      </w:r>
    </w:p>
    <w:p w14:paraId="4357912D" w14:textId="77777777" w:rsidR="00900CD8" w:rsidRPr="00DD6C2C" w:rsidRDefault="001F4FCC">
      <w:pPr>
        <w:numPr>
          <w:ilvl w:val="0"/>
          <w:numId w:val="12"/>
        </w:numPr>
        <w:pBdr>
          <w:top w:val="nil"/>
          <w:left w:val="nil"/>
          <w:bottom w:val="nil"/>
          <w:right w:val="nil"/>
          <w:between w:val="nil"/>
        </w:pBdr>
        <w:spacing w:after="240"/>
        <w:rPr>
          <w:sz w:val="24"/>
          <w:szCs w:val="24"/>
          <w:lang w:eastAsia="zh-CN"/>
        </w:rPr>
      </w:pPr>
      <w:r w:rsidRPr="00DD6C2C">
        <w:rPr>
          <w:rFonts w:cs="SimSun" w:hint="eastAsia"/>
          <w:sz w:val="24"/>
          <w:szCs w:val="24"/>
          <w:lang w:eastAsia="zh-CN"/>
        </w:rPr>
        <w:t>接受</w:t>
      </w:r>
      <w:r w:rsidRPr="00DD6C2C">
        <w:rPr>
          <w:rFonts w:cs="SimSun" w:hint="eastAsia"/>
          <w:sz w:val="24"/>
          <w:szCs w:val="24"/>
          <w:lang w:eastAsia="zh-CN"/>
        </w:rPr>
        <w:t xml:space="preserve"> CCDD-IGP </w:t>
      </w:r>
      <w:r w:rsidRPr="00DD6C2C">
        <w:rPr>
          <w:rFonts w:cs="SimSun" w:hint="eastAsia"/>
          <w:sz w:val="24"/>
          <w:szCs w:val="24"/>
          <w:lang w:eastAsia="zh-CN"/>
        </w:rPr>
        <w:t>拨款资金即表示</w:t>
      </w:r>
      <w:r w:rsidRPr="00DD6C2C">
        <w:rPr>
          <w:rFonts w:cs="SimSun" w:hint="eastAsia"/>
          <w:color w:val="000000"/>
          <w:sz w:val="24"/>
          <w:szCs w:val="24"/>
          <w:lang w:eastAsia="zh-CN"/>
        </w:rPr>
        <w:t>申请人必须</w:t>
      </w:r>
      <w:r w:rsidRPr="00DD6C2C">
        <w:rPr>
          <w:rFonts w:cs="SimSun" w:hint="eastAsia"/>
          <w:sz w:val="24"/>
          <w:szCs w:val="24"/>
          <w:lang w:eastAsia="zh-CN"/>
        </w:rPr>
        <w:t>遵守并受到所有</w:t>
      </w:r>
      <w:r w:rsidRPr="00DD6C2C">
        <w:rPr>
          <w:rFonts w:cs="SimSun" w:hint="eastAsia"/>
          <w:sz w:val="24"/>
          <w:szCs w:val="24"/>
          <w:lang w:eastAsia="zh-CN"/>
        </w:rPr>
        <w:t xml:space="preserve"> RFA </w:t>
      </w:r>
      <w:r w:rsidRPr="00DD6C2C">
        <w:rPr>
          <w:rFonts w:cs="SimSun" w:hint="eastAsia"/>
          <w:sz w:val="24"/>
          <w:szCs w:val="24"/>
          <w:lang w:eastAsia="zh-CN"/>
        </w:rPr>
        <w:t>的条款、条件和保证的约束。</w:t>
      </w:r>
    </w:p>
    <w:p w14:paraId="116954A0" w14:textId="77777777" w:rsidR="00900CD8" w:rsidRPr="00DD6C2C" w:rsidRDefault="001F4FCC">
      <w:pPr>
        <w:numPr>
          <w:ilvl w:val="0"/>
          <w:numId w:val="12"/>
        </w:numPr>
        <w:pBdr>
          <w:top w:val="nil"/>
          <w:left w:val="nil"/>
          <w:bottom w:val="nil"/>
          <w:right w:val="nil"/>
          <w:between w:val="nil"/>
        </w:pBdr>
        <w:spacing w:after="240"/>
        <w:rPr>
          <w:sz w:val="24"/>
          <w:szCs w:val="24"/>
          <w:lang w:eastAsia="zh-CN"/>
        </w:rPr>
      </w:pPr>
      <w:r w:rsidRPr="00DD6C2C">
        <w:rPr>
          <w:rFonts w:cs="SimSun" w:hint="eastAsia"/>
          <w:sz w:val="24"/>
          <w:szCs w:val="24"/>
          <w:lang w:eastAsia="zh-CN"/>
        </w:rPr>
        <w:t>根据适当的研究、经验和专业咨询，</w:t>
      </w:r>
      <w:r w:rsidRPr="00DD6C2C">
        <w:rPr>
          <w:rFonts w:cs="SimSun" w:hint="eastAsia"/>
          <w:color w:val="000000"/>
          <w:sz w:val="24"/>
          <w:szCs w:val="24"/>
          <w:lang w:eastAsia="zh-CN"/>
        </w:rPr>
        <w:t>申请人</w:t>
      </w:r>
      <w:r w:rsidRPr="00DD6C2C">
        <w:rPr>
          <w:rFonts w:cs="SimSun" w:hint="eastAsia"/>
          <w:sz w:val="24"/>
          <w:szCs w:val="24"/>
          <w:lang w:eastAsia="zh-CN"/>
        </w:rPr>
        <w:t>坚定、诚实地相信，在始终遵守所有联邦、州和地方法律法规、法案以及所需流程的同时（包括针对室内和室外空间的</w:t>
      </w:r>
      <w:r w:rsidRPr="00DD6C2C">
        <w:rPr>
          <w:rFonts w:cs="SimSun" w:hint="eastAsia"/>
          <w:sz w:val="24"/>
          <w:szCs w:val="24"/>
          <w:lang w:eastAsia="zh-CN"/>
        </w:rPr>
        <w:t xml:space="preserve"> ADA </w:t>
      </w:r>
      <w:r w:rsidRPr="00DD6C2C">
        <w:rPr>
          <w:rFonts w:cs="SimSun" w:hint="eastAsia"/>
          <w:sz w:val="24"/>
          <w:szCs w:val="24"/>
          <w:lang w:eastAsia="zh-CN"/>
        </w:rPr>
        <w:t>要求），</w:t>
      </w:r>
      <w:r w:rsidRPr="00DD6C2C">
        <w:rPr>
          <w:rFonts w:cs="SimSun" w:hint="eastAsia"/>
          <w:color w:val="000000"/>
          <w:sz w:val="24"/>
          <w:szCs w:val="24"/>
          <w:lang w:eastAsia="zh-CN"/>
        </w:rPr>
        <w:t>申请人</w:t>
      </w:r>
      <w:r w:rsidRPr="00DD6C2C">
        <w:rPr>
          <w:rFonts w:cs="SimSun" w:hint="eastAsia"/>
          <w:sz w:val="24"/>
          <w:szCs w:val="24"/>
          <w:lang w:eastAsia="zh-CN"/>
        </w:rPr>
        <w:t>必须可以在向</w:t>
      </w:r>
      <w:r w:rsidRPr="00DD6C2C">
        <w:rPr>
          <w:rFonts w:cs="SimSun" w:hint="eastAsia"/>
          <w:sz w:val="24"/>
          <w:szCs w:val="24"/>
          <w:lang w:eastAsia="zh-CN"/>
        </w:rPr>
        <w:t xml:space="preserve"> CDSS </w:t>
      </w:r>
      <w:r w:rsidRPr="00DD6C2C">
        <w:rPr>
          <w:rFonts w:cs="SimSun" w:hint="eastAsia"/>
          <w:sz w:val="24"/>
          <w:szCs w:val="24"/>
          <w:lang w:eastAsia="zh-CN"/>
        </w:rPr>
        <w:t>提交签名的补助协议后开始实际基础设施建造</w:t>
      </w:r>
      <w:r w:rsidRPr="00DD6C2C">
        <w:rPr>
          <w:rFonts w:cs="SimSun" w:hint="eastAsia"/>
          <w:sz w:val="24"/>
          <w:szCs w:val="24"/>
          <w:lang w:eastAsia="zh-CN"/>
        </w:rPr>
        <w:t>/</w:t>
      </w:r>
      <w:r w:rsidRPr="00DD6C2C">
        <w:rPr>
          <w:rFonts w:cs="SimSun" w:hint="eastAsia"/>
          <w:sz w:val="24"/>
          <w:szCs w:val="24"/>
          <w:lang w:eastAsia="zh-CN"/>
        </w:rPr>
        <w:t>改造工作（同时遵守所有联邦、州和地方法律法规，包括针对室内和室外空间的</w:t>
      </w:r>
      <w:r w:rsidRPr="00DD6C2C">
        <w:rPr>
          <w:rFonts w:cs="SimSun" w:hint="eastAsia"/>
          <w:sz w:val="24"/>
          <w:szCs w:val="24"/>
          <w:lang w:eastAsia="zh-CN"/>
        </w:rPr>
        <w:t xml:space="preserve"> ADA </w:t>
      </w:r>
      <w:r w:rsidRPr="00DD6C2C">
        <w:rPr>
          <w:rFonts w:cs="SimSun" w:hint="eastAsia"/>
          <w:color w:val="000000"/>
          <w:sz w:val="24"/>
          <w:szCs w:val="24"/>
          <w:lang w:eastAsia="zh-CN"/>
        </w:rPr>
        <w:t>要求</w:t>
      </w:r>
      <w:r w:rsidRPr="00DD6C2C">
        <w:rPr>
          <w:rFonts w:cs="SimSun" w:hint="eastAsia"/>
          <w:sz w:val="24"/>
          <w:szCs w:val="24"/>
          <w:lang w:eastAsia="zh-CN"/>
        </w:rPr>
        <w:t>。受助人同意他们将在所需的时间范围内完成他们所提议的项目。根据适当的研究、经验和专业咨询，</w:t>
      </w:r>
      <w:r w:rsidRPr="00DD6C2C">
        <w:rPr>
          <w:rFonts w:cs="SimSun" w:hint="eastAsia"/>
          <w:color w:val="000000"/>
          <w:sz w:val="24"/>
          <w:szCs w:val="24"/>
          <w:lang w:eastAsia="zh-CN"/>
        </w:rPr>
        <w:t>申请人</w:t>
      </w:r>
      <w:r w:rsidRPr="00DD6C2C">
        <w:rPr>
          <w:rFonts w:cs="SimSun" w:hint="eastAsia"/>
          <w:sz w:val="24"/>
          <w:szCs w:val="24"/>
          <w:lang w:eastAsia="zh-CN"/>
        </w:rPr>
        <w:t>坚定、诚实地相信，在按拨款条款要求签署补助协议后，</w:t>
      </w:r>
      <w:r w:rsidRPr="00DD6C2C">
        <w:rPr>
          <w:rFonts w:cs="SimSun" w:hint="eastAsia"/>
          <w:color w:val="000000"/>
          <w:sz w:val="24"/>
          <w:szCs w:val="24"/>
          <w:lang w:eastAsia="zh-CN"/>
        </w:rPr>
        <w:t>必须</w:t>
      </w:r>
      <w:r w:rsidRPr="00DD6C2C">
        <w:rPr>
          <w:rFonts w:cs="SimSun" w:hint="eastAsia"/>
          <w:sz w:val="24"/>
          <w:szCs w:val="24"/>
          <w:lang w:eastAsia="zh-CN"/>
        </w:rPr>
        <w:t>能够在至少</w:t>
      </w:r>
      <w:r w:rsidRPr="00DD6C2C">
        <w:rPr>
          <w:rFonts w:cs="SimSun" w:hint="eastAsia"/>
          <w:sz w:val="24"/>
          <w:szCs w:val="24"/>
          <w:lang w:eastAsia="zh-CN"/>
        </w:rPr>
        <w:t xml:space="preserve"> 10 </w:t>
      </w:r>
      <w:r w:rsidRPr="00DD6C2C">
        <w:rPr>
          <w:rFonts w:cs="SimSun" w:hint="eastAsia"/>
          <w:sz w:val="24"/>
          <w:szCs w:val="24"/>
          <w:lang w:eastAsia="zh-CN"/>
        </w:rPr>
        <w:t>年内按照受助人申请中的拟议将所提议的设施用于儿童保育中心，并在至少两</w:t>
      </w:r>
      <w:r w:rsidRPr="00DD6C2C">
        <w:rPr>
          <w:rFonts w:cs="SimSun" w:hint="eastAsia"/>
          <w:sz w:val="24"/>
          <w:szCs w:val="24"/>
          <w:lang w:eastAsia="zh-CN"/>
        </w:rPr>
        <w:t xml:space="preserve"> (2) </w:t>
      </w:r>
      <w:r w:rsidRPr="00DD6C2C">
        <w:rPr>
          <w:rFonts w:cs="SimSun" w:hint="eastAsia"/>
          <w:sz w:val="24"/>
          <w:szCs w:val="24"/>
          <w:lang w:eastAsia="zh-CN"/>
        </w:rPr>
        <w:t>年内用于家庭托儿机构。</w:t>
      </w:r>
    </w:p>
    <w:p w14:paraId="10E03979" w14:textId="77777777" w:rsidR="00900CD8" w:rsidRPr="00DD6C2C" w:rsidRDefault="001F4FCC">
      <w:pPr>
        <w:numPr>
          <w:ilvl w:val="0"/>
          <w:numId w:val="12"/>
        </w:numPr>
        <w:pBdr>
          <w:top w:val="nil"/>
          <w:left w:val="nil"/>
          <w:bottom w:val="nil"/>
          <w:right w:val="nil"/>
          <w:between w:val="nil"/>
        </w:pBdr>
        <w:spacing w:after="240"/>
        <w:rPr>
          <w:sz w:val="24"/>
          <w:szCs w:val="24"/>
          <w:lang w:eastAsia="zh-CN"/>
        </w:rPr>
      </w:pPr>
      <w:r w:rsidRPr="00DD6C2C">
        <w:rPr>
          <w:rFonts w:cs="SimSun" w:hint="eastAsia"/>
          <w:sz w:val="24"/>
          <w:szCs w:val="24"/>
          <w:lang w:eastAsia="zh-CN"/>
        </w:rPr>
        <w:t>按照拨款条款的要求，</w:t>
      </w:r>
      <w:r w:rsidRPr="00DD6C2C">
        <w:rPr>
          <w:rFonts w:cs="SimSun" w:hint="eastAsia"/>
          <w:color w:val="000000"/>
          <w:sz w:val="24"/>
          <w:szCs w:val="24"/>
          <w:lang w:eastAsia="zh-CN"/>
        </w:rPr>
        <w:t>申请人必须</w:t>
      </w:r>
      <w:r w:rsidRPr="00DD6C2C">
        <w:rPr>
          <w:rFonts w:cs="SimSun" w:hint="eastAsia"/>
          <w:sz w:val="24"/>
          <w:szCs w:val="24"/>
          <w:lang w:eastAsia="zh-CN"/>
        </w:rPr>
        <w:t>执行所有合理且合适的步骤来确保</w:t>
      </w:r>
      <w:r w:rsidRPr="00DD6C2C">
        <w:rPr>
          <w:rFonts w:cs="SimSun" w:hint="eastAsia"/>
          <w:color w:val="000000"/>
          <w:sz w:val="24"/>
          <w:szCs w:val="24"/>
          <w:lang w:eastAsia="zh-CN"/>
        </w:rPr>
        <w:t>必须</w:t>
      </w:r>
      <w:r w:rsidRPr="00DD6C2C">
        <w:rPr>
          <w:rFonts w:cs="SimSun" w:hint="eastAsia"/>
          <w:sz w:val="24"/>
          <w:szCs w:val="24"/>
          <w:lang w:eastAsia="zh-CN"/>
        </w:rPr>
        <w:t>按照所有适用的联邦、州或当地法律、法案、规则、法规以及所有相关许可标准和要求来建造、翻新、改造或改善所约束设施。</w:t>
      </w:r>
    </w:p>
    <w:p w14:paraId="0509850B" w14:textId="77777777" w:rsidR="00900CD8" w:rsidRPr="00DD6C2C" w:rsidRDefault="001F4FCC">
      <w:pPr>
        <w:numPr>
          <w:ilvl w:val="0"/>
          <w:numId w:val="12"/>
        </w:numPr>
        <w:pBdr>
          <w:top w:val="nil"/>
          <w:left w:val="nil"/>
          <w:bottom w:val="nil"/>
          <w:right w:val="nil"/>
          <w:between w:val="nil"/>
        </w:pBdr>
        <w:spacing w:after="240"/>
        <w:rPr>
          <w:sz w:val="24"/>
          <w:szCs w:val="24"/>
          <w:lang w:eastAsia="zh-CN"/>
        </w:rPr>
      </w:pPr>
      <w:r w:rsidRPr="00DD6C2C">
        <w:rPr>
          <w:rFonts w:cs="SimSun" w:hint="eastAsia"/>
          <w:color w:val="000000"/>
          <w:sz w:val="24"/>
          <w:szCs w:val="24"/>
          <w:lang w:eastAsia="zh-CN"/>
        </w:rPr>
        <w:t>申请人</w:t>
      </w:r>
      <w:r w:rsidRPr="00DD6C2C">
        <w:rPr>
          <w:rFonts w:cs="SimSun" w:hint="eastAsia"/>
          <w:sz w:val="24"/>
          <w:szCs w:val="24"/>
          <w:lang w:eastAsia="zh-CN"/>
        </w:rPr>
        <w:t>目前没有让曾被判有涉及滥用或侵吞州或联邦资金的罪行或涉及道德败坏的罪行的人负责或控制财政。</w:t>
      </w:r>
    </w:p>
    <w:p w14:paraId="59419F4E" w14:textId="77777777" w:rsidR="00900CD8" w:rsidRPr="00DD6C2C" w:rsidRDefault="001F4FCC">
      <w:pPr>
        <w:numPr>
          <w:ilvl w:val="0"/>
          <w:numId w:val="12"/>
        </w:numPr>
        <w:pBdr>
          <w:top w:val="nil"/>
          <w:left w:val="nil"/>
          <w:bottom w:val="nil"/>
          <w:right w:val="nil"/>
          <w:between w:val="nil"/>
        </w:pBdr>
        <w:spacing w:after="240"/>
        <w:rPr>
          <w:sz w:val="24"/>
          <w:szCs w:val="24"/>
          <w:lang w:eastAsia="zh-CN"/>
        </w:rPr>
      </w:pPr>
      <w:r w:rsidRPr="00DD6C2C">
        <w:rPr>
          <w:rFonts w:cs="SimSun" w:hint="eastAsia"/>
          <w:sz w:val="24"/>
          <w:szCs w:val="24"/>
          <w:lang w:eastAsia="zh-CN"/>
        </w:rPr>
        <w:t>申请人必须独自确定他们是否有资格获得《加州环境质量法案》</w:t>
      </w:r>
      <w:r w:rsidRPr="00DD6C2C">
        <w:rPr>
          <w:rFonts w:cs="SimSun" w:hint="eastAsia"/>
          <w:sz w:val="24"/>
          <w:szCs w:val="24"/>
          <w:lang w:eastAsia="zh-CN"/>
        </w:rPr>
        <w:t xml:space="preserve">(CEQA) </w:t>
      </w:r>
      <w:r w:rsidRPr="00DD6C2C">
        <w:rPr>
          <w:rFonts w:cs="SimSun" w:hint="eastAsia"/>
          <w:sz w:val="24"/>
          <w:szCs w:val="24"/>
          <w:lang w:eastAsia="zh-CN"/>
        </w:rPr>
        <w:t>的豁免权。如果</w:t>
      </w:r>
      <w:r w:rsidRPr="00DD6C2C">
        <w:rPr>
          <w:rFonts w:cs="SimSun" w:hint="eastAsia"/>
          <w:color w:val="000000"/>
          <w:sz w:val="24"/>
          <w:szCs w:val="24"/>
          <w:lang w:eastAsia="zh-CN"/>
        </w:rPr>
        <w:t>申请人</w:t>
      </w:r>
      <w:r w:rsidRPr="00DD6C2C">
        <w:rPr>
          <w:rFonts w:cs="SimSun" w:hint="eastAsia"/>
          <w:sz w:val="24"/>
          <w:szCs w:val="24"/>
          <w:lang w:eastAsia="zh-CN"/>
        </w:rPr>
        <w:t>确定</w:t>
      </w:r>
      <w:r w:rsidRPr="00DD6C2C">
        <w:rPr>
          <w:rFonts w:cs="SimSun" w:hint="eastAsia"/>
          <w:sz w:val="24"/>
          <w:szCs w:val="24"/>
          <w:lang w:eastAsia="zh-CN"/>
        </w:rPr>
        <w:t xml:space="preserve"> CEQA </w:t>
      </w:r>
      <w:r w:rsidRPr="00DD6C2C">
        <w:rPr>
          <w:rFonts w:cs="SimSun" w:hint="eastAsia"/>
          <w:sz w:val="24"/>
          <w:szCs w:val="24"/>
          <w:lang w:eastAsia="zh-CN"/>
        </w:rPr>
        <w:t>适用于其项目，</w:t>
      </w:r>
      <w:r w:rsidRPr="00DD6C2C">
        <w:rPr>
          <w:rFonts w:cs="SimSun" w:hint="eastAsia"/>
          <w:color w:val="000000"/>
          <w:sz w:val="24"/>
          <w:szCs w:val="24"/>
          <w:lang w:eastAsia="zh-CN"/>
        </w:rPr>
        <w:t>申请人</w:t>
      </w:r>
      <w:r w:rsidRPr="00DD6C2C">
        <w:rPr>
          <w:rFonts w:cs="SimSun" w:hint="eastAsia"/>
          <w:sz w:val="24"/>
          <w:szCs w:val="24"/>
          <w:lang w:eastAsia="zh-CN"/>
        </w:rPr>
        <w:t>在收到项目批准后</w:t>
      </w:r>
      <w:r w:rsidRPr="00DD6C2C">
        <w:rPr>
          <w:rFonts w:cs="SimSun" w:hint="eastAsia"/>
          <w:color w:val="000000"/>
          <w:sz w:val="24"/>
          <w:szCs w:val="24"/>
          <w:lang w:eastAsia="zh-CN"/>
        </w:rPr>
        <w:t>，</w:t>
      </w:r>
      <w:r w:rsidRPr="00DD6C2C">
        <w:rPr>
          <w:rFonts w:cs="SimSun" w:hint="eastAsia"/>
          <w:sz w:val="24"/>
          <w:szCs w:val="24"/>
          <w:lang w:eastAsia="zh-CN"/>
        </w:rPr>
        <w:t>申请人必须向</w:t>
      </w:r>
      <w:r w:rsidRPr="00DD6C2C">
        <w:rPr>
          <w:rFonts w:cs="SimSun" w:hint="eastAsia"/>
          <w:sz w:val="24"/>
          <w:szCs w:val="24"/>
          <w:lang w:eastAsia="zh-CN"/>
        </w:rPr>
        <w:t xml:space="preserve"> CDSS </w:t>
      </w:r>
      <w:r w:rsidRPr="00DD6C2C">
        <w:rPr>
          <w:rFonts w:cs="SimSun" w:hint="eastAsia"/>
          <w:sz w:val="24"/>
          <w:szCs w:val="24"/>
          <w:lang w:eastAsia="zh-CN"/>
        </w:rPr>
        <w:t>提供证明项目符合</w:t>
      </w:r>
      <w:r w:rsidRPr="00DD6C2C">
        <w:rPr>
          <w:rFonts w:cs="SimSun" w:hint="eastAsia"/>
          <w:sz w:val="24"/>
          <w:szCs w:val="24"/>
          <w:lang w:eastAsia="zh-CN"/>
        </w:rPr>
        <w:t xml:space="preserve"> CEQA </w:t>
      </w:r>
      <w:r w:rsidRPr="00DD6C2C">
        <w:rPr>
          <w:rFonts w:cs="SimSun" w:hint="eastAsia"/>
          <w:sz w:val="24"/>
          <w:szCs w:val="24"/>
          <w:lang w:eastAsia="zh-CN"/>
        </w:rPr>
        <w:t>的所有适当文件的副本。</w:t>
      </w:r>
      <w:r w:rsidRPr="00DD6C2C">
        <w:rPr>
          <w:rFonts w:cs="SimSun" w:hint="eastAsia"/>
          <w:sz w:val="24"/>
          <w:szCs w:val="24"/>
          <w:lang w:eastAsia="zh-CN"/>
        </w:rPr>
        <w:t xml:space="preserve">CDSS </w:t>
      </w:r>
      <w:r w:rsidRPr="00DD6C2C">
        <w:rPr>
          <w:rFonts w:cs="SimSun" w:hint="eastAsia"/>
          <w:sz w:val="24"/>
          <w:szCs w:val="24"/>
          <w:lang w:eastAsia="zh-CN"/>
        </w:rPr>
        <w:t>不负责确定申请人是否满足</w:t>
      </w:r>
      <w:r w:rsidRPr="00DD6C2C">
        <w:rPr>
          <w:rFonts w:cs="SimSun" w:hint="eastAsia"/>
          <w:sz w:val="24"/>
          <w:szCs w:val="24"/>
          <w:lang w:eastAsia="zh-CN"/>
        </w:rPr>
        <w:t xml:space="preserve"> CEQA </w:t>
      </w:r>
      <w:r w:rsidRPr="00DD6C2C">
        <w:rPr>
          <w:rFonts w:cs="SimSun" w:hint="eastAsia"/>
          <w:sz w:val="24"/>
          <w:szCs w:val="24"/>
          <w:lang w:eastAsia="zh-CN"/>
        </w:rPr>
        <w:t>豁免要求。</w:t>
      </w:r>
    </w:p>
    <w:p w14:paraId="458968E6" w14:textId="77777777" w:rsidR="00900CD8" w:rsidRPr="00DD6C2C" w:rsidRDefault="001F4FCC">
      <w:pPr>
        <w:pStyle w:val="Heading2"/>
        <w:rPr>
          <w:lang w:eastAsia="zh-CN"/>
        </w:rPr>
      </w:pPr>
      <w:bookmarkStart w:id="53" w:name="_Toc119682845"/>
      <w:r w:rsidRPr="00DD6C2C">
        <w:rPr>
          <w:rFonts w:cs="SimSun" w:hint="eastAsia"/>
          <w:szCs w:val="28"/>
          <w:lang w:eastAsia="zh-CN"/>
        </w:rPr>
        <w:t>报告要求</w:t>
      </w:r>
      <w:bookmarkEnd w:id="53"/>
    </w:p>
    <w:p w14:paraId="438A192B" w14:textId="77777777" w:rsidR="00900CD8" w:rsidRPr="00DD6C2C" w:rsidRDefault="001F4FCC" w:rsidP="00D3416A">
      <w:p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作为授予资金的一项要求，所有受助人必须同意提交年度进度报告。年度进度报告每年都需提交，从受助人收到资金开始，以及在此之后的资助期间。</w:t>
      </w:r>
    </w:p>
    <w:p w14:paraId="23F469C1" w14:textId="77777777" w:rsidR="00900CD8" w:rsidRPr="00DD6C2C" w:rsidRDefault="001F4FCC" w:rsidP="00B449C0">
      <w:p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lastRenderedPageBreak/>
        <w:t>在规定的到期日期之前未能提交所需的交付物可能会损害受助人的支付，并且可能导致资助终止，</w:t>
      </w:r>
      <w:r w:rsidRPr="00DD6C2C">
        <w:rPr>
          <w:rFonts w:cs="SimSun" w:hint="eastAsia"/>
          <w:color w:val="000000"/>
          <w:sz w:val="24"/>
          <w:szCs w:val="24"/>
          <w:lang w:eastAsia="zh-CN"/>
        </w:rPr>
        <w:t xml:space="preserve">CDSS </w:t>
      </w:r>
      <w:r w:rsidRPr="00DD6C2C">
        <w:rPr>
          <w:rFonts w:cs="SimSun" w:hint="eastAsia"/>
          <w:color w:val="000000"/>
          <w:sz w:val="24"/>
          <w:szCs w:val="24"/>
          <w:lang w:eastAsia="zh-CN"/>
        </w:rPr>
        <w:t>将扣留任何未支付的资金并且向机构开出任何已支付资金的账单。</w:t>
      </w:r>
    </w:p>
    <w:p w14:paraId="7289D080" w14:textId="77777777" w:rsidR="00900CD8" w:rsidRPr="00DD6C2C" w:rsidRDefault="001F4FCC" w:rsidP="00B449C0">
      <w:p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不遵守所有计划报告要求的机构可能会被取消获得将来资助资金的资格。</w:t>
      </w:r>
    </w:p>
    <w:p w14:paraId="2C10B1F7" w14:textId="77777777" w:rsidR="00900CD8" w:rsidRPr="00DD6C2C" w:rsidRDefault="001F4FCC" w:rsidP="00B449C0">
      <w:p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开支报告和年度进展报告的提交说明将在资助协议流程完成时提供给受助人。报告可能需要最终照片、建筑许可、检验审批、支付的发票、取消的支票、授权和年度财务的副本、审核或税务报表。</w:t>
      </w:r>
    </w:p>
    <w:p w14:paraId="17882720" w14:textId="77777777" w:rsidR="00900CD8" w:rsidRPr="00DD6C2C" w:rsidRDefault="001F4FCC">
      <w:pPr>
        <w:pStyle w:val="Heading2"/>
        <w:rPr>
          <w:lang w:eastAsia="zh-CN"/>
        </w:rPr>
      </w:pPr>
      <w:bookmarkStart w:id="54" w:name="bookmark=id.111kx3o"/>
      <w:bookmarkStart w:id="55" w:name="bookmark=id.206ipza"/>
      <w:bookmarkStart w:id="56" w:name="bookmark=id.3l18frh"/>
      <w:bookmarkStart w:id="57" w:name="bookmark=id.4k668n3"/>
      <w:bookmarkStart w:id="58" w:name="_Toc119682846"/>
      <w:bookmarkEnd w:id="54"/>
      <w:bookmarkEnd w:id="55"/>
      <w:bookmarkEnd w:id="56"/>
      <w:bookmarkEnd w:id="57"/>
      <w:r w:rsidRPr="00DD6C2C">
        <w:rPr>
          <w:rFonts w:cs="SimSun" w:hint="eastAsia"/>
          <w:szCs w:val="28"/>
          <w:lang w:eastAsia="zh-CN"/>
        </w:rPr>
        <w:t>资金支付</w:t>
      </w:r>
      <w:bookmarkEnd w:id="58"/>
    </w:p>
    <w:p w14:paraId="5D51BAA9" w14:textId="77777777" w:rsidR="00900CD8" w:rsidRPr="00DD6C2C" w:rsidRDefault="001F4FCC" w:rsidP="00B449C0">
      <w:p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所有发放均视补助协议、受助人持续合规以及资金可用性的情况而定。</w:t>
      </w:r>
    </w:p>
    <w:p w14:paraId="2372BC8A" w14:textId="77777777" w:rsidR="006858E5" w:rsidRPr="00DD6C2C" w:rsidRDefault="006858E5">
      <w:pPr>
        <w:pBdr>
          <w:top w:val="nil"/>
          <w:left w:val="nil"/>
          <w:bottom w:val="nil"/>
          <w:right w:val="nil"/>
          <w:between w:val="nil"/>
        </w:pBdr>
        <w:rPr>
          <w:color w:val="000000"/>
          <w:sz w:val="24"/>
          <w:szCs w:val="24"/>
          <w:lang w:eastAsia="zh-CN"/>
        </w:rPr>
      </w:pPr>
    </w:p>
    <w:p w14:paraId="03B7B721" w14:textId="77777777" w:rsidR="006858E5" w:rsidRPr="00DD6C2C" w:rsidRDefault="006858E5">
      <w:pPr>
        <w:pBdr>
          <w:top w:val="nil"/>
          <w:left w:val="nil"/>
          <w:bottom w:val="nil"/>
          <w:right w:val="nil"/>
          <w:between w:val="nil"/>
        </w:pBdr>
        <w:rPr>
          <w:color w:val="000000"/>
          <w:sz w:val="24"/>
          <w:szCs w:val="24"/>
          <w:lang w:eastAsia="zh-CN"/>
        </w:rPr>
        <w:sectPr w:rsidR="006858E5" w:rsidRPr="00DD6C2C">
          <w:pgSz w:w="12240" w:h="15840"/>
          <w:pgMar w:top="1360" w:right="1340" w:bottom="1260" w:left="1320" w:header="0" w:footer="1064" w:gutter="0"/>
          <w:cols w:space="720"/>
        </w:sectPr>
      </w:pPr>
    </w:p>
    <w:p w14:paraId="39F91AEC" w14:textId="77777777" w:rsidR="00900CD8" w:rsidRPr="00DD6C2C" w:rsidRDefault="001F4FCC" w:rsidP="00A34542">
      <w:pPr>
        <w:pStyle w:val="Heading1"/>
        <w:rPr>
          <w:lang w:eastAsia="zh-CN"/>
        </w:rPr>
      </w:pPr>
      <w:bookmarkStart w:id="59" w:name="bookmark=id.1egqt2p"/>
      <w:bookmarkStart w:id="60" w:name="_Toc119682847"/>
      <w:bookmarkEnd w:id="59"/>
      <w:r w:rsidRPr="00DD6C2C">
        <w:rPr>
          <w:rFonts w:cs="SimSun" w:hint="eastAsia"/>
          <w:szCs w:val="32"/>
          <w:lang w:eastAsia="zh-CN"/>
        </w:rPr>
        <w:lastRenderedPageBreak/>
        <w:t>附录</w:t>
      </w:r>
      <w:r w:rsidRPr="00DD6C2C">
        <w:rPr>
          <w:rFonts w:cs="SimSun" w:hint="eastAsia"/>
          <w:szCs w:val="32"/>
          <w:lang w:eastAsia="zh-CN"/>
        </w:rPr>
        <w:t xml:space="preserve"> A</w:t>
      </w:r>
      <w:r w:rsidRPr="00DD6C2C">
        <w:rPr>
          <w:rFonts w:cs="SimSun" w:hint="eastAsia"/>
          <w:szCs w:val="32"/>
          <w:lang w:eastAsia="zh-CN"/>
        </w:rPr>
        <w:t>：关键术语和首字母缩略词</w:t>
      </w:r>
      <w:bookmarkStart w:id="61" w:name="bookmark=id.2dlolyb"/>
      <w:bookmarkEnd w:id="60"/>
      <w:bookmarkEnd w:id="61"/>
    </w:p>
    <w:p w14:paraId="248A9079" w14:textId="77777777" w:rsidR="00900CD8" w:rsidRPr="00DD6C2C" w:rsidRDefault="001F4FCC" w:rsidP="00A34542">
      <w:pPr>
        <w:pBdr>
          <w:top w:val="nil"/>
          <w:left w:val="nil"/>
          <w:bottom w:val="nil"/>
          <w:right w:val="nil"/>
          <w:between w:val="nil"/>
        </w:pBdr>
        <w:spacing w:after="240"/>
        <w:rPr>
          <w:color w:val="000000"/>
          <w:sz w:val="24"/>
          <w:szCs w:val="24"/>
          <w:lang w:eastAsia="zh-CN"/>
        </w:rPr>
      </w:pPr>
      <w:r w:rsidRPr="00DD6C2C">
        <w:rPr>
          <w:rFonts w:cs="SimSun" w:hint="eastAsia"/>
          <w:b/>
          <w:bCs/>
          <w:color w:val="000000"/>
          <w:sz w:val="24"/>
          <w:szCs w:val="24"/>
          <w:lang w:eastAsia="zh-CN"/>
        </w:rPr>
        <w:t>管理成本</w:t>
      </w:r>
      <w:r w:rsidRPr="00DD6C2C">
        <w:rPr>
          <w:rFonts w:cs="SimSun" w:hint="eastAsia"/>
          <w:color w:val="000000"/>
          <w:sz w:val="24"/>
          <w:szCs w:val="24"/>
          <w:lang w:eastAsia="zh-CN"/>
        </w:rPr>
        <w:t>是管理活动所产生的成本，在这些活动中，家庭、儿童或服务提供者均不会直接从活动中受益。</w:t>
      </w:r>
    </w:p>
    <w:p w14:paraId="72D54965" w14:textId="77777777" w:rsidR="00900CD8" w:rsidRPr="00DD6C2C" w:rsidRDefault="001F4FCC" w:rsidP="00A34542">
      <w:pPr>
        <w:pBdr>
          <w:top w:val="nil"/>
          <w:left w:val="nil"/>
          <w:bottom w:val="nil"/>
          <w:right w:val="nil"/>
          <w:between w:val="nil"/>
        </w:pBdr>
        <w:spacing w:after="240"/>
        <w:rPr>
          <w:rFonts w:cs="Roboto"/>
          <w:color w:val="000000"/>
          <w:sz w:val="23"/>
          <w:szCs w:val="23"/>
          <w:lang w:eastAsia="zh-CN"/>
        </w:rPr>
      </w:pPr>
      <w:r w:rsidRPr="00DD6C2C">
        <w:rPr>
          <w:rFonts w:cs="SimSun" w:hint="eastAsia"/>
          <w:b/>
          <w:bCs/>
          <w:color w:val="000000"/>
          <w:sz w:val="24"/>
          <w:szCs w:val="24"/>
          <w:lang w:eastAsia="zh-CN"/>
        </w:rPr>
        <w:t>替代支付计划</w:t>
      </w:r>
      <w:r w:rsidRPr="00DD6C2C">
        <w:rPr>
          <w:rFonts w:cs="SimSun" w:hint="eastAsia"/>
          <w:b/>
          <w:bCs/>
          <w:color w:val="000000"/>
          <w:sz w:val="24"/>
          <w:szCs w:val="24"/>
          <w:lang w:eastAsia="zh-CN"/>
        </w:rPr>
        <w:t xml:space="preserve"> </w:t>
      </w:r>
      <w:r w:rsidRPr="00DD6C2C">
        <w:rPr>
          <w:rFonts w:cs="SimSun" w:hint="eastAsia"/>
          <w:color w:val="000000"/>
          <w:sz w:val="24"/>
          <w:szCs w:val="24"/>
          <w:lang w:eastAsia="zh-CN"/>
        </w:rPr>
        <w:t>(APP</w:t>
      </w:r>
      <w:r w:rsidRPr="00DD6C2C">
        <w:rPr>
          <w:rFonts w:cs="SimSun" w:hint="eastAsia"/>
          <w:b/>
          <w:bCs/>
          <w:color w:val="000000"/>
          <w:sz w:val="24"/>
          <w:szCs w:val="24"/>
          <w:lang w:eastAsia="zh-CN"/>
        </w:rPr>
        <w:t xml:space="preserve">) </w:t>
      </w:r>
      <w:r w:rsidRPr="00DD6C2C">
        <w:rPr>
          <w:rFonts w:cs="SimSun" w:hint="eastAsia"/>
          <w:color w:val="000000"/>
          <w:sz w:val="24"/>
          <w:szCs w:val="24"/>
          <w:lang w:eastAsia="zh-CN"/>
        </w:rPr>
        <w:t>用于</w:t>
      </w:r>
      <w:r w:rsidRPr="00DD6C2C">
        <w:rPr>
          <w:rFonts w:cs="SimSun" w:hint="eastAsia"/>
          <w:color w:val="000000"/>
          <w:sz w:val="23"/>
          <w:szCs w:val="23"/>
          <w:lang w:eastAsia="zh-CN"/>
        </w:rPr>
        <w:t>通过确保家长选择以儿童为重点的计划来支持成百上千个工薪家庭和儿童的补贴。</w:t>
      </w:r>
    </w:p>
    <w:p w14:paraId="7B6DA6EB" w14:textId="77777777" w:rsidR="00105BC6" w:rsidRPr="00DD6C2C" w:rsidRDefault="001F4FCC" w:rsidP="00A34542">
      <w:pPr>
        <w:pBdr>
          <w:top w:val="nil"/>
          <w:left w:val="nil"/>
          <w:bottom w:val="nil"/>
          <w:right w:val="nil"/>
          <w:between w:val="nil"/>
        </w:pBdr>
        <w:spacing w:after="240"/>
        <w:rPr>
          <w:color w:val="000000"/>
          <w:sz w:val="24"/>
          <w:szCs w:val="24"/>
          <w:lang w:eastAsia="zh-CN"/>
        </w:rPr>
      </w:pPr>
      <w:r w:rsidRPr="00DD6C2C">
        <w:rPr>
          <w:rFonts w:cs="SimSun" w:hint="eastAsia"/>
          <w:b/>
          <w:bCs/>
          <w:color w:val="000000"/>
          <w:sz w:val="24"/>
          <w:szCs w:val="24"/>
          <w:lang w:eastAsia="zh-CN"/>
        </w:rPr>
        <w:t>美国残疾人法：</w:t>
      </w:r>
      <w:r w:rsidRPr="00DD6C2C">
        <w:rPr>
          <w:rFonts w:cs="SimSun" w:hint="eastAsia"/>
          <w:color w:val="000000"/>
          <w:sz w:val="24"/>
          <w:szCs w:val="24"/>
          <w:lang w:eastAsia="zh-CN"/>
        </w:rPr>
        <w:t xml:space="preserve">ADA </w:t>
      </w:r>
      <w:r w:rsidRPr="00DD6C2C">
        <w:rPr>
          <w:rFonts w:cs="SimSun" w:hint="eastAsia"/>
          <w:color w:val="000000"/>
          <w:sz w:val="24"/>
          <w:szCs w:val="24"/>
          <w:lang w:eastAsia="zh-CN"/>
        </w:rPr>
        <w:t>在多个领域禁止针对残疾人士的歧视，包括就业、交通、公共设施（包括儿童保育设施）、通信以及享受州和当地政府计划和服务的权利。</w:t>
      </w:r>
    </w:p>
    <w:p w14:paraId="38A96FB2" w14:textId="77777777" w:rsidR="00EB5681" w:rsidRPr="00DD6C2C" w:rsidRDefault="001F4FCC" w:rsidP="00A34542">
      <w:pPr>
        <w:pBdr>
          <w:top w:val="nil"/>
          <w:left w:val="nil"/>
          <w:bottom w:val="nil"/>
          <w:right w:val="nil"/>
          <w:between w:val="nil"/>
        </w:pBdr>
        <w:spacing w:after="240"/>
        <w:rPr>
          <w:color w:val="000000"/>
          <w:sz w:val="24"/>
          <w:szCs w:val="24"/>
          <w:lang w:eastAsia="zh-CN"/>
        </w:rPr>
      </w:pPr>
      <w:r w:rsidRPr="00DD6C2C">
        <w:rPr>
          <w:rFonts w:cs="SimSun" w:hint="eastAsia"/>
          <w:color w:val="000000"/>
          <w:sz w:val="24"/>
          <w:szCs w:val="24"/>
          <w:lang w:eastAsia="zh-CN"/>
        </w:rPr>
        <w:t>按照</w:t>
      </w:r>
      <w:r w:rsidRPr="00DD6C2C">
        <w:rPr>
          <w:rFonts w:cs="SimSun" w:hint="eastAsia"/>
          <w:color w:val="000000"/>
          <w:sz w:val="24"/>
          <w:szCs w:val="24"/>
          <w:lang w:eastAsia="zh-CN"/>
        </w:rPr>
        <w:t xml:space="preserve"> WIC </w:t>
      </w:r>
      <w:r w:rsidRPr="00DD6C2C">
        <w:rPr>
          <w:rFonts w:cs="SimSun" w:hint="eastAsia"/>
          <w:color w:val="000000"/>
          <w:sz w:val="24"/>
          <w:szCs w:val="24"/>
          <w:lang w:eastAsia="zh-CN"/>
        </w:rPr>
        <w:t>第</w:t>
      </w:r>
      <w:r w:rsidRPr="00DD6C2C">
        <w:rPr>
          <w:rFonts w:cs="SimSun" w:hint="eastAsia"/>
          <w:color w:val="000000"/>
          <w:sz w:val="24"/>
          <w:szCs w:val="24"/>
          <w:lang w:eastAsia="zh-CN"/>
        </w:rPr>
        <w:t xml:space="preserve"> 10310.1 </w:t>
      </w:r>
      <w:r w:rsidRPr="00DD6C2C">
        <w:rPr>
          <w:rFonts w:cs="SimSun" w:hint="eastAsia"/>
          <w:color w:val="000000"/>
          <w:sz w:val="24"/>
          <w:szCs w:val="24"/>
          <w:lang w:eastAsia="zh-CN"/>
        </w:rPr>
        <w:t>节，</w:t>
      </w:r>
      <w:r w:rsidRPr="00DD6C2C">
        <w:rPr>
          <w:rFonts w:cs="SimSun" w:hint="eastAsia"/>
          <w:b/>
          <w:bCs/>
          <w:color w:val="000000"/>
          <w:sz w:val="24"/>
          <w:szCs w:val="24"/>
          <w:lang w:eastAsia="zh-CN"/>
        </w:rPr>
        <w:t>申请人</w:t>
      </w:r>
      <w:r w:rsidRPr="00DD6C2C">
        <w:rPr>
          <w:rFonts w:cs="SimSun" w:hint="eastAsia"/>
          <w:color w:val="000000"/>
          <w:sz w:val="24"/>
          <w:szCs w:val="24"/>
          <w:lang w:eastAsia="zh-CN"/>
        </w:rPr>
        <w:t>是适用于</w:t>
      </w:r>
      <w:r w:rsidRPr="00DD6C2C">
        <w:rPr>
          <w:rFonts w:cs="SimSun" w:hint="eastAsia"/>
          <w:color w:val="000000"/>
          <w:sz w:val="24"/>
          <w:szCs w:val="24"/>
          <w:lang w:eastAsia="zh-CN"/>
        </w:rPr>
        <w:t xml:space="preserve"> IGP-NCMR RFA </w:t>
      </w:r>
      <w:r w:rsidRPr="00DD6C2C">
        <w:rPr>
          <w:rFonts w:cs="SimSun" w:hint="eastAsia"/>
          <w:color w:val="000000"/>
          <w:sz w:val="24"/>
          <w:szCs w:val="24"/>
          <w:lang w:eastAsia="zh-CN"/>
        </w:rPr>
        <w:t>以被考虑可获得资金的儿童保育设施。</w:t>
      </w:r>
    </w:p>
    <w:p w14:paraId="572ECFE9" w14:textId="77777777" w:rsidR="00900CD8" w:rsidRPr="00DD6C2C" w:rsidRDefault="001F4FCC" w:rsidP="00A34542">
      <w:pPr>
        <w:pBdr>
          <w:top w:val="nil"/>
          <w:left w:val="nil"/>
          <w:bottom w:val="nil"/>
          <w:right w:val="nil"/>
          <w:between w:val="nil"/>
        </w:pBdr>
        <w:spacing w:after="240"/>
        <w:rPr>
          <w:b/>
          <w:color w:val="000000"/>
          <w:sz w:val="24"/>
          <w:szCs w:val="24"/>
          <w:lang w:eastAsia="zh-CN"/>
        </w:rPr>
      </w:pPr>
      <w:r w:rsidRPr="00DD6C2C">
        <w:rPr>
          <w:rFonts w:cs="SimSun" w:hint="eastAsia"/>
          <w:b/>
          <w:bCs/>
          <w:color w:val="000000"/>
          <w:sz w:val="24"/>
          <w:szCs w:val="24"/>
          <w:lang w:eastAsia="zh-CN"/>
        </w:rPr>
        <w:t>投标</w:t>
      </w:r>
      <w:r w:rsidRPr="00DD6C2C">
        <w:rPr>
          <w:rFonts w:cs="SimSun" w:hint="eastAsia"/>
          <w:color w:val="000000"/>
          <w:sz w:val="24"/>
          <w:szCs w:val="24"/>
          <w:lang w:eastAsia="zh-CN"/>
        </w:rPr>
        <w:t>是对建筑或设备价格进行的报价。</w:t>
      </w:r>
    </w:p>
    <w:p w14:paraId="39EB0C17" w14:textId="77777777" w:rsidR="00900CD8" w:rsidRPr="00DD6C2C" w:rsidRDefault="001F4FCC" w:rsidP="00A34542">
      <w:pPr>
        <w:pBdr>
          <w:top w:val="nil"/>
          <w:left w:val="nil"/>
          <w:bottom w:val="nil"/>
          <w:right w:val="nil"/>
          <w:between w:val="nil"/>
        </w:pBdr>
        <w:spacing w:after="240"/>
        <w:rPr>
          <w:color w:val="000000"/>
          <w:sz w:val="24"/>
          <w:szCs w:val="24"/>
          <w:lang w:eastAsia="zh-CN"/>
        </w:rPr>
      </w:pPr>
      <w:r w:rsidRPr="00DD6C2C">
        <w:rPr>
          <w:rFonts w:cs="SimSun" w:hint="eastAsia"/>
          <w:b/>
          <w:bCs/>
          <w:color w:val="000000"/>
          <w:sz w:val="24"/>
          <w:szCs w:val="24"/>
          <w:lang w:eastAsia="zh-CN"/>
        </w:rPr>
        <w:t>容纳能力</w:t>
      </w:r>
      <w:r w:rsidRPr="00DD6C2C">
        <w:rPr>
          <w:rFonts w:cs="SimSun" w:hint="eastAsia"/>
          <w:color w:val="000000"/>
          <w:sz w:val="24"/>
          <w:szCs w:val="24"/>
          <w:lang w:eastAsia="zh-CN"/>
        </w:rPr>
        <w:t>定义如下：</w:t>
      </w:r>
    </w:p>
    <w:p w14:paraId="093B9E28" w14:textId="77777777" w:rsidR="00900CD8" w:rsidRPr="00DD6C2C" w:rsidRDefault="001F4FCC" w:rsidP="00A34542">
      <w:pPr>
        <w:pBdr>
          <w:top w:val="nil"/>
          <w:left w:val="nil"/>
          <w:bottom w:val="nil"/>
          <w:right w:val="nil"/>
          <w:between w:val="nil"/>
        </w:pBdr>
        <w:spacing w:after="240"/>
        <w:ind w:left="720"/>
        <w:rPr>
          <w:color w:val="000000"/>
          <w:sz w:val="24"/>
          <w:szCs w:val="24"/>
          <w:lang w:eastAsia="zh-CN"/>
        </w:rPr>
      </w:pPr>
      <w:r w:rsidRPr="00DD6C2C">
        <w:rPr>
          <w:rFonts w:cs="SimSun" w:hint="eastAsia"/>
          <w:b/>
          <w:bCs/>
          <w:color w:val="333333"/>
          <w:sz w:val="24"/>
          <w:szCs w:val="24"/>
          <w:lang w:eastAsia="zh-CN"/>
        </w:rPr>
        <w:t>对于儿童保育中心：</w:t>
      </w:r>
      <w:r w:rsidRPr="00DD6C2C">
        <w:rPr>
          <w:rFonts w:cs="SimSun" w:hint="eastAsia"/>
          <w:color w:val="333333"/>
          <w:sz w:val="24"/>
          <w:szCs w:val="24"/>
          <w:lang w:eastAsia="zh-CN"/>
        </w:rPr>
        <w:t>“容纳能力”是指在任何持照的儿童护理中心一次性有权为其提供保育和监护的儿童的最大数量。（</w:t>
      </w:r>
      <w:r w:rsidRPr="00DD6C2C">
        <w:rPr>
          <w:rFonts w:cs="SimSun" w:hint="eastAsia"/>
          <w:i/>
          <w:iCs/>
          <w:color w:val="333333"/>
          <w:sz w:val="24"/>
          <w:szCs w:val="24"/>
          <w:lang w:eastAsia="zh-CN"/>
        </w:rPr>
        <w:t>22 CCR</w:t>
      </w:r>
      <w:r w:rsidRPr="00DD6C2C">
        <w:rPr>
          <w:rFonts w:cs="SimSun" w:hint="eastAsia"/>
          <w:color w:val="333333"/>
          <w:sz w:val="24"/>
          <w:szCs w:val="24"/>
          <w:lang w:eastAsia="zh-CN"/>
        </w:rPr>
        <w:t xml:space="preserve"> </w:t>
      </w:r>
      <w:r w:rsidRPr="00DD6C2C">
        <w:rPr>
          <w:rFonts w:cs="SimSun" w:hint="eastAsia"/>
          <w:color w:val="333333"/>
          <w:sz w:val="24"/>
          <w:szCs w:val="24"/>
          <w:lang w:eastAsia="zh-CN"/>
        </w:rPr>
        <w:t>第</w:t>
      </w:r>
      <w:r w:rsidRPr="00DD6C2C">
        <w:rPr>
          <w:rFonts w:cs="SimSun" w:hint="eastAsia"/>
          <w:color w:val="333333"/>
          <w:sz w:val="24"/>
          <w:szCs w:val="24"/>
          <w:lang w:eastAsia="zh-CN"/>
        </w:rPr>
        <w:t xml:space="preserve"> 101152(c)(2) </w:t>
      </w:r>
      <w:r w:rsidRPr="00DD6C2C">
        <w:rPr>
          <w:rFonts w:cs="SimSun" w:hint="eastAsia"/>
          <w:color w:val="333333"/>
          <w:sz w:val="24"/>
          <w:szCs w:val="24"/>
          <w:lang w:eastAsia="zh-CN"/>
        </w:rPr>
        <w:t>节）。</w:t>
      </w:r>
    </w:p>
    <w:p w14:paraId="4F2F292A" w14:textId="77777777" w:rsidR="00900CD8" w:rsidRPr="00DD6C2C" w:rsidRDefault="001F4FCC" w:rsidP="00A34542">
      <w:pPr>
        <w:pBdr>
          <w:top w:val="nil"/>
          <w:left w:val="nil"/>
          <w:bottom w:val="nil"/>
          <w:right w:val="nil"/>
          <w:between w:val="nil"/>
        </w:pBdr>
        <w:spacing w:after="240"/>
        <w:ind w:left="720"/>
        <w:rPr>
          <w:b/>
          <w:sz w:val="24"/>
          <w:szCs w:val="24"/>
          <w:lang w:eastAsia="zh-CN"/>
        </w:rPr>
      </w:pPr>
      <w:r w:rsidRPr="00DD6C2C">
        <w:rPr>
          <w:rFonts w:cs="SimSun" w:hint="eastAsia"/>
          <w:b/>
          <w:bCs/>
          <w:color w:val="333333"/>
          <w:sz w:val="24"/>
          <w:szCs w:val="24"/>
          <w:lang w:eastAsia="zh-CN"/>
        </w:rPr>
        <w:t>对于家庭托儿机构：</w:t>
      </w:r>
      <w:r w:rsidRPr="00DD6C2C">
        <w:rPr>
          <w:rFonts w:cs="SimSun" w:hint="eastAsia"/>
          <w:color w:val="333333"/>
          <w:sz w:val="24"/>
          <w:szCs w:val="24"/>
          <w:lang w:eastAsia="zh-CN"/>
        </w:rPr>
        <w:t>“容纳能力”是指一次性有权保育的儿童的最大数量。（</w:t>
      </w:r>
      <w:r w:rsidRPr="00DD6C2C">
        <w:rPr>
          <w:rFonts w:cs="SimSun" w:hint="eastAsia"/>
          <w:i/>
          <w:iCs/>
          <w:color w:val="333333"/>
          <w:sz w:val="24"/>
          <w:szCs w:val="24"/>
          <w:lang w:eastAsia="zh-CN"/>
        </w:rPr>
        <w:t>22 CCR</w:t>
      </w:r>
      <w:r w:rsidRPr="00DD6C2C">
        <w:rPr>
          <w:rFonts w:cs="SimSun" w:hint="eastAsia"/>
          <w:color w:val="333333"/>
          <w:sz w:val="24"/>
          <w:szCs w:val="24"/>
          <w:lang w:eastAsia="zh-CN"/>
        </w:rPr>
        <w:t xml:space="preserve"> </w:t>
      </w:r>
      <w:r w:rsidRPr="00DD6C2C">
        <w:rPr>
          <w:rFonts w:cs="SimSun" w:hint="eastAsia"/>
          <w:color w:val="333333"/>
          <w:sz w:val="24"/>
          <w:szCs w:val="24"/>
          <w:lang w:eastAsia="zh-CN"/>
        </w:rPr>
        <w:t>第</w:t>
      </w:r>
      <w:r w:rsidRPr="00DD6C2C">
        <w:rPr>
          <w:rFonts w:cs="SimSun" w:hint="eastAsia"/>
          <w:color w:val="333333"/>
          <w:sz w:val="24"/>
          <w:szCs w:val="24"/>
          <w:lang w:eastAsia="zh-CN"/>
        </w:rPr>
        <w:t xml:space="preserve"> 102352(c)(2) </w:t>
      </w:r>
      <w:r w:rsidRPr="00DD6C2C">
        <w:rPr>
          <w:rFonts w:cs="SimSun" w:hint="eastAsia"/>
          <w:color w:val="333333"/>
          <w:sz w:val="24"/>
          <w:szCs w:val="24"/>
          <w:lang w:eastAsia="zh-CN"/>
        </w:rPr>
        <w:t>节。</w:t>
      </w:r>
    </w:p>
    <w:p w14:paraId="5F4B18C8" w14:textId="77777777" w:rsidR="00900CD8" w:rsidRPr="00DD6C2C" w:rsidRDefault="001F4FCC" w:rsidP="00A34542">
      <w:pPr>
        <w:pBdr>
          <w:top w:val="nil"/>
          <w:left w:val="nil"/>
          <w:bottom w:val="nil"/>
          <w:right w:val="nil"/>
          <w:between w:val="nil"/>
        </w:pBdr>
        <w:spacing w:after="240"/>
        <w:rPr>
          <w:sz w:val="24"/>
          <w:szCs w:val="24"/>
          <w:lang w:eastAsia="zh-CN"/>
        </w:rPr>
      </w:pPr>
      <w:r w:rsidRPr="00DD6C2C">
        <w:rPr>
          <w:rFonts w:cs="SimSun" w:hint="eastAsia"/>
          <w:b/>
          <w:bCs/>
          <w:sz w:val="24"/>
          <w:szCs w:val="24"/>
          <w:lang w:eastAsia="zh-CN"/>
        </w:rPr>
        <w:t>具有特殊需求的儿童</w:t>
      </w:r>
      <w:r w:rsidRPr="00DD6C2C">
        <w:rPr>
          <w:rFonts w:cs="SimSun" w:hint="eastAsia"/>
          <w:sz w:val="24"/>
          <w:szCs w:val="24"/>
          <w:lang w:eastAsia="zh-CN"/>
        </w:rPr>
        <w:t>是指符合</w:t>
      </w:r>
      <w:r w:rsidRPr="00DD6C2C">
        <w:rPr>
          <w:rFonts w:cs="SimSun" w:hint="eastAsia"/>
          <w:sz w:val="24"/>
          <w:szCs w:val="24"/>
          <w:lang w:eastAsia="zh-CN"/>
        </w:rPr>
        <w:t xml:space="preserve"> </w:t>
      </w:r>
      <w:hyperlink r:id="rId33" w:history="1">
        <w:r w:rsidRPr="00DD6C2C">
          <w:rPr>
            <w:rFonts w:cs="SimSun" w:hint="eastAsia"/>
            <w:i/>
            <w:iCs/>
            <w:color w:val="0000FF"/>
            <w:sz w:val="24"/>
            <w:szCs w:val="24"/>
            <w:u w:val="single"/>
            <w:lang w:eastAsia="zh-CN"/>
          </w:rPr>
          <w:t>WIC</w:t>
        </w:r>
        <w:r w:rsidRPr="00DD6C2C">
          <w:rPr>
            <w:rFonts w:cs="SimSun" w:hint="eastAsia"/>
            <w:color w:val="0000FF"/>
            <w:sz w:val="24"/>
            <w:szCs w:val="24"/>
            <w:u w:val="single"/>
            <w:lang w:eastAsia="zh-CN"/>
          </w:rPr>
          <w:t xml:space="preserve"> </w:t>
        </w:r>
        <w:r w:rsidRPr="00DD6C2C">
          <w:rPr>
            <w:rFonts w:cs="SimSun" w:hint="eastAsia"/>
            <w:color w:val="0000FF"/>
            <w:sz w:val="24"/>
            <w:szCs w:val="24"/>
            <w:u w:val="single"/>
            <w:lang w:eastAsia="zh-CN"/>
          </w:rPr>
          <w:t>第</w:t>
        </w:r>
        <w:r w:rsidRPr="00DD6C2C">
          <w:rPr>
            <w:rFonts w:cs="SimSun" w:hint="eastAsia"/>
            <w:color w:val="0000FF"/>
            <w:sz w:val="24"/>
            <w:szCs w:val="24"/>
            <w:u w:val="single"/>
            <w:lang w:eastAsia="zh-CN"/>
          </w:rPr>
          <w:t xml:space="preserve"> 10213.5(l) </w:t>
        </w:r>
        <w:r w:rsidRPr="00DD6C2C">
          <w:rPr>
            <w:rFonts w:cs="SimSun" w:hint="eastAsia"/>
            <w:color w:val="0000FF"/>
            <w:sz w:val="24"/>
            <w:szCs w:val="24"/>
            <w:u w:val="single"/>
            <w:lang w:eastAsia="zh-CN"/>
          </w:rPr>
          <w:t>节</w:t>
        </w:r>
      </w:hyperlink>
      <w:r w:rsidRPr="00DD6C2C">
        <w:rPr>
          <w:rFonts w:cs="SimSun" w:hint="eastAsia"/>
          <w:sz w:val="24"/>
          <w:szCs w:val="24"/>
          <w:lang w:eastAsia="zh-CN"/>
        </w:rPr>
        <w:t>中规定的定义或以下定义的儿童：</w:t>
      </w:r>
    </w:p>
    <w:p w14:paraId="5F029968" w14:textId="77777777" w:rsidR="00900CD8" w:rsidRPr="00DD6C2C" w:rsidRDefault="001F4FCC">
      <w:pPr>
        <w:numPr>
          <w:ilvl w:val="0"/>
          <w:numId w:val="17"/>
        </w:numPr>
        <w:pBdr>
          <w:top w:val="nil"/>
          <w:left w:val="nil"/>
          <w:bottom w:val="nil"/>
          <w:right w:val="nil"/>
          <w:between w:val="nil"/>
        </w:pBdr>
        <w:tabs>
          <w:tab w:val="left" w:pos="840"/>
        </w:tabs>
        <w:ind w:left="720" w:right="121"/>
        <w:rPr>
          <w:color w:val="000000"/>
          <w:sz w:val="24"/>
          <w:szCs w:val="24"/>
          <w:lang w:eastAsia="zh-CN"/>
        </w:rPr>
      </w:pPr>
      <w:r w:rsidRPr="00DD6C2C">
        <w:rPr>
          <w:rFonts w:cs="SimSun" w:hint="eastAsia"/>
          <w:color w:val="000000"/>
          <w:sz w:val="24"/>
          <w:szCs w:val="24"/>
          <w:lang w:eastAsia="zh-CN"/>
        </w:rPr>
        <w:t>按照《加州早期干预服务法案》（《政府法典》</w:t>
      </w:r>
      <w:r w:rsidRPr="00DD6C2C">
        <w:rPr>
          <w:rFonts w:cs="SimSun" w:hint="eastAsia"/>
          <w:color w:val="000000"/>
          <w:sz w:val="24"/>
          <w:szCs w:val="24"/>
          <w:lang w:eastAsia="zh-CN"/>
        </w:rPr>
        <w:t xml:space="preserve">(GOV) </w:t>
      </w:r>
      <w:r w:rsidRPr="00DD6C2C">
        <w:rPr>
          <w:rFonts w:cs="SimSun" w:hint="eastAsia"/>
          <w:color w:val="000000"/>
          <w:sz w:val="24"/>
          <w:szCs w:val="24"/>
          <w:lang w:eastAsia="zh-CN"/>
        </w:rPr>
        <w:t>第</w:t>
      </w:r>
      <w:r w:rsidRPr="00DD6C2C">
        <w:rPr>
          <w:rFonts w:cs="SimSun" w:hint="eastAsia"/>
          <w:color w:val="000000"/>
          <w:sz w:val="24"/>
          <w:szCs w:val="24"/>
          <w:lang w:eastAsia="zh-CN"/>
        </w:rPr>
        <w:t xml:space="preserve">14 </w:t>
      </w:r>
      <w:r w:rsidRPr="00DD6C2C">
        <w:rPr>
          <w:rFonts w:cs="SimSun" w:hint="eastAsia"/>
          <w:color w:val="000000"/>
          <w:sz w:val="24"/>
          <w:szCs w:val="24"/>
          <w:lang w:eastAsia="zh-CN"/>
        </w:rPr>
        <w:t>条（从第</w:t>
      </w:r>
      <w:r w:rsidRPr="00DD6C2C">
        <w:rPr>
          <w:rFonts w:cs="SimSun" w:hint="eastAsia"/>
          <w:color w:val="000000"/>
          <w:sz w:val="24"/>
          <w:szCs w:val="24"/>
          <w:lang w:eastAsia="zh-CN"/>
        </w:rPr>
        <w:t xml:space="preserve"> 95000 </w:t>
      </w:r>
      <w:r w:rsidRPr="00DD6C2C">
        <w:rPr>
          <w:rFonts w:cs="SimSun" w:hint="eastAsia"/>
          <w:color w:val="000000"/>
          <w:sz w:val="24"/>
          <w:szCs w:val="24"/>
          <w:lang w:eastAsia="zh-CN"/>
        </w:rPr>
        <w:t>款开始））及其实施的法规，已确定有资格获得早期干预服务的三岁以下婴幼儿。按照</w:t>
      </w:r>
      <w:r w:rsidRPr="00DD6C2C">
        <w:rPr>
          <w:rFonts w:cs="SimSun" w:hint="eastAsia"/>
          <w:color w:val="000000"/>
          <w:sz w:val="24"/>
          <w:szCs w:val="24"/>
          <w:lang w:eastAsia="zh-CN"/>
        </w:rPr>
        <w:t xml:space="preserve"> GOV </w:t>
      </w:r>
      <w:r w:rsidRPr="00DD6C2C">
        <w:rPr>
          <w:rFonts w:cs="SimSun" w:hint="eastAsia"/>
          <w:color w:val="000000"/>
          <w:sz w:val="24"/>
          <w:szCs w:val="24"/>
          <w:lang w:eastAsia="zh-CN"/>
        </w:rPr>
        <w:t>第</w:t>
      </w:r>
      <w:r w:rsidRPr="00DD6C2C">
        <w:rPr>
          <w:rFonts w:cs="SimSun" w:hint="eastAsia"/>
          <w:color w:val="000000"/>
          <w:sz w:val="24"/>
          <w:szCs w:val="24"/>
          <w:lang w:eastAsia="zh-CN"/>
        </w:rPr>
        <w:t xml:space="preserve"> 95014 </w:t>
      </w:r>
      <w:r w:rsidRPr="00DD6C2C">
        <w:rPr>
          <w:rFonts w:cs="SimSun" w:hint="eastAsia"/>
          <w:color w:val="000000"/>
          <w:sz w:val="24"/>
          <w:szCs w:val="24"/>
          <w:lang w:eastAsia="zh-CN"/>
        </w:rPr>
        <w:t>节细分条款</w:t>
      </w:r>
      <w:r w:rsidRPr="00DD6C2C">
        <w:rPr>
          <w:rFonts w:cs="SimSun" w:hint="eastAsia"/>
          <w:color w:val="000000"/>
          <w:sz w:val="24"/>
          <w:szCs w:val="24"/>
          <w:lang w:eastAsia="zh-CN"/>
        </w:rPr>
        <w:t xml:space="preserve"> (a) </w:t>
      </w:r>
      <w:r w:rsidRPr="00DD6C2C">
        <w:rPr>
          <w:rFonts w:cs="SimSun" w:hint="eastAsia"/>
          <w:color w:val="000000"/>
          <w:sz w:val="24"/>
          <w:szCs w:val="24"/>
          <w:lang w:eastAsia="zh-CN"/>
        </w:rPr>
        <w:t>中的定义，这些儿童包括发育迟缓或确认存在风险状况、或出现实质性发育障碍风险较高的婴儿或幼儿。这些儿童应拥有活跃的个别化家庭服务计划、应接收早期干预服务，并且应是在儿童保育环境中需要成年人特殊照顾的儿童。</w:t>
      </w:r>
    </w:p>
    <w:p w14:paraId="01C40214" w14:textId="77777777" w:rsidR="00900CD8" w:rsidRPr="00DD6C2C" w:rsidRDefault="001F4FCC" w:rsidP="00B765E0">
      <w:pPr>
        <w:numPr>
          <w:ilvl w:val="0"/>
          <w:numId w:val="17"/>
        </w:numPr>
        <w:pBdr>
          <w:top w:val="nil"/>
          <w:left w:val="nil"/>
          <w:bottom w:val="nil"/>
          <w:right w:val="nil"/>
          <w:between w:val="nil"/>
        </w:pBdr>
        <w:tabs>
          <w:tab w:val="left" w:pos="840"/>
        </w:tabs>
        <w:spacing w:after="240"/>
        <w:ind w:left="720" w:right="115"/>
        <w:rPr>
          <w:lang w:eastAsia="zh-CN"/>
        </w:rPr>
      </w:pPr>
      <w:r w:rsidRPr="00DD6C2C">
        <w:rPr>
          <w:rFonts w:cs="SimSun" w:hint="eastAsia"/>
          <w:color w:val="000000"/>
          <w:sz w:val="24"/>
          <w:szCs w:val="24"/>
          <w:lang w:eastAsia="zh-CN"/>
        </w:rPr>
        <w:t>根据</w:t>
      </w:r>
      <w:r w:rsidRPr="00DD6C2C">
        <w:rPr>
          <w:rFonts w:cs="SimSun" w:hint="eastAsia"/>
          <w:color w:val="000000"/>
          <w:sz w:val="24"/>
          <w:szCs w:val="24"/>
          <w:lang w:eastAsia="zh-CN"/>
        </w:rPr>
        <w:t xml:space="preserve"> </w:t>
      </w:r>
      <w:r w:rsidRPr="00DD6C2C">
        <w:rPr>
          <w:rFonts w:cs="SimSun" w:hint="eastAsia"/>
          <w:i/>
          <w:iCs/>
          <w:color w:val="000000"/>
          <w:sz w:val="24"/>
          <w:szCs w:val="24"/>
          <w:lang w:eastAsia="zh-CN"/>
        </w:rPr>
        <w:t xml:space="preserve">5 CCR </w:t>
      </w:r>
      <w:r w:rsidRPr="00DD6C2C">
        <w:rPr>
          <w:rFonts w:cs="SimSun" w:hint="eastAsia"/>
          <w:color w:val="000000"/>
          <w:sz w:val="24"/>
          <w:szCs w:val="24"/>
          <w:lang w:eastAsia="zh-CN"/>
        </w:rPr>
        <w:t>第</w:t>
      </w:r>
      <w:r w:rsidRPr="00DD6C2C">
        <w:rPr>
          <w:rFonts w:cs="SimSun" w:hint="eastAsia"/>
          <w:color w:val="000000"/>
          <w:sz w:val="24"/>
          <w:szCs w:val="24"/>
          <w:lang w:eastAsia="zh-CN"/>
        </w:rPr>
        <w:t xml:space="preserve"> 2 </w:t>
      </w:r>
      <w:r w:rsidRPr="00DD6C2C">
        <w:rPr>
          <w:rFonts w:cs="SimSun" w:hint="eastAsia"/>
          <w:color w:val="000000"/>
          <w:sz w:val="24"/>
          <w:szCs w:val="24"/>
          <w:lang w:eastAsia="zh-CN"/>
        </w:rPr>
        <w:t>编第</w:t>
      </w:r>
      <w:r w:rsidRPr="00DD6C2C">
        <w:rPr>
          <w:rFonts w:cs="SimSun" w:hint="eastAsia"/>
          <w:color w:val="000000"/>
          <w:sz w:val="24"/>
          <w:szCs w:val="24"/>
          <w:lang w:eastAsia="zh-CN"/>
        </w:rPr>
        <w:t xml:space="preserve"> 4 </w:t>
      </w:r>
      <w:r w:rsidRPr="00DD6C2C">
        <w:rPr>
          <w:rFonts w:cs="SimSun" w:hint="eastAsia"/>
          <w:color w:val="000000"/>
          <w:sz w:val="24"/>
          <w:szCs w:val="24"/>
          <w:lang w:eastAsia="zh-CN"/>
        </w:rPr>
        <w:t>部第</w:t>
      </w:r>
      <w:r w:rsidRPr="00DD6C2C">
        <w:rPr>
          <w:rFonts w:cs="SimSun" w:hint="eastAsia"/>
          <w:color w:val="000000"/>
          <w:sz w:val="24"/>
          <w:szCs w:val="24"/>
          <w:lang w:eastAsia="zh-CN"/>
        </w:rPr>
        <w:t xml:space="preserve"> 30 </w:t>
      </w:r>
      <w:r w:rsidRPr="00DD6C2C">
        <w:rPr>
          <w:rFonts w:cs="SimSun" w:hint="eastAsia"/>
          <w:color w:val="000000"/>
          <w:sz w:val="24"/>
          <w:szCs w:val="24"/>
          <w:lang w:eastAsia="zh-CN"/>
        </w:rPr>
        <w:t>部分（从第</w:t>
      </w:r>
      <w:r w:rsidRPr="00DD6C2C">
        <w:rPr>
          <w:rFonts w:cs="SimSun" w:hint="eastAsia"/>
          <w:color w:val="000000"/>
          <w:sz w:val="24"/>
          <w:szCs w:val="24"/>
          <w:lang w:eastAsia="zh-CN"/>
        </w:rPr>
        <w:t xml:space="preserve"> 56000 </w:t>
      </w:r>
      <w:r w:rsidRPr="00DD6C2C">
        <w:rPr>
          <w:rFonts w:cs="SimSun" w:hint="eastAsia"/>
          <w:color w:val="000000"/>
          <w:sz w:val="24"/>
          <w:szCs w:val="24"/>
          <w:lang w:eastAsia="zh-CN"/>
        </w:rPr>
        <w:t>节开始）中包含的特殊教育要求已被确定为有资格接受由个别化教育计划团队提供的特殊教育和相关服务，以及满足第</w:t>
      </w:r>
      <w:r w:rsidRPr="00DD6C2C">
        <w:rPr>
          <w:rFonts w:cs="SimSun" w:hint="eastAsia"/>
          <w:color w:val="000000"/>
          <w:sz w:val="24"/>
          <w:szCs w:val="24"/>
          <w:lang w:eastAsia="zh-CN"/>
        </w:rPr>
        <w:t xml:space="preserve"> 56026 </w:t>
      </w:r>
      <w:r w:rsidRPr="00DD6C2C">
        <w:rPr>
          <w:rFonts w:cs="SimSun" w:hint="eastAsia"/>
          <w:color w:val="000000"/>
          <w:sz w:val="24"/>
          <w:szCs w:val="24"/>
          <w:lang w:eastAsia="zh-CN"/>
        </w:rPr>
        <w:t>节、第</w:t>
      </w:r>
      <w:r w:rsidRPr="00DD6C2C">
        <w:rPr>
          <w:rFonts w:cs="SimSun" w:hint="eastAsia"/>
          <w:color w:val="000000"/>
          <w:sz w:val="24"/>
          <w:szCs w:val="24"/>
          <w:lang w:eastAsia="zh-CN"/>
        </w:rPr>
        <w:t xml:space="preserve"> 2 </w:t>
      </w:r>
      <w:r w:rsidRPr="00DD6C2C">
        <w:rPr>
          <w:rFonts w:cs="SimSun" w:hint="eastAsia"/>
          <w:color w:val="000000"/>
          <w:sz w:val="24"/>
          <w:szCs w:val="24"/>
          <w:lang w:eastAsia="zh-CN"/>
        </w:rPr>
        <w:t>编第</w:t>
      </w:r>
      <w:r w:rsidRPr="00DD6C2C">
        <w:rPr>
          <w:rFonts w:cs="SimSun" w:hint="eastAsia"/>
          <w:color w:val="000000"/>
          <w:sz w:val="24"/>
          <w:szCs w:val="24"/>
          <w:lang w:eastAsia="zh-CN"/>
        </w:rPr>
        <w:t xml:space="preserve"> 4 </w:t>
      </w:r>
      <w:r w:rsidRPr="00DD6C2C">
        <w:rPr>
          <w:rFonts w:cs="SimSun" w:hint="eastAsia"/>
          <w:color w:val="000000"/>
          <w:sz w:val="24"/>
          <w:szCs w:val="24"/>
          <w:lang w:eastAsia="zh-CN"/>
        </w:rPr>
        <w:t>部第</w:t>
      </w:r>
      <w:r w:rsidRPr="00DD6C2C">
        <w:rPr>
          <w:rFonts w:cs="SimSun" w:hint="eastAsia"/>
          <w:color w:val="000000"/>
          <w:sz w:val="24"/>
          <w:szCs w:val="24"/>
          <w:lang w:eastAsia="zh-CN"/>
        </w:rPr>
        <w:t xml:space="preserve"> 30 </w:t>
      </w:r>
      <w:r w:rsidRPr="00DD6C2C">
        <w:rPr>
          <w:rFonts w:cs="SimSun" w:hint="eastAsia"/>
          <w:color w:val="000000"/>
          <w:sz w:val="24"/>
          <w:szCs w:val="24"/>
          <w:lang w:eastAsia="zh-CN"/>
        </w:rPr>
        <w:t>部分第</w:t>
      </w:r>
      <w:r w:rsidRPr="00DD6C2C">
        <w:rPr>
          <w:rFonts w:cs="SimSun" w:hint="eastAsia"/>
          <w:color w:val="000000"/>
          <w:sz w:val="24"/>
          <w:szCs w:val="24"/>
          <w:lang w:eastAsia="zh-CN"/>
        </w:rPr>
        <w:t xml:space="preserve"> 4 </w:t>
      </w:r>
      <w:r w:rsidRPr="00DD6C2C">
        <w:rPr>
          <w:rFonts w:cs="SimSun" w:hint="eastAsia"/>
          <w:color w:val="000000"/>
          <w:sz w:val="24"/>
          <w:szCs w:val="24"/>
          <w:lang w:eastAsia="zh-CN"/>
        </w:rPr>
        <w:t>章第</w:t>
      </w:r>
      <w:r w:rsidRPr="00DD6C2C">
        <w:rPr>
          <w:rFonts w:cs="SimSun" w:hint="eastAsia"/>
          <w:color w:val="000000"/>
          <w:sz w:val="24"/>
          <w:szCs w:val="24"/>
          <w:lang w:eastAsia="zh-CN"/>
        </w:rPr>
        <w:t xml:space="preserve">  2.5 </w:t>
      </w:r>
      <w:r w:rsidRPr="00DD6C2C">
        <w:rPr>
          <w:rFonts w:cs="SimSun" w:hint="eastAsia"/>
          <w:color w:val="000000"/>
          <w:sz w:val="24"/>
          <w:szCs w:val="24"/>
          <w:lang w:eastAsia="zh-CN"/>
        </w:rPr>
        <w:t>条（从第</w:t>
      </w:r>
      <w:r w:rsidRPr="00DD6C2C">
        <w:rPr>
          <w:rFonts w:cs="SimSun" w:hint="eastAsia"/>
          <w:color w:val="000000"/>
          <w:sz w:val="24"/>
          <w:szCs w:val="24"/>
          <w:lang w:eastAsia="zh-CN"/>
        </w:rPr>
        <w:t xml:space="preserve"> 56333 </w:t>
      </w:r>
      <w:r w:rsidRPr="00DD6C2C">
        <w:rPr>
          <w:rFonts w:cs="SimSun" w:hint="eastAsia"/>
          <w:color w:val="000000"/>
          <w:sz w:val="24"/>
          <w:szCs w:val="24"/>
          <w:lang w:eastAsia="zh-CN"/>
        </w:rPr>
        <w:t>节开始）以及第</w:t>
      </w:r>
      <w:r w:rsidRPr="00DD6C2C">
        <w:rPr>
          <w:rFonts w:cs="SimSun" w:hint="eastAsia"/>
          <w:color w:val="000000"/>
          <w:sz w:val="24"/>
          <w:szCs w:val="24"/>
          <w:lang w:eastAsia="zh-CN"/>
        </w:rPr>
        <w:t xml:space="preserve"> 3030 </w:t>
      </w:r>
      <w:r w:rsidRPr="00DD6C2C">
        <w:rPr>
          <w:rFonts w:cs="SimSun" w:hint="eastAsia"/>
          <w:color w:val="000000"/>
          <w:sz w:val="24"/>
          <w:szCs w:val="24"/>
          <w:lang w:eastAsia="zh-CN"/>
        </w:rPr>
        <w:t>和</w:t>
      </w:r>
      <w:r w:rsidRPr="00DD6C2C">
        <w:rPr>
          <w:rFonts w:cs="SimSun" w:hint="eastAsia"/>
          <w:color w:val="000000"/>
          <w:sz w:val="24"/>
          <w:szCs w:val="24"/>
          <w:lang w:eastAsia="zh-CN"/>
        </w:rPr>
        <w:t xml:space="preserve"> 3031 </w:t>
      </w:r>
      <w:r w:rsidRPr="00DD6C2C">
        <w:rPr>
          <w:rFonts w:cs="SimSun" w:hint="eastAsia"/>
          <w:color w:val="000000"/>
          <w:sz w:val="24"/>
          <w:szCs w:val="24"/>
          <w:lang w:eastAsia="zh-CN"/>
        </w:rPr>
        <w:t>节中所述资格标准的年龄为三</w:t>
      </w:r>
      <w:r w:rsidRPr="00DD6C2C">
        <w:rPr>
          <w:rFonts w:cs="SimSun" w:hint="eastAsia"/>
          <w:color w:val="000000"/>
          <w:sz w:val="24"/>
          <w:szCs w:val="24"/>
          <w:lang w:eastAsia="zh-CN"/>
        </w:rPr>
        <w:t xml:space="preserve"> (3) </w:t>
      </w:r>
      <w:r w:rsidRPr="00DD6C2C">
        <w:rPr>
          <w:rFonts w:cs="SimSun" w:hint="eastAsia"/>
          <w:color w:val="000000"/>
          <w:sz w:val="24"/>
          <w:szCs w:val="24"/>
          <w:lang w:eastAsia="zh-CN"/>
        </w:rPr>
        <w:t>至二十一</w:t>
      </w:r>
      <w:r w:rsidRPr="00DD6C2C">
        <w:rPr>
          <w:rFonts w:cs="SimSun" w:hint="eastAsia"/>
          <w:color w:val="000000"/>
          <w:sz w:val="24"/>
          <w:szCs w:val="24"/>
          <w:lang w:eastAsia="zh-CN"/>
        </w:rPr>
        <w:t xml:space="preserve"> (21) </w:t>
      </w:r>
      <w:r w:rsidRPr="00DD6C2C">
        <w:rPr>
          <w:rFonts w:cs="SimSun" w:hint="eastAsia"/>
          <w:color w:val="000000"/>
          <w:sz w:val="24"/>
          <w:szCs w:val="24"/>
          <w:lang w:eastAsia="zh-CN"/>
        </w:rPr>
        <w:t>岁（含）的儿童。这些儿童应拥有活跃的个别化家庭服务计划、应接收早期干预服务或适当的特殊教育和相关服务，并且应是在儿童保育环境中需要成年人特殊照顾的儿童。这些儿童包括存在智力发展迟缓、听力受损（包括失聪）、言语或语言障碍、视力受损（包括失明）、严重情感障碍（也称为情绪障碍）、外形缺陷、孤独症、创伤性脑部损伤、其他健康障碍或特定学习障碍，需要与《美国法典》第</w:t>
      </w:r>
      <w:r w:rsidRPr="00DD6C2C">
        <w:rPr>
          <w:rFonts w:cs="SimSun" w:hint="eastAsia"/>
          <w:color w:val="000000"/>
          <w:sz w:val="24"/>
          <w:szCs w:val="24"/>
          <w:lang w:eastAsia="zh-CN"/>
        </w:rPr>
        <w:t xml:space="preserve"> 20 </w:t>
      </w:r>
      <w:r w:rsidRPr="00DD6C2C">
        <w:rPr>
          <w:rFonts w:cs="SimSun" w:hint="eastAsia"/>
          <w:color w:val="000000"/>
          <w:sz w:val="24"/>
          <w:szCs w:val="24"/>
          <w:lang w:eastAsia="zh-CN"/>
        </w:rPr>
        <w:t>编第</w:t>
      </w:r>
      <w:r w:rsidRPr="00DD6C2C">
        <w:rPr>
          <w:rFonts w:cs="SimSun" w:hint="eastAsia"/>
          <w:color w:val="000000"/>
          <w:sz w:val="24"/>
          <w:szCs w:val="24"/>
          <w:lang w:eastAsia="zh-CN"/>
        </w:rPr>
        <w:t xml:space="preserve"> 1401(3)(A) </w:t>
      </w:r>
      <w:r w:rsidRPr="00DD6C2C">
        <w:rPr>
          <w:rFonts w:cs="SimSun" w:hint="eastAsia"/>
          <w:color w:val="000000"/>
          <w:sz w:val="24"/>
          <w:szCs w:val="24"/>
          <w:lang w:eastAsia="zh-CN"/>
        </w:rPr>
        <w:t>节中所述内容一致的特殊教育和相关服务。</w:t>
      </w:r>
    </w:p>
    <w:p w14:paraId="57905DD4" w14:textId="77777777" w:rsidR="00900CD8" w:rsidRPr="00DD6C2C" w:rsidRDefault="001F4FCC" w:rsidP="0008177A">
      <w:pPr>
        <w:pBdr>
          <w:top w:val="nil"/>
          <w:left w:val="nil"/>
          <w:bottom w:val="nil"/>
          <w:right w:val="nil"/>
          <w:between w:val="nil"/>
        </w:pBdr>
        <w:spacing w:after="240"/>
        <w:rPr>
          <w:color w:val="000000"/>
          <w:sz w:val="24"/>
          <w:szCs w:val="24"/>
          <w:lang w:eastAsia="zh-CN"/>
        </w:rPr>
      </w:pPr>
      <w:r w:rsidRPr="00DD6C2C">
        <w:rPr>
          <w:rFonts w:cs="SimSun" w:hint="eastAsia"/>
          <w:b/>
          <w:bCs/>
          <w:color w:val="000000"/>
          <w:sz w:val="24"/>
          <w:szCs w:val="24"/>
          <w:lang w:eastAsia="zh-CN"/>
        </w:rPr>
        <w:t>加强</w:t>
      </w:r>
      <w:r w:rsidRPr="00DD6C2C">
        <w:rPr>
          <w:rFonts w:cs="SimSun" w:hint="eastAsia"/>
          <w:color w:val="000000"/>
          <w:sz w:val="24"/>
          <w:szCs w:val="24"/>
          <w:lang w:eastAsia="zh-CN"/>
        </w:rPr>
        <w:t>是指提高或进一步改善儿童保育的质量、价值或范围。</w:t>
      </w:r>
    </w:p>
    <w:p w14:paraId="586C806F" w14:textId="77777777" w:rsidR="00900CD8" w:rsidRPr="00DD6C2C" w:rsidRDefault="001F4FCC" w:rsidP="0008177A">
      <w:pPr>
        <w:pBdr>
          <w:top w:val="nil"/>
          <w:left w:val="nil"/>
          <w:bottom w:val="nil"/>
          <w:right w:val="nil"/>
          <w:between w:val="nil"/>
        </w:pBdr>
        <w:spacing w:after="240"/>
        <w:rPr>
          <w:color w:val="000000"/>
          <w:sz w:val="24"/>
          <w:szCs w:val="24"/>
          <w:lang w:eastAsia="zh-CN"/>
        </w:rPr>
      </w:pPr>
      <w:r w:rsidRPr="00DD6C2C">
        <w:rPr>
          <w:rFonts w:cs="SimSun" w:hint="eastAsia"/>
          <w:b/>
          <w:bCs/>
          <w:color w:val="000000"/>
          <w:sz w:val="24"/>
          <w:szCs w:val="24"/>
          <w:lang w:eastAsia="zh-CN"/>
        </w:rPr>
        <w:lastRenderedPageBreak/>
        <w:t>注册</w:t>
      </w:r>
      <w:r w:rsidRPr="00DD6C2C">
        <w:rPr>
          <w:rFonts w:cs="SimSun" w:hint="eastAsia"/>
          <w:color w:val="000000"/>
          <w:sz w:val="24"/>
          <w:szCs w:val="24"/>
          <w:lang w:eastAsia="zh-CN"/>
        </w:rPr>
        <w:t>是已授权可参与以中心为基础的计划或家庭托儿机构的儿童的最大数量，无论出席人数有多少。</w:t>
      </w:r>
    </w:p>
    <w:p w14:paraId="5587FAD0" w14:textId="77777777" w:rsidR="00900CD8" w:rsidRPr="00DD6C2C" w:rsidRDefault="001F4FCC" w:rsidP="0008177A">
      <w:pPr>
        <w:pBdr>
          <w:top w:val="nil"/>
          <w:left w:val="nil"/>
          <w:bottom w:val="nil"/>
          <w:right w:val="nil"/>
          <w:between w:val="nil"/>
        </w:pBdr>
        <w:spacing w:after="240"/>
        <w:rPr>
          <w:b/>
          <w:color w:val="333333"/>
          <w:sz w:val="24"/>
          <w:szCs w:val="24"/>
          <w:lang w:eastAsia="zh-CN"/>
        </w:rPr>
      </w:pPr>
      <w:r w:rsidRPr="00DD6C2C">
        <w:rPr>
          <w:rFonts w:cs="SimSun" w:hint="eastAsia"/>
          <w:b/>
          <w:bCs/>
          <w:color w:val="333333"/>
          <w:sz w:val="24"/>
          <w:szCs w:val="24"/>
          <w:lang w:eastAsia="zh-CN"/>
        </w:rPr>
        <w:t>家庭托儿机构</w:t>
      </w:r>
    </w:p>
    <w:p w14:paraId="5CADEB42" w14:textId="77777777" w:rsidR="00900CD8" w:rsidRPr="00DD6C2C" w:rsidRDefault="001F4FCC" w:rsidP="00AA76F8">
      <w:pPr>
        <w:numPr>
          <w:ilvl w:val="0"/>
          <w:numId w:val="16"/>
        </w:numPr>
        <w:pBdr>
          <w:top w:val="nil"/>
          <w:left w:val="nil"/>
          <w:bottom w:val="nil"/>
          <w:right w:val="nil"/>
          <w:between w:val="nil"/>
        </w:pBdr>
        <w:spacing w:after="240"/>
        <w:rPr>
          <w:rFonts w:cs="Calibri"/>
          <w:color w:val="333333"/>
          <w:sz w:val="24"/>
          <w:szCs w:val="24"/>
          <w:lang w:eastAsia="zh-CN"/>
        </w:rPr>
      </w:pPr>
      <w:r w:rsidRPr="00DD6C2C">
        <w:rPr>
          <w:rFonts w:cs="SimSun" w:hint="eastAsia"/>
          <w:color w:val="000000"/>
          <w:sz w:val="24"/>
          <w:szCs w:val="24"/>
          <w:lang w:eastAsia="zh-CN"/>
        </w:rPr>
        <w:t>根据</w:t>
      </w:r>
      <w:r w:rsidRPr="00DD6C2C">
        <w:rPr>
          <w:rFonts w:cs="SimSun" w:hint="eastAsia"/>
          <w:color w:val="000000"/>
          <w:sz w:val="24"/>
          <w:szCs w:val="24"/>
          <w:lang w:eastAsia="zh-CN"/>
        </w:rPr>
        <w:t xml:space="preserve"> </w:t>
      </w:r>
      <w:r w:rsidRPr="00DD6C2C">
        <w:rPr>
          <w:rFonts w:cs="SimSun" w:hint="eastAsia"/>
          <w:i/>
          <w:iCs/>
          <w:color w:val="000000"/>
          <w:sz w:val="24"/>
          <w:szCs w:val="24"/>
          <w:lang w:eastAsia="zh-CN"/>
        </w:rPr>
        <w:t>HSC</w:t>
      </w:r>
      <w:r w:rsidRPr="00DD6C2C">
        <w:rPr>
          <w:rFonts w:cs="SimSun" w:hint="eastAsia"/>
          <w:color w:val="000000"/>
          <w:sz w:val="24"/>
          <w:szCs w:val="24"/>
          <w:lang w:eastAsia="zh-CN"/>
        </w:rPr>
        <w:t xml:space="preserve"> </w:t>
      </w:r>
      <w:r w:rsidRPr="00DD6C2C">
        <w:rPr>
          <w:rFonts w:cs="SimSun" w:hint="eastAsia"/>
          <w:color w:val="000000"/>
          <w:sz w:val="24"/>
          <w:szCs w:val="24"/>
          <w:lang w:eastAsia="zh-CN"/>
        </w:rPr>
        <w:t>第</w:t>
      </w:r>
      <w:r w:rsidRPr="00DD6C2C">
        <w:rPr>
          <w:rFonts w:cs="SimSun" w:hint="eastAsia"/>
          <w:color w:val="000000"/>
          <w:sz w:val="24"/>
          <w:szCs w:val="24"/>
          <w:lang w:eastAsia="zh-CN"/>
        </w:rPr>
        <w:t xml:space="preserve"> 1596.78 </w:t>
      </w:r>
      <w:r w:rsidRPr="00DD6C2C">
        <w:rPr>
          <w:rFonts w:cs="SimSun" w:hint="eastAsia"/>
          <w:color w:val="000000"/>
          <w:sz w:val="24"/>
          <w:szCs w:val="24"/>
          <w:lang w:eastAsia="zh-CN"/>
        </w:rPr>
        <w:t>节：</w:t>
      </w:r>
    </w:p>
    <w:p w14:paraId="172719D2" w14:textId="77777777" w:rsidR="00900CD8" w:rsidRPr="00DD6C2C" w:rsidRDefault="001F4FCC" w:rsidP="00AA76F8">
      <w:pPr>
        <w:numPr>
          <w:ilvl w:val="1"/>
          <w:numId w:val="16"/>
        </w:numPr>
        <w:pBdr>
          <w:top w:val="nil"/>
          <w:left w:val="nil"/>
          <w:bottom w:val="nil"/>
          <w:right w:val="nil"/>
          <w:between w:val="nil"/>
        </w:pBdr>
        <w:spacing w:after="240"/>
        <w:rPr>
          <w:color w:val="333333"/>
          <w:sz w:val="24"/>
          <w:szCs w:val="24"/>
          <w:lang w:eastAsia="zh-CN"/>
        </w:rPr>
      </w:pPr>
      <w:r w:rsidRPr="00DD6C2C">
        <w:rPr>
          <w:rFonts w:cs="SimSun" w:hint="eastAsia"/>
          <w:color w:val="000000"/>
          <w:sz w:val="24"/>
          <w:szCs w:val="24"/>
          <w:lang w:eastAsia="zh-CN"/>
        </w:rPr>
        <w:t>“家庭托儿机构”是指当父母或监护人不在的情况下，在提供者自己的家里为</w:t>
      </w:r>
      <w:r w:rsidRPr="00DD6C2C">
        <w:rPr>
          <w:rFonts w:cs="SimSun" w:hint="eastAsia"/>
          <w:color w:val="000000"/>
          <w:sz w:val="24"/>
          <w:szCs w:val="24"/>
          <w:lang w:eastAsia="zh-CN"/>
        </w:rPr>
        <w:t xml:space="preserve"> 14 </w:t>
      </w:r>
      <w:r w:rsidRPr="00DD6C2C">
        <w:rPr>
          <w:rFonts w:cs="SimSun" w:hint="eastAsia"/>
          <w:color w:val="000000"/>
          <w:sz w:val="24"/>
          <w:szCs w:val="24"/>
          <w:lang w:eastAsia="zh-CN"/>
        </w:rPr>
        <w:t>名或更少的儿童常规提供每天少于</w:t>
      </w:r>
      <w:r w:rsidRPr="00DD6C2C">
        <w:rPr>
          <w:rFonts w:cs="SimSun" w:hint="eastAsia"/>
          <w:color w:val="000000"/>
          <w:sz w:val="24"/>
          <w:szCs w:val="24"/>
          <w:lang w:eastAsia="zh-CN"/>
        </w:rPr>
        <w:t xml:space="preserve"> 24 </w:t>
      </w:r>
      <w:r w:rsidRPr="00DD6C2C">
        <w:rPr>
          <w:rFonts w:cs="SimSun" w:hint="eastAsia"/>
          <w:color w:val="000000"/>
          <w:sz w:val="24"/>
          <w:szCs w:val="24"/>
          <w:lang w:eastAsia="zh-CN"/>
        </w:rPr>
        <w:t>小时保育、保护和监督的设施，可以是大型家庭日托机构或小型家庭日托机构。</w:t>
      </w:r>
    </w:p>
    <w:p w14:paraId="521654C5" w14:textId="77777777" w:rsidR="00900CD8" w:rsidRPr="00DD6C2C" w:rsidRDefault="001F4FCC" w:rsidP="00AA76F8">
      <w:pPr>
        <w:numPr>
          <w:ilvl w:val="1"/>
          <w:numId w:val="16"/>
        </w:numPr>
        <w:pBdr>
          <w:top w:val="nil"/>
          <w:left w:val="nil"/>
          <w:bottom w:val="nil"/>
          <w:right w:val="nil"/>
          <w:between w:val="nil"/>
        </w:pBdr>
        <w:spacing w:after="240"/>
        <w:rPr>
          <w:color w:val="333333"/>
          <w:sz w:val="24"/>
          <w:szCs w:val="24"/>
          <w:lang w:eastAsia="zh-CN"/>
        </w:rPr>
      </w:pPr>
      <w:r w:rsidRPr="00DD6C2C">
        <w:rPr>
          <w:rFonts w:cs="SimSun" w:hint="eastAsia"/>
          <w:color w:val="000000"/>
          <w:sz w:val="24"/>
          <w:szCs w:val="24"/>
          <w:lang w:eastAsia="zh-CN"/>
        </w:rPr>
        <w:t>按照</w:t>
      </w:r>
      <w:r w:rsidRPr="00DD6C2C">
        <w:rPr>
          <w:rFonts w:cs="SimSun" w:hint="eastAsia"/>
          <w:color w:val="000000"/>
          <w:sz w:val="24"/>
          <w:szCs w:val="24"/>
          <w:lang w:eastAsia="zh-CN"/>
        </w:rPr>
        <w:t xml:space="preserve"> </w:t>
      </w:r>
      <w:hyperlink r:id="rId34" w:history="1">
        <w:r w:rsidRPr="00DD6C2C">
          <w:rPr>
            <w:rFonts w:cs="SimSun" w:hint="eastAsia"/>
            <w:i/>
            <w:iCs/>
            <w:color w:val="0000FF"/>
            <w:sz w:val="24"/>
            <w:szCs w:val="24"/>
            <w:u w:val="single"/>
            <w:lang w:eastAsia="zh-CN"/>
          </w:rPr>
          <w:t>HSC</w:t>
        </w:r>
        <w:r w:rsidRPr="00DD6C2C">
          <w:rPr>
            <w:rFonts w:cs="SimSun" w:hint="eastAsia"/>
            <w:color w:val="0000FF"/>
            <w:sz w:val="24"/>
            <w:szCs w:val="24"/>
            <w:u w:val="single"/>
            <w:lang w:eastAsia="zh-CN"/>
          </w:rPr>
          <w:t xml:space="preserve"> </w:t>
        </w:r>
        <w:r w:rsidRPr="00DD6C2C">
          <w:rPr>
            <w:rFonts w:cs="SimSun" w:hint="eastAsia"/>
            <w:color w:val="0000FF"/>
            <w:sz w:val="24"/>
            <w:szCs w:val="24"/>
            <w:u w:val="single"/>
            <w:lang w:eastAsia="zh-CN"/>
          </w:rPr>
          <w:t>第</w:t>
        </w:r>
        <w:r w:rsidRPr="00DD6C2C">
          <w:rPr>
            <w:rFonts w:cs="SimSun" w:hint="eastAsia"/>
            <w:color w:val="0000FF"/>
            <w:sz w:val="24"/>
            <w:szCs w:val="24"/>
            <w:u w:val="single"/>
            <w:lang w:eastAsia="zh-CN"/>
          </w:rPr>
          <w:t xml:space="preserve"> 1597.465 </w:t>
        </w:r>
        <w:r w:rsidRPr="00DD6C2C">
          <w:rPr>
            <w:rFonts w:cs="SimSun" w:hint="eastAsia"/>
            <w:color w:val="0000FF"/>
            <w:sz w:val="24"/>
            <w:szCs w:val="24"/>
            <w:u w:val="single"/>
            <w:lang w:eastAsia="zh-CN"/>
          </w:rPr>
          <w:t>节</w:t>
        </w:r>
      </w:hyperlink>
      <w:r w:rsidRPr="00DD6C2C">
        <w:rPr>
          <w:rFonts w:cs="SimSun" w:hint="eastAsia"/>
          <w:color w:val="000000"/>
          <w:sz w:val="24"/>
          <w:szCs w:val="24"/>
          <w:lang w:eastAsia="zh-CN"/>
        </w:rPr>
        <w:t>中的规定以及法规中的定义，“大型家庭日托机构”是指为</w:t>
      </w:r>
      <w:r w:rsidRPr="00DD6C2C">
        <w:rPr>
          <w:rFonts w:cs="SimSun" w:hint="eastAsia"/>
          <w:color w:val="000000"/>
          <w:sz w:val="24"/>
          <w:szCs w:val="24"/>
          <w:lang w:eastAsia="zh-CN"/>
        </w:rPr>
        <w:t xml:space="preserve"> 7 </w:t>
      </w:r>
      <w:r w:rsidRPr="00DD6C2C">
        <w:rPr>
          <w:rFonts w:cs="SimSun" w:hint="eastAsia"/>
          <w:color w:val="000000"/>
          <w:sz w:val="24"/>
          <w:szCs w:val="24"/>
          <w:lang w:eastAsia="zh-CN"/>
        </w:rPr>
        <w:t>到</w:t>
      </w:r>
      <w:r w:rsidRPr="00DD6C2C">
        <w:rPr>
          <w:rFonts w:cs="SimSun" w:hint="eastAsia"/>
          <w:color w:val="000000"/>
          <w:sz w:val="24"/>
          <w:szCs w:val="24"/>
          <w:lang w:eastAsia="zh-CN"/>
        </w:rPr>
        <w:t xml:space="preserve"> 14 </w:t>
      </w:r>
      <w:r w:rsidRPr="00DD6C2C">
        <w:rPr>
          <w:rFonts w:cs="SimSun" w:hint="eastAsia"/>
          <w:color w:val="000000"/>
          <w:sz w:val="24"/>
          <w:szCs w:val="24"/>
          <w:lang w:eastAsia="zh-CN"/>
        </w:rPr>
        <w:t>名（含）儿童（包括在家居住的</w:t>
      </w:r>
      <w:r w:rsidRPr="00DD6C2C">
        <w:rPr>
          <w:rFonts w:cs="SimSun" w:hint="eastAsia"/>
          <w:color w:val="000000"/>
          <w:sz w:val="24"/>
          <w:szCs w:val="24"/>
          <w:lang w:eastAsia="zh-CN"/>
        </w:rPr>
        <w:t xml:space="preserve"> 10 </w:t>
      </w:r>
      <w:r w:rsidRPr="00DD6C2C">
        <w:rPr>
          <w:rFonts w:cs="SimSun" w:hint="eastAsia"/>
          <w:color w:val="000000"/>
          <w:sz w:val="24"/>
          <w:szCs w:val="24"/>
          <w:lang w:eastAsia="zh-CN"/>
        </w:rPr>
        <w:t>岁以下的儿童）提供保育、保护和监护的设施。</w:t>
      </w:r>
    </w:p>
    <w:p w14:paraId="3DBEEE58" w14:textId="77777777" w:rsidR="00900CD8" w:rsidRPr="00DD6C2C" w:rsidRDefault="001F4FCC" w:rsidP="00AA76F8">
      <w:pPr>
        <w:numPr>
          <w:ilvl w:val="1"/>
          <w:numId w:val="16"/>
        </w:numPr>
        <w:pBdr>
          <w:top w:val="nil"/>
          <w:left w:val="nil"/>
          <w:bottom w:val="nil"/>
          <w:right w:val="nil"/>
          <w:between w:val="nil"/>
        </w:pBdr>
        <w:spacing w:after="240"/>
        <w:rPr>
          <w:color w:val="333333"/>
          <w:sz w:val="24"/>
          <w:szCs w:val="24"/>
          <w:lang w:eastAsia="zh-CN"/>
        </w:rPr>
      </w:pPr>
      <w:r w:rsidRPr="00DD6C2C">
        <w:rPr>
          <w:rFonts w:cs="SimSun" w:hint="eastAsia"/>
          <w:color w:val="000000"/>
          <w:sz w:val="24"/>
          <w:szCs w:val="24"/>
          <w:lang w:eastAsia="zh-CN"/>
        </w:rPr>
        <w:t>按照</w:t>
      </w:r>
      <w:r w:rsidRPr="00DD6C2C">
        <w:rPr>
          <w:rFonts w:cs="SimSun" w:hint="eastAsia"/>
          <w:color w:val="000000"/>
          <w:sz w:val="24"/>
          <w:szCs w:val="24"/>
          <w:lang w:eastAsia="zh-CN"/>
        </w:rPr>
        <w:t xml:space="preserve"> </w:t>
      </w:r>
      <w:hyperlink r:id="rId35" w:history="1">
        <w:r w:rsidRPr="00DD6C2C">
          <w:rPr>
            <w:rFonts w:cs="SimSun" w:hint="eastAsia"/>
            <w:i/>
            <w:iCs/>
            <w:color w:val="0000FF"/>
            <w:sz w:val="24"/>
            <w:szCs w:val="24"/>
            <w:u w:val="single"/>
            <w:lang w:eastAsia="zh-CN"/>
          </w:rPr>
          <w:t>HSC</w:t>
        </w:r>
        <w:r w:rsidRPr="00DD6C2C">
          <w:rPr>
            <w:rFonts w:cs="SimSun" w:hint="eastAsia"/>
            <w:color w:val="0000FF"/>
            <w:sz w:val="24"/>
            <w:szCs w:val="24"/>
            <w:u w:val="single"/>
            <w:lang w:eastAsia="zh-CN"/>
          </w:rPr>
          <w:t xml:space="preserve"> </w:t>
        </w:r>
        <w:r w:rsidRPr="00DD6C2C">
          <w:rPr>
            <w:rFonts w:cs="SimSun" w:hint="eastAsia"/>
            <w:color w:val="0000FF"/>
            <w:sz w:val="24"/>
            <w:szCs w:val="24"/>
            <w:u w:val="single"/>
            <w:lang w:eastAsia="zh-CN"/>
          </w:rPr>
          <w:t>第</w:t>
        </w:r>
        <w:r w:rsidRPr="00DD6C2C">
          <w:rPr>
            <w:rFonts w:cs="SimSun" w:hint="eastAsia"/>
            <w:color w:val="0000FF"/>
            <w:sz w:val="24"/>
            <w:szCs w:val="24"/>
            <w:u w:val="single"/>
            <w:lang w:eastAsia="zh-CN"/>
          </w:rPr>
          <w:t xml:space="preserve"> 1597.44</w:t>
        </w:r>
        <w:r w:rsidRPr="00DD6C2C">
          <w:rPr>
            <w:rFonts w:cs="SimSun" w:hint="eastAsia"/>
            <w:color w:val="0000FF"/>
            <w:sz w:val="24"/>
            <w:szCs w:val="24"/>
            <w:lang w:eastAsia="zh-CN"/>
          </w:rPr>
          <w:t xml:space="preserve"> </w:t>
        </w:r>
        <w:r w:rsidRPr="00DD6C2C">
          <w:rPr>
            <w:rFonts w:cs="SimSun" w:hint="eastAsia"/>
            <w:color w:val="0000FF"/>
            <w:sz w:val="24"/>
            <w:szCs w:val="24"/>
            <w:lang w:eastAsia="zh-CN"/>
          </w:rPr>
          <w:t>节</w:t>
        </w:r>
      </w:hyperlink>
      <w:r w:rsidRPr="00DD6C2C">
        <w:rPr>
          <w:rFonts w:cs="SimSun" w:hint="eastAsia"/>
          <w:color w:val="000000"/>
          <w:sz w:val="24"/>
          <w:szCs w:val="24"/>
          <w:lang w:eastAsia="zh-CN"/>
        </w:rPr>
        <w:t>中的规定以及法规中的定义，“小型家庭日托机构”是指为</w:t>
      </w:r>
      <w:r w:rsidRPr="00DD6C2C">
        <w:rPr>
          <w:rFonts w:cs="SimSun" w:hint="eastAsia"/>
          <w:color w:val="000000"/>
          <w:sz w:val="24"/>
          <w:szCs w:val="24"/>
          <w:lang w:eastAsia="zh-CN"/>
        </w:rPr>
        <w:t xml:space="preserve"> 8 </w:t>
      </w:r>
      <w:r w:rsidRPr="00DD6C2C">
        <w:rPr>
          <w:rFonts w:cs="SimSun" w:hint="eastAsia"/>
          <w:color w:val="000000"/>
          <w:sz w:val="24"/>
          <w:szCs w:val="24"/>
          <w:lang w:eastAsia="zh-CN"/>
        </w:rPr>
        <w:t>名或数量更少的儿童（包括在家居住的</w:t>
      </w:r>
      <w:r w:rsidRPr="00DD6C2C">
        <w:rPr>
          <w:rFonts w:cs="SimSun" w:hint="eastAsia"/>
          <w:color w:val="000000"/>
          <w:sz w:val="24"/>
          <w:szCs w:val="24"/>
          <w:lang w:eastAsia="zh-CN"/>
        </w:rPr>
        <w:t xml:space="preserve"> 10 </w:t>
      </w:r>
      <w:r w:rsidRPr="00DD6C2C">
        <w:rPr>
          <w:rFonts w:cs="SimSun" w:hint="eastAsia"/>
          <w:color w:val="000000"/>
          <w:sz w:val="24"/>
          <w:szCs w:val="24"/>
          <w:lang w:eastAsia="zh-CN"/>
        </w:rPr>
        <w:t>岁以下的儿童）提供保育、保护和监护的设施。</w:t>
      </w:r>
    </w:p>
    <w:p w14:paraId="60CA8B92" w14:textId="77777777" w:rsidR="00900CD8" w:rsidRPr="00DD6C2C" w:rsidRDefault="001F4FCC" w:rsidP="00AA76F8">
      <w:pPr>
        <w:numPr>
          <w:ilvl w:val="1"/>
          <w:numId w:val="16"/>
        </w:numPr>
        <w:pBdr>
          <w:top w:val="nil"/>
          <w:left w:val="nil"/>
          <w:bottom w:val="nil"/>
          <w:right w:val="nil"/>
          <w:between w:val="nil"/>
        </w:pBdr>
        <w:spacing w:after="240"/>
        <w:rPr>
          <w:color w:val="333333"/>
          <w:sz w:val="24"/>
          <w:szCs w:val="24"/>
          <w:lang w:eastAsia="zh-CN"/>
        </w:rPr>
      </w:pPr>
      <w:r w:rsidRPr="00DD6C2C">
        <w:rPr>
          <w:rFonts w:cs="SimSun" w:hint="eastAsia"/>
          <w:color w:val="000000"/>
          <w:sz w:val="24"/>
          <w:szCs w:val="24"/>
          <w:lang w:eastAsia="zh-CN"/>
        </w:rPr>
        <w:t>小型家庭日托机构或大型家庭日托机构包括独立式独院住宅、排屋、住宅中的住宅单元或带有顶棚的多户住宅中的住宅单元，其中的基本区域可以用作住宅目的。小型家庭日托机构或大型家庭日托机构是日托提供者所居住之处，包括租用、租赁或所有的住宅或住宅单元。</w:t>
      </w:r>
    </w:p>
    <w:p w14:paraId="55594591" w14:textId="77777777" w:rsidR="00900CD8" w:rsidRPr="00DD6C2C" w:rsidRDefault="001F4FCC" w:rsidP="0008177A">
      <w:pPr>
        <w:pBdr>
          <w:top w:val="nil"/>
          <w:left w:val="nil"/>
          <w:bottom w:val="nil"/>
          <w:right w:val="nil"/>
          <w:between w:val="nil"/>
        </w:pBdr>
        <w:spacing w:after="240"/>
        <w:rPr>
          <w:color w:val="000000"/>
          <w:sz w:val="24"/>
          <w:szCs w:val="24"/>
          <w:lang w:eastAsia="zh-CN"/>
        </w:rPr>
      </w:pPr>
      <w:r w:rsidRPr="00DD6C2C">
        <w:rPr>
          <w:rFonts w:cs="SimSun" w:hint="eastAsia"/>
          <w:b/>
          <w:bCs/>
          <w:color w:val="000000"/>
          <w:sz w:val="24"/>
          <w:szCs w:val="24"/>
          <w:lang w:eastAsia="zh-CN"/>
        </w:rPr>
        <w:t>家庭托儿机构教育网络</w:t>
      </w:r>
      <w:r w:rsidRPr="00DD6C2C">
        <w:rPr>
          <w:rFonts w:cs="SimSun" w:hint="eastAsia"/>
          <w:color w:val="000000"/>
          <w:sz w:val="24"/>
          <w:szCs w:val="24"/>
          <w:lang w:eastAsia="zh-CN"/>
        </w:rPr>
        <w:t>是为儿童提供服务的州承包商，有资格接受加州学前教育计划</w:t>
      </w:r>
      <w:r w:rsidRPr="00DD6C2C">
        <w:rPr>
          <w:rFonts w:cs="SimSun" w:hint="eastAsia"/>
          <w:color w:val="000000"/>
          <w:sz w:val="24"/>
          <w:szCs w:val="24"/>
          <w:lang w:eastAsia="zh-CN"/>
        </w:rPr>
        <w:t xml:space="preserve"> (CSPP)</w:t>
      </w:r>
      <w:r w:rsidRPr="00DD6C2C">
        <w:rPr>
          <w:rFonts w:cs="SimSun" w:hint="eastAsia"/>
          <w:color w:val="000000"/>
          <w:sz w:val="24"/>
          <w:szCs w:val="24"/>
          <w:lang w:eastAsia="zh-CN"/>
        </w:rPr>
        <w:t>、一般儿童保育</w:t>
      </w:r>
      <w:r w:rsidRPr="00DD6C2C">
        <w:rPr>
          <w:rFonts w:cs="SimSun" w:hint="eastAsia"/>
          <w:color w:val="000000"/>
          <w:sz w:val="24"/>
          <w:szCs w:val="24"/>
          <w:lang w:eastAsia="zh-CN"/>
        </w:rPr>
        <w:t xml:space="preserve"> (CCTR) </w:t>
      </w:r>
      <w:r w:rsidRPr="00DD6C2C">
        <w:rPr>
          <w:rFonts w:cs="SimSun" w:hint="eastAsia"/>
          <w:color w:val="000000"/>
          <w:sz w:val="24"/>
          <w:szCs w:val="24"/>
          <w:lang w:eastAsia="zh-CN"/>
        </w:rPr>
        <w:t>和移民儿童保育</w:t>
      </w:r>
      <w:r w:rsidRPr="00DD6C2C">
        <w:rPr>
          <w:rFonts w:cs="SimSun" w:hint="eastAsia"/>
          <w:color w:val="000000"/>
          <w:sz w:val="24"/>
          <w:szCs w:val="24"/>
          <w:lang w:eastAsia="zh-CN"/>
        </w:rPr>
        <w:t xml:space="preserve"> (CMIG) </w:t>
      </w:r>
      <w:r w:rsidRPr="00DD6C2C">
        <w:rPr>
          <w:rFonts w:cs="SimSun" w:hint="eastAsia"/>
          <w:color w:val="000000"/>
          <w:sz w:val="24"/>
          <w:szCs w:val="24"/>
          <w:lang w:eastAsia="zh-CN"/>
        </w:rPr>
        <w:t>补贴。</w:t>
      </w:r>
    </w:p>
    <w:p w14:paraId="5CCEAA3C" w14:textId="26E27A6A" w:rsidR="00900CD8" w:rsidRPr="00DD6C2C" w:rsidRDefault="00187650" w:rsidP="0008177A">
      <w:pPr>
        <w:pBdr>
          <w:top w:val="nil"/>
          <w:left w:val="nil"/>
          <w:bottom w:val="nil"/>
          <w:right w:val="nil"/>
          <w:between w:val="nil"/>
        </w:pBdr>
        <w:spacing w:after="240"/>
        <w:rPr>
          <w:color w:val="000000"/>
          <w:sz w:val="24"/>
          <w:szCs w:val="24"/>
          <w:lang w:eastAsia="zh-CN"/>
        </w:rPr>
      </w:pPr>
      <w:r w:rsidRPr="00DD6C2C">
        <w:rPr>
          <w:rFonts w:cs="SimSun" w:hint="eastAsia"/>
          <w:b/>
          <w:bCs/>
          <w:color w:val="000000"/>
          <w:sz w:val="24"/>
          <w:szCs w:val="24"/>
          <w:lang w:eastAsia="zh-CN"/>
        </w:rPr>
        <w:t>建筑总承包商</w:t>
      </w:r>
      <w:r w:rsidRPr="00DD6C2C">
        <w:rPr>
          <w:rFonts w:cs="SimSun" w:hint="eastAsia"/>
          <w:color w:val="000000"/>
          <w:sz w:val="24"/>
          <w:szCs w:val="24"/>
          <w:lang w:eastAsia="zh-CN"/>
        </w:rPr>
        <w:t>是指其主要承包业务与任何已建造、正在建造或将要建造的任何结构有关的，这些结构用于支撑、庇护和封闭人员、动物、动产或任何类型的动产，要求其在建造中使用至少两种不相关的建筑行业或工艺，来进行或监督其全部或任何部分。</w:t>
      </w:r>
    </w:p>
    <w:p w14:paraId="7F65A279" w14:textId="77777777" w:rsidR="00414C6C" w:rsidRPr="00DD6C2C" w:rsidRDefault="001F4FCC" w:rsidP="0008177A">
      <w:pPr>
        <w:pBdr>
          <w:top w:val="nil"/>
          <w:left w:val="nil"/>
          <w:bottom w:val="nil"/>
          <w:right w:val="nil"/>
          <w:between w:val="nil"/>
        </w:pBdr>
        <w:spacing w:after="240"/>
        <w:rPr>
          <w:color w:val="000000"/>
          <w:sz w:val="24"/>
          <w:szCs w:val="24"/>
          <w:lang w:eastAsia="zh-CN"/>
        </w:rPr>
      </w:pPr>
      <w:bookmarkStart w:id="62" w:name="_heading=h.3cqmetx"/>
      <w:bookmarkEnd w:id="62"/>
      <w:r w:rsidRPr="00DD6C2C">
        <w:rPr>
          <w:rFonts w:cs="SimSun" w:hint="eastAsia"/>
          <w:b/>
          <w:bCs/>
          <w:color w:val="000000"/>
          <w:sz w:val="24"/>
          <w:szCs w:val="24"/>
          <w:lang w:eastAsia="zh-CN"/>
        </w:rPr>
        <w:t>一般儿童保育与发展计划</w:t>
      </w:r>
      <w:r w:rsidRPr="00DD6C2C">
        <w:rPr>
          <w:rFonts w:cs="SimSun" w:hint="eastAsia"/>
          <w:color w:val="000000"/>
          <w:sz w:val="24"/>
          <w:szCs w:val="24"/>
          <w:lang w:eastAsia="zh-CN"/>
        </w:rPr>
        <w:t>是任何运营儿童保育和发展资助计划的实体，在两个或两个以上的场地为儿童提供直接服务，包括通过一个以上的州补贴的合同或子合同提供。</w:t>
      </w:r>
    </w:p>
    <w:p w14:paraId="791704A0" w14:textId="77777777" w:rsidR="00900CD8" w:rsidRPr="00DD6C2C" w:rsidRDefault="001F4FCC" w:rsidP="0008177A">
      <w:pPr>
        <w:pBdr>
          <w:top w:val="nil"/>
          <w:left w:val="nil"/>
          <w:bottom w:val="nil"/>
          <w:right w:val="nil"/>
          <w:between w:val="nil"/>
        </w:pBdr>
        <w:spacing w:after="240"/>
        <w:rPr>
          <w:color w:val="000000"/>
          <w:sz w:val="24"/>
          <w:szCs w:val="24"/>
          <w:lang w:eastAsia="zh-CN"/>
        </w:rPr>
      </w:pPr>
      <w:r w:rsidRPr="00DD6C2C">
        <w:rPr>
          <w:rFonts w:cs="SimSun" w:hint="eastAsia"/>
          <w:b/>
          <w:bCs/>
          <w:color w:val="000000"/>
          <w:sz w:val="24"/>
          <w:szCs w:val="24"/>
          <w:lang w:eastAsia="zh-CN"/>
        </w:rPr>
        <w:t>受助人</w:t>
      </w:r>
      <w:r w:rsidRPr="00DD6C2C">
        <w:rPr>
          <w:rFonts w:cs="SimSun" w:hint="eastAsia"/>
          <w:color w:val="000000"/>
          <w:sz w:val="24"/>
          <w:szCs w:val="24"/>
          <w:lang w:eastAsia="zh-CN"/>
        </w:rPr>
        <w:t>是按照获得批准的拨款发放通知获得资金且已执行与</w:t>
      </w:r>
      <w:r w:rsidRPr="00DD6C2C">
        <w:rPr>
          <w:rFonts w:cs="SimSun" w:hint="eastAsia"/>
          <w:color w:val="000000"/>
          <w:sz w:val="24"/>
          <w:szCs w:val="24"/>
          <w:lang w:eastAsia="zh-CN"/>
        </w:rPr>
        <w:t xml:space="preserve"> CDSS </w:t>
      </w:r>
      <w:r w:rsidRPr="00DD6C2C">
        <w:rPr>
          <w:rFonts w:cs="SimSun" w:hint="eastAsia"/>
          <w:color w:val="000000"/>
          <w:sz w:val="24"/>
          <w:szCs w:val="24"/>
          <w:lang w:eastAsia="zh-CN"/>
        </w:rPr>
        <w:t>或其第三方管理者签署的资助协议的申请人。</w:t>
      </w:r>
    </w:p>
    <w:p w14:paraId="031953F5" w14:textId="77777777" w:rsidR="00900CD8" w:rsidRPr="00DD6C2C" w:rsidRDefault="001F4FCC" w:rsidP="0008177A">
      <w:pPr>
        <w:pBdr>
          <w:top w:val="nil"/>
          <w:left w:val="nil"/>
          <w:bottom w:val="nil"/>
          <w:right w:val="nil"/>
          <w:between w:val="nil"/>
        </w:pBdr>
        <w:spacing w:after="240"/>
        <w:rPr>
          <w:color w:val="000000"/>
          <w:sz w:val="24"/>
          <w:szCs w:val="24"/>
          <w:lang w:eastAsia="zh-CN"/>
        </w:rPr>
      </w:pPr>
      <w:bookmarkStart w:id="63" w:name="_heading=h.1rvwp1q"/>
      <w:bookmarkEnd w:id="63"/>
      <w:r w:rsidRPr="00DD6C2C">
        <w:rPr>
          <w:rFonts w:cs="SimSun" w:hint="eastAsia"/>
          <w:b/>
          <w:bCs/>
          <w:color w:val="000000"/>
          <w:sz w:val="24"/>
          <w:szCs w:val="24"/>
          <w:lang w:eastAsia="zh-CN"/>
        </w:rPr>
        <w:t>高需求</w:t>
      </w:r>
      <w:r w:rsidRPr="00DD6C2C">
        <w:rPr>
          <w:rFonts w:cs="SimSun" w:hint="eastAsia"/>
          <w:color w:val="000000"/>
          <w:sz w:val="24"/>
          <w:szCs w:val="24"/>
          <w:lang w:eastAsia="zh-CN"/>
        </w:rPr>
        <w:t>基于</w:t>
      </w:r>
      <w:r w:rsidRPr="00DD6C2C">
        <w:rPr>
          <w:rFonts w:cs="SimSun" w:hint="eastAsia"/>
          <w:color w:val="000000"/>
          <w:sz w:val="24"/>
          <w:szCs w:val="24"/>
          <w:lang w:eastAsia="zh-CN"/>
        </w:rPr>
        <w:t xml:space="preserve"> LPC</w:t>
      </w:r>
      <w:r w:rsidRPr="00DD6C2C">
        <w:rPr>
          <w:rFonts w:cs="SimSun" w:hint="eastAsia"/>
          <w:lang w:eastAsia="zh-CN"/>
        </w:rPr>
        <w:t xml:space="preserve"> </w:t>
      </w:r>
      <w:r w:rsidRPr="00DD6C2C">
        <w:rPr>
          <w:rFonts w:cs="SimSun" w:hint="eastAsia"/>
          <w:color w:val="000000"/>
          <w:sz w:val="24"/>
          <w:szCs w:val="24"/>
          <w:lang w:eastAsia="zh-CN"/>
        </w:rPr>
        <w:t>的县儿童保育需求评估，以确定为获得补贴的儿童（包括残疾儿童）提供额外的环境。</w:t>
      </w:r>
    </w:p>
    <w:p w14:paraId="7DB68BC8" w14:textId="77777777" w:rsidR="00900CD8" w:rsidRPr="00DD6C2C" w:rsidRDefault="001F4FCC" w:rsidP="0008177A">
      <w:pPr>
        <w:pBdr>
          <w:top w:val="nil"/>
          <w:left w:val="nil"/>
          <w:bottom w:val="nil"/>
          <w:right w:val="nil"/>
          <w:between w:val="nil"/>
        </w:pBdr>
        <w:spacing w:after="240"/>
        <w:rPr>
          <w:color w:val="000000"/>
          <w:sz w:val="24"/>
          <w:szCs w:val="24"/>
          <w:lang w:eastAsia="zh-CN"/>
        </w:rPr>
      </w:pPr>
      <w:r w:rsidRPr="00DD6C2C">
        <w:rPr>
          <w:rFonts w:cs="SimSun" w:hint="eastAsia"/>
          <w:b/>
          <w:bCs/>
          <w:color w:val="000000"/>
          <w:sz w:val="24"/>
          <w:szCs w:val="24"/>
          <w:lang w:eastAsia="zh-CN"/>
        </w:rPr>
        <w:t>间接成本</w:t>
      </w:r>
      <w:r w:rsidRPr="00DD6C2C">
        <w:rPr>
          <w:rFonts w:cs="SimSun" w:hint="eastAsia"/>
          <w:color w:val="000000"/>
          <w:sz w:val="24"/>
          <w:szCs w:val="24"/>
          <w:lang w:eastAsia="zh-CN"/>
        </w:rPr>
        <w:t>是一般管理成本，利于整个组织的运营，但不能被确定到特定的计划或活动。</w:t>
      </w:r>
    </w:p>
    <w:p w14:paraId="5F1D772F" w14:textId="77777777" w:rsidR="00FA2C76" w:rsidRPr="00DD6C2C" w:rsidRDefault="001F4FCC" w:rsidP="001B59C1">
      <w:pPr>
        <w:pBdr>
          <w:top w:val="nil"/>
          <w:left w:val="nil"/>
          <w:bottom w:val="nil"/>
          <w:right w:val="nil"/>
          <w:between w:val="nil"/>
        </w:pBdr>
        <w:spacing w:after="240"/>
        <w:rPr>
          <w:color w:val="000000"/>
          <w:sz w:val="24"/>
          <w:szCs w:val="24"/>
          <w:lang w:eastAsia="zh-CN"/>
        </w:rPr>
      </w:pPr>
      <w:r w:rsidRPr="00DD6C2C">
        <w:rPr>
          <w:rFonts w:cs="SimSun" w:hint="eastAsia"/>
          <w:b/>
          <w:bCs/>
          <w:color w:val="000000"/>
          <w:sz w:val="24"/>
          <w:szCs w:val="24"/>
          <w:lang w:eastAsia="zh-CN"/>
        </w:rPr>
        <w:t>当地教育机构</w:t>
      </w:r>
      <w:r w:rsidRPr="00DD6C2C">
        <w:rPr>
          <w:rFonts w:cs="SimSun" w:hint="eastAsia"/>
          <w:color w:val="000000"/>
          <w:sz w:val="24"/>
          <w:szCs w:val="24"/>
          <w:lang w:eastAsia="zh-CN"/>
        </w:rPr>
        <w:t>是</w:t>
      </w:r>
      <w:r w:rsidRPr="00DD6C2C">
        <w:rPr>
          <w:rFonts w:cs="SimSun" w:hint="eastAsia"/>
          <w:color w:val="333333"/>
          <w:sz w:val="24"/>
          <w:szCs w:val="24"/>
          <w:shd w:val="clear" w:color="auto" w:fill="FFFFFF"/>
          <w:lang w:eastAsia="zh-CN"/>
        </w:rPr>
        <w:t>一个学区、一个县教育办公室、一个社区大学区，或在学区中代表一个或多个学校的一个学区。</w:t>
      </w:r>
    </w:p>
    <w:p w14:paraId="08723CD7" w14:textId="77777777" w:rsidR="00900CD8" w:rsidRPr="00DD6C2C" w:rsidRDefault="001F4FCC" w:rsidP="005D00F7">
      <w:pPr>
        <w:pBdr>
          <w:top w:val="nil"/>
          <w:left w:val="nil"/>
          <w:bottom w:val="nil"/>
          <w:right w:val="nil"/>
          <w:between w:val="nil"/>
        </w:pBdr>
        <w:spacing w:after="240"/>
        <w:rPr>
          <w:b/>
          <w:color w:val="000000"/>
          <w:sz w:val="24"/>
          <w:szCs w:val="24"/>
          <w:lang w:eastAsia="zh-CN"/>
        </w:rPr>
      </w:pPr>
      <w:r w:rsidRPr="00DD6C2C">
        <w:rPr>
          <w:rFonts w:cs="SimSun" w:hint="eastAsia"/>
          <w:b/>
          <w:bCs/>
          <w:color w:val="000000"/>
          <w:sz w:val="24"/>
          <w:szCs w:val="24"/>
          <w:lang w:eastAsia="zh-CN"/>
        </w:rPr>
        <w:lastRenderedPageBreak/>
        <w:t>移民儿童保育和发展计划</w:t>
      </w:r>
      <w:r w:rsidRPr="00DD6C2C">
        <w:rPr>
          <w:rFonts w:cs="SimSun" w:hint="eastAsia"/>
          <w:color w:val="333333"/>
          <w:sz w:val="24"/>
          <w:szCs w:val="24"/>
          <w:lang w:eastAsia="zh-CN"/>
        </w:rPr>
        <w:t>在农业工人儿童的服务工作时为他们的儿童提供服务。这些中心在一年中开放营业的时段不同，很大程度上取决于所在区域的农务活动。</w:t>
      </w:r>
    </w:p>
    <w:p w14:paraId="2194B3C3" w14:textId="77777777" w:rsidR="00900CD8" w:rsidRPr="00DD6C2C" w:rsidRDefault="001F4FCC" w:rsidP="005D00F7">
      <w:pPr>
        <w:pBdr>
          <w:top w:val="nil"/>
          <w:left w:val="nil"/>
          <w:bottom w:val="nil"/>
          <w:right w:val="nil"/>
          <w:between w:val="nil"/>
        </w:pBdr>
        <w:spacing w:after="240"/>
        <w:rPr>
          <w:bCs/>
          <w:color w:val="000000"/>
          <w:sz w:val="24"/>
          <w:szCs w:val="24"/>
          <w:lang w:eastAsia="zh-CN"/>
        </w:rPr>
      </w:pPr>
      <w:bookmarkStart w:id="64" w:name="_heading=h.4bvk7pj"/>
      <w:bookmarkEnd w:id="64"/>
      <w:r w:rsidRPr="00DD6C2C">
        <w:rPr>
          <w:rFonts w:cs="SimSun" w:hint="eastAsia"/>
          <w:b/>
          <w:bCs/>
          <w:color w:val="000000"/>
          <w:sz w:val="24"/>
          <w:szCs w:val="24"/>
          <w:lang w:eastAsia="zh-CN"/>
        </w:rPr>
        <w:t>儿童保育提供者</w:t>
      </w:r>
      <w:r w:rsidRPr="00DD6C2C">
        <w:rPr>
          <w:rFonts w:cs="SimSun" w:hint="eastAsia"/>
          <w:color w:val="000000"/>
          <w:sz w:val="24"/>
          <w:szCs w:val="24"/>
          <w:lang w:eastAsia="zh-CN"/>
        </w:rPr>
        <w:t>是提供儿童保育服务的成人或机构。</w:t>
      </w:r>
    </w:p>
    <w:p w14:paraId="60C10765" w14:textId="77777777" w:rsidR="00900CD8" w:rsidRPr="00DD6C2C" w:rsidRDefault="001F4FCC" w:rsidP="005D00F7">
      <w:pPr>
        <w:pBdr>
          <w:top w:val="nil"/>
          <w:left w:val="nil"/>
          <w:bottom w:val="nil"/>
          <w:right w:val="nil"/>
          <w:between w:val="nil"/>
        </w:pBdr>
        <w:spacing w:after="240"/>
        <w:rPr>
          <w:color w:val="000000"/>
          <w:sz w:val="24"/>
          <w:szCs w:val="24"/>
          <w:lang w:eastAsia="zh-CN"/>
        </w:rPr>
      </w:pPr>
      <w:r w:rsidRPr="00DD6C2C">
        <w:rPr>
          <w:rFonts w:cs="SimSun" w:hint="eastAsia"/>
          <w:b/>
          <w:bCs/>
          <w:color w:val="000000"/>
          <w:sz w:val="24"/>
          <w:szCs w:val="24"/>
          <w:lang w:eastAsia="zh-CN"/>
        </w:rPr>
        <w:t>维持</w:t>
      </w:r>
      <w:r w:rsidRPr="00DD6C2C">
        <w:rPr>
          <w:rFonts w:cs="SimSun" w:hint="eastAsia"/>
          <w:color w:val="000000"/>
          <w:sz w:val="24"/>
          <w:szCs w:val="24"/>
          <w:lang w:eastAsia="zh-CN"/>
        </w:rPr>
        <w:t>是指使某些东西保持其原始或现有状态。</w:t>
      </w:r>
    </w:p>
    <w:p w14:paraId="68459970" w14:textId="77777777" w:rsidR="00900CD8" w:rsidRPr="00DD6C2C" w:rsidRDefault="001F4FCC" w:rsidP="005D00F7">
      <w:pPr>
        <w:pBdr>
          <w:top w:val="nil"/>
          <w:left w:val="nil"/>
          <w:bottom w:val="nil"/>
          <w:right w:val="nil"/>
          <w:between w:val="nil"/>
        </w:pBdr>
        <w:spacing w:after="240"/>
        <w:rPr>
          <w:color w:val="000000"/>
          <w:sz w:val="24"/>
          <w:szCs w:val="24"/>
          <w:lang w:eastAsia="zh-CN"/>
        </w:rPr>
      </w:pPr>
      <w:r w:rsidRPr="00DD6C2C">
        <w:rPr>
          <w:rFonts w:cs="SimSun" w:hint="eastAsia"/>
          <w:b/>
          <w:bCs/>
          <w:color w:val="000000"/>
          <w:sz w:val="24"/>
          <w:szCs w:val="24"/>
          <w:lang w:eastAsia="zh-CN"/>
        </w:rPr>
        <w:t>项目活动</w:t>
      </w:r>
      <w:r w:rsidRPr="00DD6C2C">
        <w:rPr>
          <w:rFonts w:cs="SimSun" w:hint="eastAsia"/>
          <w:color w:val="000000"/>
          <w:sz w:val="24"/>
          <w:szCs w:val="24"/>
          <w:lang w:eastAsia="zh-CN"/>
        </w:rPr>
        <w:t>是工程的特定项，有助于完成整个建造或改造项目。项目活动示例包括但不限于拆除、电气、管路、</w:t>
      </w:r>
      <w:r w:rsidRPr="00DD6C2C">
        <w:rPr>
          <w:rFonts w:cs="SimSun" w:hint="eastAsia"/>
          <w:color w:val="000000"/>
          <w:sz w:val="24"/>
          <w:szCs w:val="24"/>
          <w:lang w:eastAsia="zh-CN"/>
        </w:rPr>
        <w:t>HVAC</w:t>
      </w:r>
      <w:r w:rsidRPr="00DD6C2C">
        <w:rPr>
          <w:rFonts w:cs="SimSun" w:hint="eastAsia"/>
          <w:color w:val="000000"/>
          <w:sz w:val="24"/>
          <w:szCs w:val="24"/>
          <w:lang w:eastAsia="zh-CN"/>
        </w:rPr>
        <w:t>、上油漆、铺地板。</w:t>
      </w:r>
    </w:p>
    <w:p w14:paraId="511C3F2B" w14:textId="77777777" w:rsidR="00C27EC7" w:rsidRPr="00DD6C2C" w:rsidRDefault="001F4FCC" w:rsidP="005D00F7">
      <w:pPr>
        <w:pBdr>
          <w:top w:val="nil"/>
          <w:left w:val="nil"/>
          <w:bottom w:val="nil"/>
          <w:right w:val="nil"/>
          <w:between w:val="nil"/>
        </w:pBdr>
        <w:spacing w:after="240"/>
        <w:rPr>
          <w:color w:val="000000"/>
          <w:sz w:val="24"/>
          <w:szCs w:val="24"/>
          <w:lang w:eastAsia="zh-CN"/>
        </w:rPr>
      </w:pPr>
      <w:r w:rsidRPr="00DD6C2C">
        <w:rPr>
          <w:rFonts w:cs="SimSun" w:hint="eastAsia"/>
          <w:b/>
          <w:bCs/>
          <w:color w:val="000000"/>
          <w:sz w:val="24"/>
          <w:szCs w:val="24"/>
          <w:lang w:eastAsia="zh-CN"/>
        </w:rPr>
        <w:t>合理</w:t>
      </w:r>
      <w:r w:rsidRPr="00DD6C2C">
        <w:rPr>
          <w:rFonts w:cs="SimSun" w:hint="eastAsia"/>
          <w:color w:val="000000"/>
          <w:sz w:val="24"/>
          <w:szCs w:val="24"/>
          <w:lang w:eastAsia="zh-CN"/>
        </w:rPr>
        <w:t>是指成本反映了：</w:t>
      </w:r>
      <w:r w:rsidRPr="00DD6C2C">
        <w:rPr>
          <w:rFonts w:cs="SimSun" w:hint="eastAsia"/>
          <w:color w:val="000000"/>
          <w:sz w:val="24"/>
          <w:szCs w:val="24"/>
          <w:lang w:eastAsia="zh-CN"/>
        </w:rPr>
        <w:t xml:space="preserve">(1) </w:t>
      </w:r>
      <w:r w:rsidRPr="00DD6C2C">
        <w:rPr>
          <w:rFonts w:cs="SimSun" w:hint="eastAsia"/>
          <w:color w:val="000000"/>
          <w:sz w:val="24"/>
          <w:szCs w:val="24"/>
          <w:lang w:eastAsia="zh-CN"/>
        </w:rPr>
        <w:t>任何给定材料或劳动力的一般市场率；以及</w:t>
      </w:r>
      <w:r w:rsidRPr="00DD6C2C">
        <w:rPr>
          <w:rFonts w:cs="SimSun" w:hint="eastAsia"/>
          <w:color w:val="000000"/>
          <w:sz w:val="24"/>
          <w:szCs w:val="24"/>
          <w:lang w:eastAsia="zh-CN"/>
        </w:rPr>
        <w:t xml:space="preserve"> (2) </w:t>
      </w:r>
      <w:r w:rsidRPr="00DD6C2C">
        <w:rPr>
          <w:rFonts w:cs="SimSun" w:hint="eastAsia"/>
          <w:color w:val="000000"/>
          <w:sz w:val="24"/>
          <w:szCs w:val="24"/>
          <w:lang w:eastAsia="zh-CN"/>
        </w:rPr>
        <w:t>按照其他类似请求，请求的可比成本。</w:t>
      </w:r>
    </w:p>
    <w:p w14:paraId="43B03A86" w14:textId="77777777" w:rsidR="00900CD8" w:rsidRPr="00DD6C2C" w:rsidRDefault="001F4FCC" w:rsidP="005D00F7">
      <w:pPr>
        <w:pBdr>
          <w:top w:val="nil"/>
          <w:left w:val="nil"/>
          <w:bottom w:val="nil"/>
          <w:right w:val="nil"/>
          <w:between w:val="nil"/>
        </w:pBdr>
        <w:spacing w:after="240"/>
        <w:rPr>
          <w:sz w:val="24"/>
          <w:szCs w:val="24"/>
          <w:lang w:eastAsia="zh-CN"/>
        </w:rPr>
      </w:pPr>
      <w:r w:rsidRPr="00DD6C2C">
        <w:rPr>
          <w:rFonts w:cs="SimSun" w:hint="eastAsia"/>
          <w:b/>
          <w:bCs/>
          <w:color w:val="000000"/>
          <w:sz w:val="24"/>
          <w:szCs w:val="24"/>
          <w:lang w:eastAsia="zh-CN"/>
        </w:rPr>
        <w:t>获得补贴的儿童保育服务</w:t>
      </w:r>
      <w:r w:rsidRPr="00DD6C2C">
        <w:rPr>
          <w:rFonts w:cs="SimSun" w:hint="eastAsia"/>
          <w:color w:val="000000"/>
          <w:sz w:val="24"/>
          <w:szCs w:val="24"/>
          <w:lang w:eastAsia="zh-CN"/>
        </w:rPr>
        <w:t>是旨在满足儿童及其家庭一系列需求的服务。服务包括由当地、州和</w:t>
      </w:r>
      <w:r w:rsidRPr="00DD6C2C">
        <w:rPr>
          <w:rFonts w:cs="SimSun" w:hint="eastAsia"/>
          <w:color w:val="000000"/>
          <w:sz w:val="24"/>
          <w:szCs w:val="24"/>
          <w:lang w:eastAsia="zh-CN"/>
        </w:rPr>
        <w:t>/</w:t>
      </w:r>
      <w:r w:rsidRPr="00DD6C2C">
        <w:rPr>
          <w:rFonts w:cs="SimSun" w:hint="eastAsia"/>
          <w:color w:val="000000"/>
          <w:sz w:val="24"/>
          <w:szCs w:val="24"/>
          <w:lang w:eastAsia="zh-CN"/>
        </w:rPr>
        <w:t>或联邦美元资助的直接保育和监护</w:t>
      </w:r>
      <w:bookmarkStart w:id="65" w:name="bookmark=id.2r0uhxc"/>
      <w:bookmarkEnd w:id="65"/>
      <w:r w:rsidRPr="00DD6C2C">
        <w:rPr>
          <w:rFonts w:cs="SimSun" w:hint="eastAsia"/>
          <w:color w:val="000000"/>
          <w:sz w:val="24"/>
          <w:szCs w:val="24"/>
          <w:lang w:eastAsia="zh-CN"/>
        </w:rPr>
        <w:t>。</w:t>
      </w:r>
    </w:p>
    <w:sectPr w:rsidR="00900CD8" w:rsidRPr="00DD6C2C">
      <w:pgSz w:w="12240" w:h="15840"/>
      <w:pgMar w:top="1360" w:right="1340" w:bottom="1260" w:left="1320" w:header="0" w:footer="10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1FA956" w14:textId="77777777" w:rsidR="00454096" w:rsidRDefault="00454096">
      <w:r>
        <w:separator/>
      </w:r>
    </w:p>
  </w:endnote>
  <w:endnote w:type="continuationSeparator" w:id="0">
    <w:p w14:paraId="7160B098" w14:textId="77777777" w:rsidR="00454096" w:rsidRDefault="004540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CC"/>
    <w:family w:val="swiss"/>
    <w:pitch w:val="variable"/>
    <w:sig w:usb0="E0002AFF" w:usb1="C0007843"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Roboto">
    <w:altName w:val="Arial"/>
    <w:charset w:val="00"/>
    <w:family w:val="auto"/>
    <w:pitch w:val="variable"/>
    <w:sig w:usb0="E00002FF" w:usb1="5000205B" w:usb2="0000002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23768430"/>
      <w:docPartObj>
        <w:docPartGallery w:val="Page Numbers (Bottom of Page)"/>
        <w:docPartUnique/>
      </w:docPartObj>
    </w:sdtPr>
    <w:sdtEndPr/>
    <w:sdtContent>
      <w:sdt>
        <w:sdtPr>
          <w:id w:val="-1769616900"/>
          <w:docPartObj>
            <w:docPartGallery w:val="Page Numbers (Top of Page)"/>
            <w:docPartUnique/>
          </w:docPartObj>
        </w:sdtPr>
        <w:sdtEndPr/>
        <w:sdtContent>
          <w:p w14:paraId="64EC9341" w14:textId="77777777" w:rsidR="00AD4220" w:rsidRPr="00C448DC" w:rsidRDefault="001F4FCC" w:rsidP="00C448DC">
            <w:pPr>
              <w:pStyle w:val="Footer"/>
              <w:jc w:val="right"/>
            </w:pPr>
            <w:r w:rsidRPr="0002697C">
              <w:rPr>
                <w:lang w:eastAsia="zh-CN"/>
              </w:rPr>
              <w:t>第</w:t>
            </w:r>
            <w:r w:rsidRPr="0002697C">
              <w:rPr>
                <w:lang w:eastAsia="zh-CN"/>
              </w:rPr>
              <w:t xml:space="preserve"> </w:t>
            </w:r>
            <w:r w:rsidRPr="0002697C">
              <w:rPr>
                <w:b/>
                <w:bCs/>
                <w:sz w:val="24"/>
                <w:szCs w:val="24"/>
              </w:rPr>
              <w:fldChar w:fldCharType="begin"/>
            </w:r>
            <w:r w:rsidRPr="0002697C">
              <w:rPr>
                <w:b/>
                <w:bCs/>
              </w:rPr>
              <w:instrText xml:space="preserve"> PAGE </w:instrText>
            </w:r>
            <w:r w:rsidRPr="0002697C">
              <w:rPr>
                <w:b/>
                <w:bCs/>
                <w:sz w:val="24"/>
                <w:szCs w:val="24"/>
              </w:rPr>
              <w:fldChar w:fldCharType="separate"/>
            </w:r>
            <w:r w:rsidRPr="0002697C">
              <w:rPr>
                <w:b/>
                <w:bCs/>
                <w:noProof/>
              </w:rPr>
              <w:t>2</w:t>
            </w:r>
            <w:r w:rsidRPr="0002697C">
              <w:rPr>
                <w:b/>
                <w:bCs/>
                <w:sz w:val="24"/>
                <w:szCs w:val="24"/>
              </w:rPr>
              <w:fldChar w:fldCharType="end"/>
            </w:r>
            <w:r w:rsidRPr="0002697C">
              <w:rPr>
                <w:lang w:eastAsia="zh-CN"/>
              </w:rPr>
              <w:t xml:space="preserve"> </w:t>
            </w:r>
            <w:r w:rsidRPr="0002697C">
              <w:rPr>
                <w:lang w:eastAsia="zh-CN"/>
              </w:rPr>
              <w:t>页，共</w:t>
            </w:r>
            <w:r w:rsidRPr="0002697C">
              <w:rPr>
                <w:lang w:eastAsia="zh-CN"/>
              </w:rPr>
              <w:t xml:space="preserve"> </w:t>
            </w:r>
            <w:r w:rsidRPr="0002697C">
              <w:rPr>
                <w:b/>
                <w:bCs/>
                <w:sz w:val="24"/>
                <w:szCs w:val="24"/>
              </w:rPr>
              <w:fldChar w:fldCharType="begin"/>
            </w:r>
            <w:r w:rsidRPr="0002697C">
              <w:rPr>
                <w:b/>
                <w:bCs/>
              </w:rPr>
              <w:instrText xml:space="preserve"> NUMPAGES  </w:instrText>
            </w:r>
            <w:r w:rsidRPr="0002697C">
              <w:rPr>
                <w:b/>
                <w:bCs/>
                <w:sz w:val="24"/>
                <w:szCs w:val="24"/>
              </w:rPr>
              <w:fldChar w:fldCharType="separate"/>
            </w:r>
            <w:r w:rsidRPr="0002697C">
              <w:rPr>
                <w:b/>
                <w:bCs/>
                <w:noProof/>
              </w:rPr>
              <w:t>2</w:t>
            </w:r>
            <w:r w:rsidRPr="0002697C">
              <w:rPr>
                <w:b/>
                <w:bCs/>
                <w:sz w:val="24"/>
                <w:szCs w:val="24"/>
              </w:rPr>
              <w:fldChar w:fldCharType="end"/>
            </w:r>
            <w:r w:rsidRPr="0002697C">
              <w:rPr>
                <w:lang w:eastAsia="zh-CN"/>
              </w:rPr>
              <w:t xml:space="preserve"> </w:t>
            </w:r>
            <w:r w:rsidRPr="0002697C">
              <w:rPr>
                <w:lang w:eastAsia="zh-CN"/>
              </w:rPr>
              <w:t>页</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02294324"/>
      <w:docPartObj>
        <w:docPartGallery w:val="Page Numbers (Bottom of Page)"/>
        <w:docPartUnique/>
      </w:docPartObj>
    </w:sdtPr>
    <w:sdtEndPr/>
    <w:sdtContent>
      <w:sdt>
        <w:sdtPr>
          <w:id w:val="-2129537356"/>
          <w:docPartObj>
            <w:docPartGallery w:val="Page Numbers (Top of Page)"/>
            <w:docPartUnique/>
          </w:docPartObj>
        </w:sdtPr>
        <w:sdtEndPr/>
        <w:sdtContent>
          <w:p w14:paraId="609EB2D4" w14:textId="77777777" w:rsidR="000629BB" w:rsidRPr="00974E1E" w:rsidRDefault="001F4FCC" w:rsidP="00343975">
            <w:pPr>
              <w:pStyle w:val="Footer"/>
              <w:tabs>
                <w:tab w:val="left" w:pos="7740"/>
                <w:tab w:val="right" w:pos="9580"/>
              </w:tabs>
            </w:pPr>
            <w:r w:rsidRPr="00D13D75">
              <w:rPr>
                <w:lang w:eastAsia="zh-CN"/>
              </w:rPr>
              <w:tab/>
            </w:r>
            <w:r w:rsidRPr="00D13D75">
              <w:rPr>
                <w:lang w:eastAsia="zh-CN"/>
              </w:rPr>
              <w:tab/>
            </w:r>
            <w:r w:rsidRPr="00D13D75">
              <w:rPr>
                <w:lang w:eastAsia="zh-CN"/>
              </w:rPr>
              <w:tab/>
            </w:r>
            <w:r w:rsidRPr="00D13D75">
              <w:rPr>
                <w:lang w:eastAsia="zh-CN"/>
              </w:rPr>
              <w:t>第</w:t>
            </w:r>
            <w:r w:rsidRPr="00D13D75">
              <w:rPr>
                <w:lang w:eastAsia="zh-CN"/>
              </w:rPr>
              <w:t xml:space="preserve"> </w:t>
            </w:r>
            <w:r w:rsidR="00974E1E" w:rsidRPr="00D13D75">
              <w:rPr>
                <w:b/>
                <w:bCs/>
                <w:sz w:val="24"/>
                <w:szCs w:val="24"/>
              </w:rPr>
              <w:fldChar w:fldCharType="begin"/>
            </w:r>
            <w:r w:rsidR="00974E1E" w:rsidRPr="00D13D75">
              <w:rPr>
                <w:b/>
                <w:bCs/>
              </w:rPr>
              <w:instrText xml:space="preserve"> PAGE </w:instrText>
            </w:r>
            <w:r w:rsidR="00974E1E" w:rsidRPr="00D13D75">
              <w:rPr>
                <w:b/>
                <w:bCs/>
                <w:sz w:val="24"/>
                <w:szCs w:val="24"/>
              </w:rPr>
              <w:fldChar w:fldCharType="separate"/>
            </w:r>
            <w:r w:rsidR="00974E1E" w:rsidRPr="00D13D75">
              <w:rPr>
                <w:b/>
                <w:bCs/>
                <w:noProof/>
              </w:rPr>
              <w:t>2</w:t>
            </w:r>
            <w:r w:rsidR="00974E1E" w:rsidRPr="00D13D75">
              <w:rPr>
                <w:b/>
                <w:bCs/>
                <w:sz w:val="24"/>
                <w:szCs w:val="24"/>
              </w:rPr>
              <w:fldChar w:fldCharType="end"/>
            </w:r>
            <w:r w:rsidRPr="00D13D75">
              <w:rPr>
                <w:lang w:eastAsia="zh-CN"/>
              </w:rPr>
              <w:t xml:space="preserve"> </w:t>
            </w:r>
            <w:r w:rsidRPr="00D13D75">
              <w:rPr>
                <w:lang w:eastAsia="zh-CN"/>
              </w:rPr>
              <w:t>页，共</w:t>
            </w:r>
            <w:r w:rsidRPr="00D13D75">
              <w:rPr>
                <w:lang w:eastAsia="zh-CN"/>
              </w:rPr>
              <w:t xml:space="preserve"> </w:t>
            </w:r>
            <w:r w:rsidR="00974E1E" w:rsidRPr="00D13D75">
              <w:rPr>
                <w:b/>
                <w:bCs/>
                <w:sz w:val="24"/>
                <w:szCs w:val="24"/>
              </w:rPr>
              <w:fldChar w:fldCharType="begin"/>
            </w:r>
            <w:r w:rsidR="00974E1E" w:rsidRPr="00D13D75">
              <w:rPr>
                <w:b/>
                <w:bCs/>
              </w:rPr>
              <w:instrText xml:space="preserve"> NUMPAGES  </w:instrText>
            </w:r>
            <w:r w:rsidR="00974E1E" w:rsidRPr="00D13D75">
              <w:rPr>
                <w:b/>
                <w:bCs/>
                <w:sz w:val="24"/>
                <w:szCs w:val="24"/>
              </w:rPr>
              <w:fldChar w:fldCharType="separate"/>
            </w:r>
            <w:r w:rsidR="00974E1E" w:rsidRPr="00D13D75">
              <w:rPr>
                <w:b/>
                <w:bCs/>
                <w:noProof/>
              </w:rPr>
              <w:t>2</w:t>
            </w:r>
            <w:r w:rsidR="00974E1E" w:rsidRPr="00D13D75">
              <w:rPr>
                <w:b/>
                <w:bCs/>
                <w:sz w:val="24"/>
                <w:szCs w:val="24"/>
              </w:rPr>
              <w:fldChar w:fldCharType="end"/>
            </w:r>
            <w:r w:rsidRPr="00D13D75">
              <w:rPr>
                <w:lang w:eastAsia="zh-CN"/>
              </w:rPr>
              <w:t xml:space="preserve"> </w:t>
            </w:r>
            <w:r w:rsidRPr="00D13D75">
              <w:rPr>
                <w:lang w:eastAsia="zh-CN"/>
              </w:rPr>
              <w:t>页</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24A8A9" w14:textId="77777777" w:rsidR="00454096" w:rsidRDefault="00454096">
      <w:r>
        <w:separator/>
      </w:r>
    </w:p>
  </w:footnote>
  <w:footnote w:type="continuationSeparator" w:id="0">
    <w:p w14:paraId="42658C00" w14:textId="77777777" w:rsidR="00454096" w:rsidRDefault="00454096">
      <w:r>
        <w:continuationSeparator/>
      </w:r>
    </w:p>
  </w:footnote>
  <w:footnote w:type="continuationNotice" w:id="1">
    <w:p w14:paraId="66809B20" w14:textId="77777777" w:rsidR="00454096" w:rsidRDefault="00454096"/>
  </w:footnote>
  <w:footnote w:id="2">
    <w:p w14:paraId="0A8289CA" w14:textId="77777777" w:rsidR="00556166" w:rsidRPr="008B5911" w:rsidRDefault="001F4FCC">
      <w:pPr>
        <w:pStyle w:val="FootnoteText"/>
        <w:rPr>
          <w:lang w:eastAsia="zh-CN"/>
        </w:rPr>
      </w:pPr>
      <w:r w:rsidRPr="008B5911">
        <w:rPr>
          <w:rStyle w:val="FootnoteReference"/>
          <w:rFonts w:hint="eastAsia"/>
          <w:lang w:eastAsia="zh-CN"/>
        </w:rPr>
        <w:footnoteRef/>
      </w:r>
      <w:r w:rsidRPr="008B5911">
        <w:rPr>
          <w:rFonts w:hint="eastAsia"/>
          <w:lang w:eastAsia="zh-CN"/>
        </w:rPr>
        <w:t xml:space="preserve"> </w:t>
      </w:r>
      <w:r w:rsidRPr="008B5911">
        <w:rPr>
          <w:rFonts w:hint="eastAsia"/>
          <w:lang w:eastAsia="zh-CN"/>
        </w:rPr>
        <w:t>如下所述，儿童保育设施必须在</w:t>
      </w:r>
      <w:r w:rsidRPr="008B5911">
        <w:rPr>
          <w:rFonts w:hint="eastAsia"/>
          <w:lang w:eastAsia="zh-CN"/>
        </w:rPr>
        <w:t xml:space="preserve"> 2021 </w:t>
      </w:r>
      <w:r w:rsidRPr="008B5911">
        <w:rPr>
          <w:rFonts w:hint="eastAsia"/>
          <w:lang w:eastAsia="zh-CN"/>
        </w:rPr>
        <w:t>年</w:t>
      </w:r>
      <w:r w:rsidRPr="008B5911">
        <w:rPr>
          <w:rFonts w:hint="eastAsia"/>
          <w:lang w:eastAsia="zh-CN"/>
        </w:rPr>
        <w:t xml:space="preserve"> 8 </w:t>
      </w:r>
      <w:r w:rsidRPr="008B5911">
        <w:rPr>
          <w:rFonts w:hint="eastAsia"/>
          <w:lang w:eastAsia="zh-CN"/>
        </w:rPr>
        <w:t>月</w:t>
      </w:r>
      <w:r w:rsidRPr="008B5911">
        <w:rPr>
          <w:rFonts w:hint="eastAsia"/>
          <w:lang w:eastAsia="zh-CN"/>
        </w:rPr>
        <w:t xml:space="preserve"> 1 </w:t>
      </w:r>
      <w:r w:rsidRPr="008B5911">
        <w:rPr>
          <w:rFonts w:hint="eastAsia"/>
          <w:lang w:eastAsia="zh-CN"/>
        </w:rPr>
        <w:t>日或之前取得许可才有资格获得这些资金。</w:t>
      </w:r>
    </w:p>
  </w:footnote>
  <w:footnote w:id="3">
    <w:p w14:paraId="4CECBCA9" w14:textId="77777777" w:rsidR="00CA71E9" w:rsidRPr="008B5911" w:rsidRDefault="001F4FCC">
      <w:pPr>
        <w:pStyle w:val="FootnoteText"/>
        <w:rPr>
          <w:lang w:eastAsia="zh-CN"/>
        </w:rPr>
      </w:pPr>
      <w:r w:rsidRPr="008B5911">
        <w:rPr>
          <w:rStyle w:val="FootnoteReference"/>
          <w:rFonts w:hint="eastAsia"/>
          <w:lang w:eastAsia="zh-CN"/>
        </w:rPr>
        <w:footnoteRef/>
      </w:r>
      <w:r w:rsidRPr="008B5911">
        <w:rPr>
          <w:rFonts w:hint="eastAsia"/>
          <w:lang w:eastAsia="zh-CN"/>
        </w:rPr>
        <w:t xml:space="preserve"> </w:t>
      </w:r>
      <w:r w:rsidRPr="008B5911">
        <w:rPr>
          <w:rFonts w:hint="eastAsia"/>
          <w:color w:val="333333"/>
          <w:lang w:eastAsia="zh-CN"/>
        </w:rPr>
        <w:t>“已被证明的需求”由州与联邦补助的儿童保育与发展及学前教育计划涵盖的儿童与申请人服务区域内符合资格的儿童的比例衡量得出。</w:t>
      </w:r>
    </w:p>
  </w:footnote>
  <w:footnote w:id="4">
    <w:p w14:paraId="310E74AA" w14:textId="77777777" w:rsidR="00637F5F" w:rsidRPr="008B5911" w:rsidRDefault="001F4FCC">
      <w:pPr>
        <w:pStyle w:val="FootnoteText"/>
        <w:rPr>
          <w:lang w:eastAsia="zh-CN"/>
        </w:rPr>
      </w:pPr>
      <w:r w:rsidRPr="008B5911">
        <w:rPr>
          <w:rStyle w:val="FootnoteReference"/>
          <w:rFonts w:hint="eastAsia"/>
          <w:lang w:eastAsia="zh-CN"/>
        </w:rPr>
        <w:footnoteRef/>
      </w:r>
      <w:r w:rsidRPr="008B5911">
        <w:rPr>
          <w:rFonts w:hint="eastAsia"/>
          <w:lang w:eastAsia="zh-CN"/>
        </w:rPr>
        <w:t xml:space="preserve"> </w:t>
      </w:r>
      <w:r w:rsidRPr="008B5911">
        <w:rPr>
          <w:rFonts w:hint="eastAsia"/>
          <w:lang w:eastAsia="zh-CN"/>
        </w:rPr>
        <w:t>如</w:t>
      </w:r>
      <w:r w:rsidRPr="008B5911">
        <w:rPr>
          <w:rFonts w:hint="eastAsia"/>
          <w:lang w:eastAsia="zh-CN"/>
        </w:rPr>
        <w:t xml:space="preserve"> WIC </w:t>
      </w:r>
      <w:r w:rsidRPr="008B5911">
        <w:rPr>
          <w:rFonts w:hint="eastAsia"/>
          <w:lang w:eastAsia="zh-CN"/>
        </w:rPr>
        <w:t>第</w:t>
      </w:r>
      <w:r w:rsidRPr="008B5911">
        <w:rPr>
          <w:rFonts w:hint="eastAsia"/>
          <w:lang w:eastAsia="zh-CN"/>
        </w:rPr>
        <w:t xml:space="preserve"> 10213.5(aj) </w:t>
      </w:r>
      <w:r w:rsidRPr="008B5911">
        <w:rPr>
          <w:rFonts w:hint="eastAsia"/>
          <w:lang w:eastAsia="zh-CN"/>
        </w:rPr>
        <w:t>节中所述，</w:t>
      </w:r>
      <w:r w:rsidRPr="008B5911">
        <w:rPr>
          <w:rFonts w:hint="eastAsia"/>
          <w:color w:val="333333"/>
          <w:shd w:val="clear" w:color="auto" w:fill="FFFFFF"/>
          <w:lang w:eastAsia="zh-CN"/>
        </w:rPr>
        <w:t>“当地教育机构”是指学区、县教育厅、社区大学学区，或者代表学区内一所或多所学校行事的学区。</w:t>
      </w:r>
    </w:p>
  </w:footnote>
  <w:footnote w:id="5">
    <w:p w14:paraId="129E6C5C" w14:textId="77777777" w:rsidR="00136627" w:rsidRPr="00C321C9" w:rsidRDefault="001F4FCC">
      <w:pPr>
        <w:pStyle w:val="FootnoteText"/>
        <w:rPr>
          <w:lang w:eastAsia="zh-CN"/>
        </w:rPr>
      </w:pPr>
      <w:r w:rsidRPr="00C321C9">
        <w:rPr>
          <w:rStyle w:val="FootnoteReference"/>
        </w:rPr>
        <w:footnoteRef/>
      </w:r>
      <w:r w:rsidRPr="00C321C9">
        <w:rPr>
          <w:lang w:eastAsia="zh-CN"/>
        </w:rPr>
        <w:t xml:space="preserve"> </w:t>
      </w:r>
      <w:r w:rsidRPr="00C321C9">
        <w:rPr>
          <w:lang w:eastAsia="zh-CN"/>
        </w:rPr>
        <w:t>可通过租约、租赁协议、契约、物业税单或按揭付款票证来证明对场地的控制权。场地控制权还将考虑拨款使用年限。</w:t>
      </w:r>
    </w:p>
  </w:footnote>
  <w:footnote w:id="6">
    <w:p w14:paraId="62AFCDA7" w14:textId="77777777" w:rsidR="00B02B3C" w:rsidRPr="00BB0E8E" w:rsidRDefault="001F4FCC">
      <w:pPr>
        <w:pStyle w:val="FootnoteText"/>
        <w:rPr>
          <w:lang w:eastAsia="zh-CN"/>
        </w:rPr>
      </w:pPr>
      <w:r w:rsidRPr="00BB0E8E">
        <w:rPr>
          <w:rStyle w:val="FootnoteReference"/>
        </w:rPr>
        <w:footnoteRef/>
      </w:r>
      <w:r w:rsidRPr="00BB0E8E">
        <w:rPr>
          <w:lang w:eastAsia="zh-CN"/>
        </w:rPr>
        <w:t xml:space="preserve"> </w:t>
      </w:r>
      <w:r w:rsidRPr="00BB0E8E">
        <w:rPr>
          <w:lang w:eastAsia="zh-CN"/>
        </w:rPr>
        <w:t>将根据</w:t>
      </w:r>
      <w:r w:rsidRPr="00BB0E8E">
        <w:rPr>
          <w:lang w:eastAsia="zh-CN"/>
        </w:rPr>
        <w:t xml:space="preserve"> (1) </w:t>
      </w:r>
      <w:r w:rsidRPr="00BB0E8E">
        <w:rPr>
          <w:lang w:eastAsia="zh-CN"/>
        </w:rPr>
        <w:t>任何给定材料或劳动力的一般市场价格，并</w:t>
      </w:r>
      <w:r w:rsidRPr="00BB0E8E">
        <w:rPr>
          <w:lang w:eastAsia="zh-CN"/>
        </w:rPr>
        <w:t xml:space="preserve"> (2) </w:t>
      </w:r>
      <w:r w:rsidRPr="00BB0E8E">
        <w:rPr>
          <w:lang w:eastAsia="zh-CN"/>
        </w:rPr>
        <w:t>通过将申请与其他类似申请进行比较，来确定投标是否合理。请参见附录</w:t>
      </w:r>
      <w:r w:rsidRPr="00BB0E8E">
        <w:rPr>
          <w:lang w:eastAsia="zh-CN"/>
        </w:rPr>
        <w:t xml:space="preserve"> A </w:t>
      </w:r>
      <w:r w:rsidRPr="00BB0E8E">
        <w:rPr>
          <w:lang w:eastAsia="zh-CN"/>
        </w:rPr>
        <w:t>中的定义。</w:t>
      </w:r>
    </w:p>
  </w:footnote>
  <w:footnote w:id="7">
    <w:p w14:paraId="0D715D68" w14:textId="77777777" w:rsidR="00900C42" w:rsidRPr="00BB0E8E" w:rsidRDefault="001F4FCC">
      <w:pPr>
        <w:pStyle w:val="FootnoteText"/>
        <w:rPr>
          <w:lang w:eastAsia="zh-CN"/>
        </w:rPr>
      </w:pPr>
      <w:r w:rsidRPr="00BB0E8E">
        <w:rPr>
          <w:rStyle w:val="FootnoteReference"/>
        </w:rPr>
        <w:footnoteRef/>
      </w:r>
      <w:r w:rsidRPr="00BB0E8E">
        <w:rPr>
          <w:lang w:eastAsia="zh-CN"/>
        </w:rPr>
        <w:t xml:space="preserve"> </w:t>
      </w:r>
      <w:r w:rsidRPr="00BB0E8E">
        <w:rPr>
          <w:lang w:eastAsia="zh-CN"/>
        </w:rPr>
        <w:t>区域费用是指加利福利亚州不同地方的居住成本。</w:t>
      </w:r>
      <w:r w:rsidRPr="00BB0E8E">
        <w:rPr>
          <w:lang w:eastAsia="zh-CN"/>
        </w:rPr>
        <w:t xml:space="preserve">CDSS </w:t>
      </w:r>
      <w:r w:rsidRPr="00BB0E8E">
        <w:rPr>
          <w:lang w:eastAsia="zh-CN"/>
        </w:rPr>
        <w:t>将根据给定区域的市场费率考虑拨款金额。</w:t>
      </w:r>
    </w:p>
  </w:footnote>
  <w:footnote w:id="8">
    <w:p w14:paraId="51191B2C" w14:textId="77777777" w:rsidR="006E6F5D" w:rsidRDefault="001F4FCC">
      <w:pPr>
        <w:pStyle w:val="FootnoteText"/>
        <w:rPr>
          <w:lang w:eastAsia="zh-CN"/>
        </w:rPr>
      </w:pPr>
      <w:r w:rsidRPr="00BB0E8E">
        <w:rPr>
          <w:rStyle w:val="FootnoteReference"/>
        </w:rPr>
        <w:footnoteRef/>
      </w:r>
      <w:r w:rsidRPr="00BB0E8E">
        <w:rPr>
          <w:lang w:eastAsia="zh-CN"/>
        </w:rPr>
        <w:t xml:space="preserve"> </w:t>
      </w:r>
      <w:r w:rsidRPr="00BB0E8E">
        <w:rPr>
          <w:lang w:eastAsia="zh-CN"/>
        </w:rPr>
        <w:t>通用设计是指旨在使建筑和设施方便所有人（包括年轻人、老人和残障人士）通行和使用的建筑风格和设计。</w:t>
      </w:r>
    </w:p>
  </w:footnote>
  <w:footnote w:id="9">
    <w:p w14:paraId="4B345042" w14:textId="77777777" w:rsidR="000F0018" w:rsidRPr="00C65424" w:rsidRDefault="001F4FCC">
      <w:pPr>
        <w:pStyle w:val="FootnoteText"/>
        <w:rPr>
          <w:lang w:eastAsia="zh-CN"/>
        </w:rPr>
      </w:pPr>
      <w:r w:rsidRPr="00C65424">
        <w:rPr>
          <w:rStyle w:val="FootnoteReference"/>
        </w:rPr>
        <w:footnoteRef/>
      </w:r>
      <w:r w:rsidRPr="00C65424">
        <w:rPr>
          <w:lang w:eastAsia="zh-CN"/>
        </w:rPr>
        <w:t xml:space="preserve"> </w:t>
      </w:r>
      <w:r w:rsidRPr="00C65424">
        <w:rPr>
          <w:lang w:eastAsia="zh-CN"/>
        </w:rPr>
        <w:t>财务偿付能力是指在到期时支付所有现有和未来债务的当前和持续的能力。</w:t>
      </w:r>
      <w:hyperlink r:id="rId1" w:tgtFrame="_blank" w:history="1"/>
      <w:hyperlink r:id="rId2" w:tgtFrame="_blank" w:history="1"/>
      <w:hyperlink r:id="rId3" w:tgtFrame="_blank" w:history="1"/>
      <w:hyperlink r:id="rId4" w:tgtFrame="_blank" w:history="1"/>
      <w:hyperlink r:id="rId5" w:tgtFrame="_blank" w:history="1"/>
    </w:p>
  </w:footnote>
  <w:footnote w:id="10">
    <w:p w14:paraId="30F7D5AF" w14:textId="77777777" w:rsidR="0035735C" w:rsidRPr="007448C4" w:rsidRDefault="001F4FCC">
      <w:pPr>
        <w:pStyle w:val="FootnoteText"/>
        <w:rPr>
          <w:lang w:eastAsia="zh-CN"/>
        </w:rPr>
      </w:pPr>
      <w:r w:rsidRPr="007448C4">
        <w:rPr>
          <w:rStyle w:val="FootnoteReference"/>
        </w:rPr>
        <w:footnoteRef/>
      </w:r>
      <w:r w:rsidRPr="007448C4">
        <w:rPr>
          <w:lang w:eastAsia="zh-CN"/>
        </w:rPr>
        <w:t xml:space="preserve"> </w:t>
      </w:r>
      <w:r w:rsidRPr="007448C4">
        <w:rPr>
          <w:lang w:eastAsia="zh-CN"/>
        </w:rPr>
        <w:t>专有信息是指申请人拥有的信息。</w:t>
      </w:r>
    </w:p>
  </w:footnote>
  <w:footnote w:id="11">
    <w:p w14:paraId="2ECD6F05" w14:textId="77777777" w:rsidR="00964728" w:rsidRDefault="001F4FCC">
      <w:pPr>
        <w:pStyle w:val="FootnoteText"/>
        <w:rPr>
          <w:lang w:eastAsia="zh-CN"/>
        </w:rPr>
      </w:pPr>
      <w:r w:rsidRPr="007448C4">
        <w:rPr>
          <w:rStyle w:val="FootnoteReference"/>
        </w:rPr>
        <w:footnoteRef/>
      </w:r>
      <w:r w:rsidRPr="007448C4">
        <w:rPr>
          <w:lang w:eastAsia="zh-CN"/>
        </w:rPr>
        <w:t xml:space="preserve"> </w:t>
      </w:r>
      <w:r w:rsidRPr="007448C4">
        <w:rPr>
          <w:lang w:eastAsia="zh-CN"/>
        </w:rPr>
        <w:t>这表示任何提交至</w:t>
      </w:r>
      <w:r w:rsidRPr="007448C4">
        <w:rPr>
          <w:lang w:eastAsia="zh-CN"/>
        </w:rPr>
        <w:t xml:space="preserve"> CDSS </w:t>
      </w:r>
      <w:r w:rsidRPr="007448C4">
        <w:rPr>
          <w:lang w:eastAsia="zh-CN"/>
        </w:rPr>
        <w:t>的文件都可能受到</w:t>
      </w:r>
      <w:r w:rsidRPr="007448C4">
        <w:rPr>
          <w:lang w:eastAsia="zh-CN"/>
        </w:rPr>
        <w:t xml:space="preserve"> CPRA </w:t>
      </w:r>
      <w:r w:rsidRPr="007448C4">
        <w:rPr>
          <w:lang w:eastAsia="zh-CN"/>
        </w:rPr>
        <w:t>规定的公共记录约束</w:t>
      </w:r>
      <w:r>
        <w:rPr>
          <w:rFonts w:ascii="SimSun" w:hAnsi="SimSun" w:cs="SimSun"/>
          <w:lang w:eastAsia="zh-CN"/>
        </w:rPr>
        <w:t>。</w:t>
      </w:r>
    </w:p>
  </w:footnote>
  <w:footnote w:id="12">
    <w:p w14:paraId="1A28E17E" w14:textId="77777777" w:rsidR="002573EF" w:rsidRPr="00161DA8" w:rsidRDefault="001F4FCC">
      <w:pPr>
        <w:pStyle w:val="FootnoteText"/>
        <w:rPr>
          <w:lang w:eastAsia="zh-CN"/>
        </w:rPr>
      </w:pPr>
      <w:r w:rsidRPr="00161DA8">
        <w:rPr>
          <w:rStyle w:val="FootnoteReference"/>
        </w:rPr>
        <w:footnoteRef/>
      </w:r>
      <w:r w:rsidRPr="00161DA8">
        <w:rPr>
          <w:lang w:eastAsia="zh-CN"/>
        </w:rPr>
        <w:t xml:space="preserve"> </w:t>
      </w:r>
      <w:r w:rsidRPr="00161DA8">
        <w:rPr>
          <w:lang w:eastAsia="zh-CN"/>
        </w:rPr>
        <w:t>尽职调查是指申请人在挑选承包商和获取投标时进行调查，例如检查许可编号和审查投标成本的合理性。</w:t>
      </w:r>
    </w:p>
  </w:footnote>
  <w:footnote w:id="13">
    <w:p w14:paraId="2D5F6DF9" w14:textId="77777777" w:rsidR="00AD4220" w:rsidRPr="005D4BB2" w:rsidRDefault="001F4FCC">
      <w:pPr>
        <w:pBdr>
          <w:top w:val="nil"/>
          <w:left w:val="nil"/>
          <w:bottom w:val="nil"/>
          <w:right w:val="nil"/>
          <w:between w:val="nil"/>
        </w:pBdr>
        <w:rPr>
          <w:color w:val="000000"/>
          <w:sz w:val="20"/>
          <w:szCs w:val="20"/>
          <w:lang w:eastAsia="zh-CN"/>
        </w:rPr>
      </w:pPr>
      <w:r w:rsidRPr="005D4BB2">
        <w:rPr>
          <w:rStyle w:val="FootnoteReference"/>
        </w:rPr>
        <w:footnoteRef/>
      </w:r>
      <w:r w:rsidRPr="005D4BB2">
        <w:rPr>
          <w:color w:val="000000"/>
          <w:sz w:val="20"/>
          <w:szCs w:val="20"/>
          <w:lang w:eastAsia="zh-CN"/>
        </w:rPr>
        <w:t>在确定如何对申请人划分接收拨款发放的优先顺序时，</w:t>
      </w:r>
      <w:r w:rsidRPr="005D4BB2">
        <w:rPr>
          <w:color w:val="000000"/>
          <w:sz w:val="20"/>
          <w:szCs w:val="20"/>
          <w:lang w:eastAsia="zh-CN"/>
        </w:rPr>
        <w:t xml:space="preserve">CDSS </w:t>
      </w:r>
      <w:r w:rsidRPr="005D4BB2">
        <w:rPr>
          <w:color w:val="000000"/>
          <w:sz w:val="20"/>
          <w:szCs w:val="20"/>
          <w:lang w:eastAsia="zh-CN"/>
        </w:rPr>
        <w:t>将利用最新可用的人口普查数据、用于获取每个县获得补贴的儿童保育与发展及学前教育计划的州级数据，以及由申请人提供的信息和数据。</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EEBED0" w14:textId="77777777" w:rsidR="000629BB" w:rsidRDefault="000629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A2560"/>
    <w:multiLevelType w:val="multilevel"/>
    <w:tmpl w:val="398E673A"/>
    <w:lvl w:ilvl="0">
      <w:start w:val="1"/>
      <w:numFmt w:val="decimal"/>
      <w:lvlText w:val="%1."/>
      <w:lvlJc w:val="left"/>
      <w:pPr>
        <w:ind w:left="840" w:hanging="360"/>
      </w:pPr>
      <w:rPr>
        <w:rFonts w:ascii="Arial" w:eastAsia="Arial" w:hAnsi="Arial" w:cs="Arial"/>
        <w:b w:val="0"/>
        <w:sz w:val="24"/>
        <w:szCs w:val="24"/>
      </w:rPr>
    </w:lvl>
    <w:lvl w:ilvl="1">
      <w:numFmt w:val="bullet"/>
      <w:lvlText w:val="•"/>
      <w:lvlJc w:val="left"/>
      <w:pPr>
        <w:ind w:left="1714" w:hanging="360"/>
      </w:pPr>
    </w:lvl>
    <w:lvl w:ilvl="2">
      <w:numFmt w:val="bullet"/>
      <w:lvlText w:val="•"/>
      <w:lvlJc w:val="left"/>
      <w:pPr>
        <w:ind w:left="2588" w:hanging="360"/>
      </w:pPr>
    </w:lvl>
    <w:lvl w:ilvl="3">
      <w:numFmt w:val="bullet"/>
      <w:lvlText w:val="•"/>
      <w:lvlJc w:val="left"/>
      <w:pPr>
        <w:ind w:left="3462" w:hanging="360"/>
      </w:pPr>
    </w:lvl>
    <w:lvl w:ilvl="4">
      <w:numFmt w:val="bullet"/>
      <w:lvlText w:val="•"/>
      <w:lvlJc w:val="left"/>
      <w:pPr>
        <w:ind w:left="4336" w:hanging="360"/>
      </w:pPr>
    </w:lvl>
    <w:lvl w:ilvl="5">
      <w:numFmt w:val="bullet"/>
      <w:lvlText w:val="•"/>
      <w:lvlJc w:val="left"/>
      <w:pPr>
        <w:ind w:left="5210" w:hanging="360"/>
      </w:pPr>
    </w:lvl>
    <w:lvl w:ilvl="6">
      <w:numFmt w:val="bullet"/>
      <w:lvlText w:val="•"/>
      <w:lvlJc w:val="left"/>
      <w:pPr>
        <w:ind w:left="6084" w:hanging="360"/>
      </w:pPr>
    </w:lvl>
    <w:lvl w:ilvl="7">
      <w:numFmt w:val="bullet"/>
      <w:lvlText w:val="•"/>
      <w:lvlJc w:val="left"/>
      <w:pPr>
        <w:ind w:left="6958" w:hanging="360"/>
      </w:pPr>
    </w:lvl>
    <w:lvl w:ilvl="8">
      <w:numFmt w:val="bullet"/>
      <w:lvlText w:val="•"/>
      <w:lvlJc w:val="left"/>
      <w:pPr>
        <w:ind w:left="7832" w:hanging="360"/>
      </w:pPr>
    </w:lvl>
  </w:abstractNum>
  <w:abstractNum w:abstractNumId="1" w15:restartNumberingAfterBreak="0">
    <w:nsid w:val="103F6430"/>
    <w:multiLevelType w:val="multilevel"/>
    <w:tmpl w:val="B6742C9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2F8567E"/>
    <w:multiLevelType w:val="hybridMultilevel"/>
    <w:tmpl w:val="BDD8BB7E"/>
    <w:lvl w:ilvl="0" w:tplc="C4C094F2">
      <w:start w:val="1"/>
      <w:numFmt w:val="bullet"/>
      <w:lvlText w:val=""/>
      <w:lvlJc w:val="left"/>
      <w:pPr>
        <w:ind w:left="720" w:hanging="360"/>
      </w:pPr>
      <w:rPr>
        <w:rFonts w:ascii="Symbol" w:hAnsi="Symbol" w:hint="default"/>
      </w:rPr>
    </w:lvl>
    <w:lvl w:ilvl="1" w:tplc="6F601BC6" w:tentative="1">
      <w:start w:val="1"/>
      <w:numFmt w:val="bullet"/>
      <w:lvlText w:val="o"/>
      <w:lvlJc w:val="left"/>
      <w:pPr>
        <w:ind w:left="1440" w:hanging="360"/>
      </w:pPr>
      <w:rPr>
        <w:rFonts w:ascii="Courier New" w:hAnsi="Courier New" w:cs="Courier New" w:hint="default"/>
      </w:rPr>
    </w:lvl>
    <w:lvl w:ilvl="2" w:tplc="F040878A" w:tentative="1">
      <w:start w:val="1"/>
      <w:numFmt w:val="bullet"/>
      <w:lvlText w:val=""/>
      <w:lvlJc w:val="left"/>
      <w:pPr>
        <w:ind w:left="2160" w:hanging="360"/>
      </w:pPr>
      <w:rPr>
        <w:rFonts w:ascii="Wingdings" w:hAnsi="Wingdings" w:hint="default"/>
      </w:rPr>
    </w:lvl>
    <w:lvl w:ilvl="3" w:tplc="1F32012C" w:tentative="1">
      <w:start w:val="1"/>
      <w:numFmt w:val="bullet"/>
      <w:lvlText w:val=""/>
      <w:lvlJc w:val="left"/>
      <w:pPr>
        <w:ind w:left="2880" w:hanging="360"/>
      </w:pPr>
      <w:rPr>
        <w:rFonts w:ascii="Symbol" w:hAnsi="Symbol" w:hint="default"/>
      </w:rPr>
    </w:lvl>
    <w:lvl w:ilvl="4" w:tplc="2B724418" w:tentative="1">
      <w:start w:val="1"/>
      <w:numFmt w:val="bullet"/>
      <w:lvlText w:val="o"/>
      <w:lvlJc w:val="left"/>
      <w:pPr>
        <w:ind w:left="3600" w:hanging="360"/>
      </w:pPr>
      <w:rPr>
        <w:rFonts w:ascii="Courier New" w:hAnsi="Courier New" w:cs="Courier New" w:hint="default"/>
      </w:rPr>
    </w:lvl>
    <w:lvl w:ilvl="5" w:tplc="A57C2E80" w:tentative="1">
      <w:start w:val="1"/>
      <w:numFmt w:val="bullet"/>
      <w:lvlText w:val=""/>
      <w:lvlJc w:val="left"/>
      <w:pPr>
        <w:ind w:left="4320" w:hanging="360"/>
      </w:pPr>
      <w:rPr>
        <w:rFonts w:ascii="Wingdings" w:hAnsi="Wingdings" w:hint="default"/>
      </w:rPr>
    </w:lvl>
    <w:lvl w:ilvl="6" w:tplc="6FE2B304" w:tentative="1">
      <w:start w:val="1"/>
      <w:numFmt w:val="bullet"/>
      <w:lvlText w:val=""/>
      <w:lvlJc w:val="left"/>
      <w:pPr>
        <w:ind w:left="5040" w:hanging="360"/>
      </w:pPr>
      <w:rPr>
        <w:rFonts w:ascii="Symbol" w:hAnsi="Symbol" w:hint="default"/>
      </w:rPr>
    </w:lvl>
    <w:lvl w:ilvl="7" w:tplc="28721D52" w:tentative="1">
      <w:start w:val="1"/>
      <w:numFmt w:val="bullet"/>
      <w:lvlText w:val="o"/>
      <w:lvlJc w:val="left"/>
      <w:pPr>
        <w:ind w:left="5760" w:hanging="360"/>
      </w:pPr>
      <w:rPr>
        <w:rFonts w:ascii="Courier New" w:hAnsi="Courier New" w:cs="Courier New" w:hint="default"/>
      </w:rPr>
    </w:lvl>
    <w:lvl w:ilvl="8" w:tplc="515C9340" w:tentative="1">
      <w:start w:val="1"/>
      <w:numFmt w:val="bullet"/>
      <w:lvlText w:val=""/>
      <w:lvlJc w:val="left"/>
      <w:pPr>
        <w:ind w:left="6480" w:hanging="360"/>
      </w:pPr>
      <w:rPr>
        <w:rFonts w:ascii="Wingdings" w:hAnsi="Wingdings" w:hint="default"/>
      </w:rPr>
    </w:lvl>
  </w:abstractNum>
  <w:abstractNum w:abstractNumId="3" w15:restartNumberingAfterBreak="0">
    <w:nsid w:val="16D80D1F"/>
    <w:multiLevelType w:val="multilevel"/>
    <w:tmpl w:val="FDCAE9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92B4784"/>
    <w:multiLevelType w:val="multilevel"/>
    <w:tmpl w:val="BE6A8E58"/>
    <w:lvl w:ilvl="0">
      <w:start w:val="1"/>
      <w:numFmt w:val="decimal"/>
      <w:lvlText w:val="%1."/>
      <w:lvlJc w:val="left"/>
      <w:pPr>
        <w:ind w:left="840" w:hanging="360"/>
      </w:pPr>
      <w:rPr>
        <w:rFonts w:ascii="Arial" w:eastAsia="Arial" w:hAnsi="Arial" w:cs="Arial"/>
        <w:b w:val="0"/>
        <w:i w:val="0"/>
        <w:sz w:val="24"/>
        <w:szCs w:val="24"/>
      </w:rPr>
    </w:lvl>
    <w:lvl w:ilvl="1">
      <w:numFmt w:val="bullet"/>
      <w:lvlText w:val="•"/>
      <w:lvlJc w:val="left"/>
      <w:pPr>
        <w:ind w:left="1714" w:hanging="360"/>
      </w:pPr>
    </w:lvl>
    <w:lvl w:ilvl="2">
      <w:numFmt w:val="bullet"/>
      <w:lvlText w:val="•"/>
      <w:lvlJc w:val="left"/>
      <w:pPr>
        <w:ind w:left="2588" w:hanging="360"/>
      </w:pPr>
    </w:lvl>
    <w:lvl w:ilvl="3">
      <w:numFmt w:val="bullet"/>
      <w:lvlText w:val="•"/>
      <w:lvlJc w:val="left"/>
      <w:pPr>
        <w:ind w:left="3462" w:hanging="360"/>
      </w:pPr>
    </w:lvl>
    <w:lvl w:ilvl="4">
      <w:numFmt w:val="bullet"/>
      <w:lvlText w:val="•"/>
      <w:lvlJc w:val="left"/>
      <w:pPr>
        <w:ind w:left="4336" w:hanging="360"/>
      </w:pPr>
    </w:lvl>
    <w:lvl w:ilvl="5">
      <w:numFmt w:val="bullet"/>
      <w:lvlText w:val="•"/>
      <w:lvlJc w:val="left"/>
      <w:pPr>
        <w:ind w:left="5210" w:hanging="360"/>
      </w:pPr>
    </w:lvl>
    <w:lvl w:ilvl="6">
      <w:numFmt w:val="bullet"/>
      <w:lvlText w:val="•"/>
      <w:lvlJc w:val="left"/>
      <w:pPr>
        <w:ind w:left="6084" w:hanging="360"/>
      </w:pPr>
    </w:lvl>
    <w:lvl w:ilvl="7">
      <w:numFmt w:val="bullet"/>
      <w:lvlText w:val="•"/>
      <w:lvlJc w:val="left"/>
      <w:pPr>
        <w:ind w:left="6958" w:hanging="360"/>
      </w:pPr>
    </w:lvl>
    <w:lvl w:ilvl="8">
      <w:numFmt w:val="bullet"/>
      <w:lvlText w:val="•"/>
      <w:lvlJc w:val="left"/>
      <w:pPr>
        <w:ind w:left="7832" w:hanging="360"/>
      </w:pPr>
    </w:lvl>
  </w:abstractNum>
  <w:abstractNum w:abstractNumId="5" w15:restartNumberingAfterBreak="0">
    <w:nsid w:val="1A295794"/>
    <w:multiLevelType w:val="hybridMultilevel"/>
    <w:tmpl w:val="FAE4AD4A"/>
    <w:lvl w:ilvl="0" w:tplc="C86EA35C">
      <w:start w:val="1"/>
      <w:numFmt w:val="decimal"/>
      <w:lvlText w:val="(%1)"/>
      <w:lvlJc w:val="left"/>
      <w:pPr>
        <w:ind w:left="720" w:hanging="360"/>
      </w:pPr>
      <w:rPr>
        <w:rFonts w:hint="default"/>
      </w:rPr>
    </w:lvl>
    <w:lvl w:ilvl="1" w:tplc="73D40AAA" w:tentative="1">
      <w:start w:val="1"/>
      <w:numFmt w:val="lowerLetter"/>
      <w:lvlText w:val="%2."/>
      <w:lvlJc w:val="left"/>
      <w:pPr>
        <w:ind w:left="1440" w:hanging="360"/>
      </w:pPr>
    </w:lvl>
    <w:lvl w:ilvl="2" w:tplc="89228896" w:tentative="1">
      <w:start w:val="1"/>
      <w:numFmt w:val="lowerRoman"/>
      <w:lvlText w:val="%3."/>
      <w:lvlJc w:val="right"/>
      <w:pPr>
        <w:ind w:left="2160" w:hanging="180"/>
      </w:pPr>
    </w:lvl>
    <w:lvl w:ilvl="3" w:tplc="60669100" w:tentative="1">
      <w:start w:val="1"/>
      <w:numFmt w:val="decimal"/>
      <w:lvlText w:val="%4."/>
      <w:lvlJc w:val="left"/>
      <w:pPr>
        <w:ind w:left="2880" w:hanging="360"/>
      </w:pPr>
    </w:lvl>
    <w:lvl w:ilvl="4" w:tplc="2F54F678" w:tentative="1">
      <w:start w:val="1"/>
      <w:numFmt w:val="lowerLetter"/>
      <w:lvlText w:val="%5."/>
      <w:lvlJc w:val="left"/>
      <w:pPr>
        <w:ind w:left="3600" w:hanging="360"/>
      </w:pPr>
    </w:lvl>
    <w:lvl w:ilvl="5" w:tplc="FDF676E8" w:tentative="1">
      <w:start w:val="1"/>
      <w:numFmt w:val="lowerRoman"/>
      <w:lvlText w:val="%6."/>
      <w:lvlJc w:val="right"/>
      <w:pPr>
        <w:ind w:left="4320" w:hanging="180"/>
      </w:pPr>
    </w:lvl>
    <w:lvl w:ilvl="6" w:tplc="14B2703C" w:tentative="1">
      <w:start w:val="1"/>
      <w:numFmt w:val="decimal"/>
      <w:lvlText w:val="%7."/>
      <w:lvlJc w:val="left"/>
      <w:pPr>
        <w:ind w:left="5040" w:hanging="360"/>
      </w:pPr>
    </w:lvl>
    <w:lvl w:ilvl="7" w:tplc="45CE616C" w:tentative="1">
      <w:start w:val="1"/>
      <w:numFmt w:val="lowerLetter"/>
      <w:lvlText w:val="%8."/>
      <w:lvlJc w:val="left"/>
      <w:pPr>
        <w:ind w:left="5760" w:hanging="360"/>
      </w:pPr>
    </w:lvl>
    <w:lvl w:ilvl="8" w:tplc="E3A4CA06" w:tentative="1">
      <w:start w:val="1"/>
      <w:numFmt w:val="lowerRoman"/>
      <w:lvlText w:val="%9."/>
      <w:lvlJc w:val="right"/>
      <w:pPr>
        <w:ind w:left="6480" w:hanging="180"/>
      </w:pPr>
    </w:lvl>
  </w:abstractNum>
  <w:abstractNum w:abstractNumId="6" w15:restartNumberingAfterBreak="0">
    <w:nsid w:val="2267739F"/>
    <w:multiLevelType w:val="multilevel"/>
    <w:tmpl w:val="B81A53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8E61324"/>
    <w:multiLevelType w:val="multilevel"/>
    <w:tmpl w:val="E4FADD0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54F2838"/>
    <w:multiLevelType w:val="multilevel"/>
    <w:tmpl w:val="2864D0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474D1D79"/>
    <w:multiLevelType w:val="multilevel"/>
    <w:tmpl w:val="CEB211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9AB633C"/>
    <w:multiLevelType w:val="multilevel"/>
    <w:tmpl w:val="8F682D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4BBF2D56"/>
    <w:multiLevelType w:val="multilevel"/>
    <w:tmpl w:val="E8CC5B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506026D8"/>
    <w:multiLevelType w:val="multilevel"/>
    <w:tmpl w:val="A8903EEE"/>
    <w:lvl w:ilvl="0">
      <w:start w:val="1"/>
      <w:numFmt w:val="bullet"/>
      <w:lvlText w:val="●"/>
      <w:lvlJc w:val="left"/>
      <w:pPr>
        <w:ind w:left="840" w:hanging="360"/>
      </w:pPr>
      <w:rPr>
        <w:rFonts w:ascii="Noto Sans Symbols" w:eastAsia="Noto Sans Symbols" w:hAnsi="Noto Sans Symbols" w:cs="Noto Sans Symbols"/>
        <w:b w:val="0"/>
        <w:i w:val="0"/>
        <w:sz w:val="24"/>
        <w:szCs w:val="24"/>
      </w:rPr>
    </w:lvl>
    <w:lvl w:ilvl="1">
      <w:start w:val="1"/>
      <w:numFmt w:val="bullet"/>
      <w:lvlText w:val="●"/>
      <w:lvlJc w:val="left"/>
      <w:pPr>
        <w:ind w:left="1560" w:hanging="360"/>
      </w:pPr>
      <w:rPr>
        <w:rFonts w:ascii="Noto Sans Symbols" w:eastAsia="Noto Sans Symbols" w:hAnsi="Noto Sans Symbols" w:cs="Noto Sans Symbols"/>
      </w:rPr>
    </w:lvl>
    <w:lvl w:ilvl="2">
      <w:numFmt w:val="bullet"/>
      <w:lvlText w:val="•"/>
      <w:lvlJc w:val="left"/>
      <w:pPr>
        <w:ind w:left="1560" w:hanging="360"/>
      </w:pPr>
    </w:lvl>
    <w:lvl w:ilvl="3">
      <w:numFmt w:val="bullet"/>
      <w:lvlText w:val="•"/>
      <w:lvlJc w:val="left"/>
      <w:pPr>
        <w:ind w:left="2562" w:hanging="360"/>
      </w:pPr>
    </w:lvl>
    <w:lvl w:ilvl="4">
      <w:numFmt w:val="bullet"/>
      <w:lvlText w:val="•"/>
      <w:lvlJc w:val="left"/>
      <w:pPr>
        <w:ind w:left="3565" w:hanging="360"/>
      </w:pPr>
    </w:lvl>
    <w:lvl w:ilvl="5">
      <w:numFmt w:val="bullet"/>
      <w:lvlText w:val="•"/>
      <w:lvlJc w:val="left"/>
      <w:pPr>
        <w:ind w:left="4567" w:hanging="360"/>
      </w:pPr>
    </w:lvl>
    <w:lvl w:ilvl="6">
      <w:numFmt w:val="bullet"/>
      <w:lvlText w:val="•"/>
      <w:lvlJc w:val="left"/>
      <w:pPr>
        <w:ind w:left="5570" w:hanging="360"/>
      </w:pPr>
    </w:lvl>
    <w:lvl w:ilvl="7">
      <w:numFmt w:val="bullet"/>
      <w:lvlText w:val="•"/>
      <w:lvlJc w:val="left"/>
      <w:pPr>
        <w:ind w:left="6572" w:hanging="360"/>
      </w:pPr>
    </w:lvl>
    <w:lvl w:ilvl="8">
      <w:numFmt w:val="bullet"/>
      <w:lvlText w:val="•"/>
      <w:lvlJc w:val="left"/>
      <w:pPr>
        <w:ind w:left="7575" w:hanging="360"/>
      </w:pPr>
    </w:lvl>
  </w:abstractNum>
  <w:abstractNum w:abstractNumId="13" w15:restartNumberingAfterBreak="0">
    <w:nsid w:val="56C16441"/>
    <w:multiLevelType w:val="multilevel"/>
    <w:tmpl w:val="ABBA80E6"/>
    <w:lvl w:ilvl="0">
      <w:start w:val="1"/>
      <w:numFmt w:val="decimal"/>
      <w:lvlText w:val="%1."/>
      <w:lvlJc w:val="left"/>
      <w:pPr>
        <w:ind w:left="840" w:hanging="360"/>
      </w:pPr>
      <w:rPr>
        <w:rFonts w:ascii="Arial" w:eastAsia="Arial" w:hAnsi="Arial" w:cs="Arial"/>
        <w:b/>
        <w:sz w:val="24"/>
        <w:szCs w:val="24"/>
        <w:u w:val="none"/>
      </w:rPr>
    </w:lvl>
    <w:lvl w:ilvl="1">
      <w:numFmt w:val="bullet"/>
      <w:lvlText w:val="•"/>
      <w:lvlJc w:val="left"/>
      <w:pPr>
        <w:ind w:left="1714" w:hanging="360"/>
      </w:pPr>
    </w:lvl>
    <w:lvl w:ilvl="2">
      <w:numFmt w:val="bullet"/>
      <w:lvlText w:val="•"/>
      <w:lvlJc w:val="left"/>
      <w:pPr>
        <w:ind w:left="2588" w:hanging="360"/>
      </w:pPr>
    </w:lvl>
    <w:lvl w:ilvl="3">
      <w:numFmt w:val="bullet"/>
      <w:lvlText w:val="•"/>
      <w:lvlJc w:val="left"/>
      <w:pPr>
        <w:ind w:left="3462" w:hanging="360"/>
      </w:pPr>
    </w:lvl>
    <w:lvl w:ilvl="4">
      <w:numFmt w:val="bullet"/>
      <w:lvlText w:val="•"/>
      <w:lvlJc w:val="left"/>
      <w:pPr>
        <w:ind w:left="4336" w:hanging="360"/>
      </w:pPr>
    </w:lvl>
    <w:lvl w:ilvl="5">
      <w:numFmt w:val="bullet"/>
      <w:lvlText w:val="•"/>
      <w:lvlJc w:val="left"/>
      <w:pPr>
        <w:ind w:left="5210" w:hanging="360"/>
      </w:pPr>
    </w:lvl>
    <w:lvl w:ilvl="6">
      <w:numFmt w:val="bullet"/>
      <w:lvlText w:val="•"/>
      <w:lvlJc w:val="left"/>
      <w:pPr>
        <w:ind w:left="6084" w:hanging="360"/>
      </w:pPr>
    </w:lvl>
    <w:lvl w:ilvl="7">
      <w:numFmt w:val="bullet"/>
      <w:lvlText w:val="•"/>
      <w:lvlJc w:val="left"/>
      <w:pPr>
        <w:ind w:left="6958" w:hanging="360"/>
      </w:pPr>
    </w:lvl>
    <w:lvl w:ilvl="8">
      <w:numFmt w:val="bullet"/>
      <w:lvlText w:val="•"/>
      <w:lvlJc w:val="left"/>
      <w:pPr>
        <w:ind w:left="7832" w:hanging="360"/>
      </w:pPr>
    </w:lvl>
  </w:abstractNum>
  <w:abstractNum w:abstractNumId="14" w15:restartNumberingAfterBreak="0">
    <w:nsid w:val="585E9E48"/>
    <w:multiLevelType w:val="hybridMultilevel"/>
    <w:tmpl w:val="6ADE63B8"/>
    <w:lvl w:ilvl="0" w:tplc="0EC05CFA">
      <w:start w:val="1"/>
      <w:numFmt w:val="bullet"/>
      <w:lvlText w:val=""/>
      <w:lvlJc w:val="left"/>
      <w:pPr>
        <w:ind w:left="720" w:hanging="360"/>
      </w:pPr>
      <w:rPr>
        <w:rFonts w:ascii="Symbol" w:hAnsi="Symbol" w:hint="default"/>
      </w:rPr>
    </w:lvl>
    <w:lvl w:ilvl="1" w:tplc="5352E0AA">
      <w:start w:val="1"/>
      <w:numFmt w:val="bullet"/>
      <w:lvlText w:val=""/>
      <w:lvlJc w:val="left"/>
      <w:pPr>
        <w:ind w:left="1440" w:hanging="360"/>
      </w:pPr>
      <w:rPr>
        <w:rFonts w:ascii="Symbol" w:hAnsi="Symbol" w:hint="default"/>
      </w:rPr>
    </w:lvl>
    <w:lvl w:ilvl="2" w:tplc="6F9C3E0C">
      <w:start w:val="1"/>
      <w:numFmt w:val="bullet"/>
      <w:lvlText w:val=""/>
      <w:lvlJc w:val="left"/>
      <w:pPr>
        <w:ind w:left="2160" w:hanging="360"/>
      </w:pPr>
      <w:rPr>
        <w:rFonts w:ascii="Wingdings" w:hAnsi="Wingdings" w:hint="default"/>
      </w:rPr>
    </w:lvl>
    <w:lvl w:ilvl="3" w:tplc="A894E4FC">
      <w:start w:val="1"/>
      <w:numFmt w:val="bullet"/>
      <w:lvlText w:val=""/>
      <w:lvlJc w:val="left"/>
      <w:pPr>
        <w:ind w:left="2880" w:hanging="360"/>
      </w:pPr>
      <w:rPr>
        <w:rFonts w:ascii="Symbol" w:hAnsi="Symbol" w:hint="default"/>
      </w:rPr>
    </w:lvl>
    <w:lvl w:ilvl="4" w:tplc="164247F4">
      <w:start w:val="1"/>
      <w:numFmt w:val="bullet"/>
      <w:lvlText w:val="o"/>
      <w:lvlJc w:val="left"/>
      <w:pPr>
        <w:ind w:left="3600" w:hanging="360"/>
      </w:pPr>
      <w:rPr>
        <w:rFonts w:ascii="Courier New" w:hAnsi="Courier New" w:hint="default"/>
      </w:rPr>
    </w:lvl>
    <w:lvl w:ilvl="5" w:tplc="B8E49F2C">
      <w:start w:val="1"/>
      <w:numFmt w:val="bullet"/>
      <w:lvlText w:val=""/>
      <w:lvlJc w:val="left"/>
      <w:pPr>
        <w:ind w:left="4320" w:hanging="360"/>
      </w:pPr>
      <w:rPr>
        <w:rFonts w:ascii="Wingdings" w:hAnsi="Wingdings" w:hint="default"/>
      </w:rPr>
    </w:lvl>
    <w:lvl w:ilvl="6" w:tplc="02443162">
      <w:start w:val="1"/>
      <w:numFmt w:val="bullet"/>
      <w:lvlText w:val=""/>
      <w:lvlJc w:val="left"/>
      <w:pPr>
        <w:ind w:left="5040" w:hanging="360"/>
      </w:pPr>
      <w:rPr>
        <w:rFonts w:ascii="Symbol" w:hAnsi="Symbol" w:hint="default"/>
      </w:rPr>
    </w:lvl>
    <w:lvl w:ilvl="7" w:tplc="E252E508">
      <w:start w:val="1"/>
      <w:numFmt w:val="bullet"/>
      <w:lvlText w:val="o"/>
      <w:lvlJc w:val="left"/>
      <w:pPr>
        <w:ind w:left="5760" w:hanging="360"/>
      </w:pPr>
      <w:rPr>
        <w:rFonts w:ascii="Courier New" w:hAnsi="Courier New" w:hint="default"/>
      </w:rPr>
    </w:lvl>
    <w:lvl w:ilvl="8" w:tplc="18AA777A">
      <w:start w:val="1"/>
      <w:numFmt w:val="bullet"/>
      <w:lvlText w:val=""/>
      <w:lvlJc w:val="left"/>
      <w:pPr>
        <w:ind w:left="6480" w:hanging="360"/>
      </w:pPr>
      <w:rPr>
        <w:rFonts w:ascii="Wingdings" w:hAnsi="Wingdings" w:hint="default"/>
      </w:rPr>
    </w:lvl>
  </w:abstractNum>
  <w:abstractNum w:abstractNumId="15" w15:restartNumberingAfterBreak="0">
    <w:nsid w:val="63BD082C"/>
    <w:multiLevelType w:val="multilevel"/>
    <w:tmpl w:val="512445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66B01E57"/>
    <w:multiLevelType w:val="hybridMultilevel"/>
    <w:tmpl w:val="BA0E5220"/>
    <w:lvl w:ilvl="0" w:tplc="2FC618AC">
      <w:start w:val="5"/>
      <w:numFmt w:val="decimal"/>
      <w:lvlText w:val="%1."/>
      <w:lvlJc w:val="left"/>
      <w:pPr>
        <w:ind w:left="720" w:hanging="360"/>
      </w:pPr>
    </w:lvl>
    <w:lvl w:ilvl="1" w:tplc="EFBA3898">
      <w:start w:val="1"/>
      <w:numFmt w:val="lowerLetter"/>
      <w:lvlText w:val="%2."/>
      <w:lvlJc w:val="left"/>
      <w:pPr>
        <w:ind w:left="1440" w:hanging="360"/>
      </w:pPr>
    </w:lvl>
    <w:lvl w:ilvl="2" w:tplc="746CAE42">
      <w:start w:val="1"/>
      <w:numFmt w:val="lowerRoman"/>
      <w:lvlText w:val="%3."/>
      <w:lvlJc w:val="right"/>
      <w:pPr>
        <w:ind w:left="2160" w:hanging="180"/>
      </w:pPr>
    </w:lvl>
    <w:lvl w:ilvl="3" w:tplc="CA6C352C">
      <w:start w:val="1"/>
      <w:numFmt w:val="decimal"/>
      <w:lvlText w:val="%4."/>
      <w:lvlJc w:val="left"/>
      <w:pPr>
        <w:ind w:left="2880" w:hanging="360"/>
      </w:pPr>
    </w:lvl>
    <w:lvl w:ilvl="4" w:tplc="4CDE566A">
      <w:start w:val="1"/>
      <w:numFmt w:val="lowerLetter"/>
      <w:lvlText w:val="%5."/>
      <w:lvlJc w:val="left"/>
      <w:pPr>
        <w:ind w:left="3600" w:hanging="360"/>
      </w:pPr>
    </w:lvl>
    <w:lvl w:ilvl="5" w:tplc="7DB61CA2">
      <w:start w:val="1"/>
      <w:numFmt w:val="lowerRoman"/>
      <w:lvlText w:val="%6."/>
      <w:lvlJc w:val="right"/>
      <w:pPr>
        <w:ind w:left="4320" w:hanging="180"/>
      </w:pPr>
    </w:lvl>
    <w:lvl w:ilvl="6" w:tplc="F6688A98">
      <w:start w:val="1"/>
      <w:numFmt w:val="decimal"/>
      <w:lvlText w:val="%7."/>
      <w:lvlJc w:val="left"/>
      <w:pPr>
        <w:ind w:left="5040" w:hanging="360"/>
      </w:pPr>
    </w:lvl>
    <w:lvl w:ilvl="7" w:tplc="65E0A312">
      <w:start w:val="1"/>
      <w:numFmt w:val="lowerLetter"/>
      <w:lvlText w:val="%8."/>
      <w:lvlJc w:val="left"/>
      <w:pPr>
        <w:ind w:left="5760" w:hanging="360"/>
      </w:pPr>
    </w:lvl>
    <w:lvl w:ilvl="8" w:tplc="54A6BA8A">
      <w:start w:val="1"/>
      <w:numFmt w:val="lowerRoman"/>
      <w:lvlText w:val="%9."/>
      <w:lvlJc w:val="right"/>
      <w:pPr>
        <w:ind w:left="6480" w:hanging="180"/>
      </w:pPr>
    </w:lvl>
  </w:abstractNum>
  <w:abstractNum w:abstractNumId="17" w15:restartNumberingAfterBreak="0">
    <w:nsid w:val="6F427F06"/>
    <w:multiLevelType w:val="multilevel"/>
    <w:tmpl w:val="12C6B76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75D254EB"/>
    <w:multiLevelType w:val="multilevel"/>
    <w:tmpl w:val="EA50AD8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4"/>
  </w:num>
  <w:num w:numId="2">
    <w:abstractNumId w:val="16"/>
  </w:num>
  <w:num w:numId="3">
    <w:abstractNumId w:val="13"/>
  </w:num>
  <w:num w:numId="4">
    <w:abstractNumId w:val="10"/>
  </w:num>
  <w:num w:numId="5">
    <w:abstractNumId w:val="15"/>
  </w:num>
  <w:num w:numId="6">
    <w:abstractNumId w:val="1"/>
  </w:num>
  <w:num w:numId="7">
    <w:abstractNumId w:val="18"/>
  </w:num>
  <w:num w:numId="8">
    <w:abstractNumId w:val="0"/>
  </w:num>
  <w:num w:numId="9">
    <w:abstractNumId w:val="9"/>
  </w:num>
  <w:num w:numId="10">
    <w:abstractNumId w:val="12"/>
  </w:num>
  <w:num w:numId="11">
    <w:abstractNumId w:val="8"/>
  </w:num>
  <w:num w:numId="12">
    <w:abstractNumId w:val="7"/>
  </w:num>
  <w:num w:numId="13">
    <w:abstractNumId w:val="11"/>
  </w:num>
  <w:num w:numId="14">
    <w:abstractNumId w:val="3"/>
  </w:num>
  <w:num w:numId="15">
    <w:abstractNumId w:val="6"/>
  </w:num>
  <w:num w:numId="16">
    <w:abstractNumId w:val="17"/>
  </w:num>
  <w:num w:numId="17">
    <w:abstractNumId w:val="4"/>
  </w:num>
  <w:num w:numId="18">
    <w:abstractNumId w:val="2"/>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ocumentProtection w:edit="readOnly" w:enforcement="1" w:cryptProviderType="rsaAES" w:cryptAlgorithmClass="hash" w:cryptAlgorithmType="typeAny" w:cryptAlgorithmSid="14" w:cryptSpinCount="100000" w:hash="3tVNkY/Tdn74RYZ6yFCL2KHX2Kz+zqG1RWwhbORRu10ZRwcORNgwE8HNWwcy5N0+qhu2SR1e7l4UjCuKopt7+w==" w:salt="IWI78SOGf+VAZCkUY0nQkg=="/>
  <w:defaultTabStop w:val="720"/>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CD8"/>
    <w:rsid w:val="000039D4"/>
    <w:rsid w:val="000051FE"/>
    <w:rsid w:val="00015B0F"/>
    <w:rsid w:val="0001754C"/>
    <w:rsid w:val="00022129"/>
    <w:rsid w:val="0002697C"/>
    <w:rsid w:val="0004197B"/>
    <w:rsid w:val="00046D3C"/>
    <w:rsid w:val="00050E7A"/>
    <w:rsid w:val="00060B4E"/>
    <w:rsid w:val="000629BB"/>
    <w:rsid w:val="00062AAA"/>
    <w:rsid w:val="00064A67"/>
    <w:rsid w:val="00064EC4"/>
    <w:rsid w:val="0007440E"/>
    <w:rsid w:val="0008177A"/>
    <w:rsid w:val="00082C20"/>
    <w:rsid w:val="000863AE"/>
    <w:rsid w:val="000865A1"/>
    <w:rsid w:val="00094FF0"/>
    <w:rsid w:val="00095D2A"/>
    <w:rsid w:val="000A4F99"/>
    <w:rsid w:val="000B5FA5"/>
    <w:rsid w:val="000C1B0B"/>
    <w:rsid w:val="000C22BE"/>
    <w:rsid w:val="000C45E6"/>
    <w:rsid w:val="000C6F25"/>
    <w:rsid w:val="000C7389"/>
    <w:rsid w:val="000C7635"/>
    <w:rsid w:val="000D21F7"/>
    <w:rsid w:val="000E34D5"/>
    <w:rsid w:val="000E51F0"/>
    <w:rsid w:val="000F0018"/>
    <w:rsid w:val="0010375E"/>
    <w:rsid w:val="001055DE"/>
    <w:rsid w:val="00105BC6"/>
    <w:rsid w:val="0011252A"/>
    <w:rsid w:val="00114064"/>
    <w:rsid w:val="00114F69"/>
    <w:rsid w:val="001173E8"/>
    <w:rsid w:val="0012551B"/>
    <w:rsid w:val="00127EC7"/>
    <w:rsid w:val="00131DB8"/>
    <w:rsid w:val="00136627"/>
    <w:rsid w:val="00136FF3"/>
    <w:rsid w:val="00146EDC"/>
    <w:rsid w:val="00147BDC"/>
    <w:rsid w:val="001506AF"/>
    <w:rsid w:val="001557C6"/>
    <w:rsid w:val="00156BF4"/>
    <w:rsid w:val="00161B97"/>
    <w:rsid w:val="00161DA8"/>
    <w:rsid w:val="00167496"/>
    <w:rsid w:val="0017295D"/>
    <w:rsid w:val="00172C39"/>
    <w:rsid w:val="00187650"/>
    <w:rsid w:val="00196A43"/>
    <w:rsid w:val="001A30F2"/>
    <w:rsid w:val="001A3ACD"/>
    <w:rsid w:val="001A3EE3"/>
    <w:rsid w:val="001A5514"/>
    <w:rsid w:val="001B4041"/>
    <w:rsid w:val="001B44AF"/>
    <w:rsid w:val="001B59C1"/>
    <w:rsid w:val="001B7C58"/>
    <w:rsid w:val="001C3082"/>
    <w:rsid w:val="001C5F66"/>
    <w:rsid w:val="001D2691"/>
    <w:rsid w:val="001D7B8A"/>
    <w:rsid w:val="001E2710"/>
    <w:rsid w:val="001E3EE7"/>
    <w:rsid w:val="001F49EA"/>
    <w:rsid w:val="001F4FCC"/>
    <w:rsid w:val="002019EC"/>
    <w:rsid w:val="00202CA7"/>
    <w:rsid w:val="00205C20"/>
    <w:rsid w:val="00211432"/>
    <w:rsid w:val="00212733"/>
    <w:rsid w:val="00212873"/>
    <w:rsid w:val="002217AD"/>
    <w:rsid w:val="00226411"/>
    <w:rsid w:val="0022748B"/>
    <w:rsid w:val="0024269B"/>
    <w:rsid w:val="00251709"/>
    <w:rsid w:val="00251858"/>
    <w:rsid w:val="00251D99"/>
    <w:rsid w:val="002573EF"/>
    <w:rsid w:val="00260602"/>
    <w:rsid w:val="002614EE"/>
    <w:rsid w:val="00262983"/>
    <w:rsid w:val="00274A3E"/>
    <w:rsid w:val="0027541D"/>
    <w:rsid w:val="0028135F"/>
    <w:rsid w:val="0028393D"/>
    <w:rsid w:val="002866C5"/>
    <w:rsid w:val="002A2824"/>
    <w:rsid w:val="002A4665"/>
    <w:rsid w:val="002B2091"/>
    <w:rsid w:val="002B265E"/>
    <w:rsid w:val="002B443F"/>
    <w:rsid w:val="002B720B"/>
    <w:rsid w:val="002D131E"/>
    <w:rsid w:val="002E3810"/>
    <w:rsid w:val="002F2202"/>
    <w:rsid w:val="002F79AF"/>
    <w:rsid w:val="002F7F6F"/>
    <w:rsid w:val="003029E6"/>
    <w:rsid w:val="00303365"/>
    <w:rsid w:val="003044D1"/>
    <w:rsid w:val="0030600B"/>
    <w:rsid w:val="0031277F"/>
    <w:rsid w:val="003347EC"/>
    <w:rsid w:val="00336AA3"/>
    <w:rsid w:val="00340026"/>
    <w:rsid w:val="00341301"/>
    <w:rsid w:val="00343975"/>
    <w:rsid w:val="003455D8"/>
    <w:rsid w:val="00350280"/>
    <w:rsid w:val="00356BEB"/>
    <w:rsid w:val="0035735C"/>
    <w:rsid w:val="00361A82"/>
    <w:rsid w:val="00363654"/>
    <w:rsid w:val="00374387"/>
    <w:rsid w:val="00382753"/>
    <w:rsid w:val="003919FC"/>
    <w:rsid w:val="0039560D"/>
    <w:rsid w:val="003A6E70"/>
    <w:rsid w:val="003B2A55"/>
    <w:rsid w:val="003B3A54"/>
    <w:rsid w:val="003B65DC"/>
    <w:rsid w:val="003C0379"/>
    <w:rsid w:val="003C394F"/>
    <w:rsid w:val="003E3382"/>
    <w:rsid w:val="003F06CE"/>
    <w:rsid w:val="003F4745"/>
    <w:rsid w:val="004029D1"/>
    <w:rsid w:val="00404DDC"/>
    <w:rsid w:val="00405906"/>
    <w:rsid w:val="0040781B"/>
    <w:rsid w:val="00407A74"/>
    <w:rsid w:val="00413E4A"/>
    <w:rsid w:val="00414C6C"/>
    <w:rsid w:val="00423ADD"/>
    <w:rsid w:val="004252A3"/>
    <w:rsid w:val="004273D8"/>
    <w:rsid w:val="00427651"/>
    <w:rsid w:val="0043016B"/>
    <w:rsid w:val="00445538"/>
    <w:rsid w:val="00445EC3"/>
    <w:rsid w:val="0044797A"/>
    <w:rsid w:val="00451A33"/>
    <w:rsid w:val="00454096"/>
    <w:rsid w:val="00456ADC"/>
    <w:rsid w:val="00461F6A"/>
    <w:rsid w:val="004631AE"/>
    <w:rsid w:val="0046541A"/>
    <w:rsid w:val="00465F8B"/>
    <w:rsid w:val="004721F5"/>
    <w:rsid w:val="0047604A"/>
    <w:rsid w:val="00476A44"/>
    <w:rsid w:val="004852B7"/>
    <w:rsid w:val="004A4974"/>
    <w:rsid w:val="004B2EEF"/>
    <w:rsid w:val="004B62B0"/>
    <w:rsid w:val="004B6BD3"/>
    <w:rsid w:val="004B7F67"/>
    <w:rsid w:val="004C246D"/>
    <w:rsid w:val="004D7C1B"/>
    <w:rsid w:val="004E2A46"/>
    <w:rsid w:val="004E2CF4"/>
    <w:rsid w:val="004E49BC"/>
    <w:rsid w:val="004F0A04"/>
    <w:rsid w:val="004F0E06"/>
    <w:rsid w:val="004F3744"/>
    <w:rsid w:val="00514990"/>
    <w:rsid w:val="00514BC3"/>
    <w:rsid w:val="0051663D"/>
    <w:rsid w:val="005257C2"/>
    <w:rsid w:val="0053562D"/>
    <w:rsid w:val="0054228D"/>
    <w:rsid w:val="00547104"/>
    <w:rsid w:val="00556166"/>
    <w:rsid w:val="005565DE"/>
    <w:rsid w:val="00561B21"/>
    <w:rsid w:val="00566B58"/>
    <w:rsid w:val="00582B16"/>
    <w:rsid w:val="00584617"/>
    <w:rsid w:val="00587633"/>
    <w:rsid w:val="00587FCD"/>
    <w:rsid w:val="005906A9"/>
    <w:rsid w:val="00592696"/>
    <w:rsid w:val="0059720A"/>
    <w:rsid w:val="00597549"/>
    <w:rsid w:val="00597EEA"/>
    <w:rsid w:val="005A608C"/>
    <w:rsid w:val="005A6242"/>
    <w:rsid w:val="005B4A24"/>
    <w:rsid w:val="005C0E87"/>
    <w:rsid w:val="005C4303"/>
    <w:rsid w:val="005D00F7"/>
    <w:rsid w:val="005D4BB2"/>
    <w:rsid w:val="005D6580"/>
    <w:rsid w:val="005E2002"/>
    <w:rsid w:val="005E2147"/>
    <w:rsid w:val="005E4DDA"/>
    <w:rsid w:val="005F0A5B"/>
    <w:rsid w:val="005F2E21"/>
    <w:rsid w:val="005F316B"/>
    <w:rsid w:val="005F33CF"/>
    <w:rsid w:val="005F4713"/>
    <w:rsid w:val="005F547D"/>
    <w:rsid w:val="005F56AF"/>
    <w:rsid w:val="006023CA"/>
    <w:rsid w:val="006037A6"/>
    <w:rsid w:val="00607767"/>
    <w:rsid w:val="0061206B"/>
    <w:rsid w:val="00624460"/>
    <w:rsid w:val="006332EC"/>
    <w:rsid w:val="00637F5F"/>
    <w:rsid w:val="00647A7E"/>
    <w:rsid w:val="00666469"/>
    <w:rsid w:val="00667005"/>
    <w:rsid w:val="006737E5"/>
    <w:rsid w:val="006858E5"/>
    <w:rsid w:val="00687030"/>
    <w:rsid w:val="006934DB"/>
    <w:rsid w:val="006A72C0"/>
    <w:rsid w:val="006B3034"/>
    <w:rsid w:val="006B6A28"/>
    <w:rsid w:val="006C30F0"/>
    <w:rsid w:val="006D0D22"/>
    <w:rsid w:val="006D43A5"/>
    <w:rsid w:val="006E1B02"/>
    <w:rsid w:val="006E3B85"/>
    <w:rsid w:val="006E6C49"/>
    <w:rsid w:val="006E6F5D"/>
    <w:rsid w:val="006E7219"/>
    <w:rsid w:val="006F159B"/>
    <w:rsid w:val="006F519F"/>
    <w:rsid w:val="006F5E42"/>
    <w:rsid w:val="00702A1C"/>
    <w:rsid w:val="00712654"/>
    <w:rsid w:val="007132B2"/>
    <w:rsid w:val="007209AC"/>
    <w:rsid w:val="007242E5"/>
    <w:rsid w:val="00725C70"/>
    <w:rsid w:val="00726538"/>
    <w:rsid w:val="00734716"/>
    <w:rsid w:val="00736B1D"/>
    <w:rsid w:val="007370F5"/>
    <w:rsid w:val="007443CB"/>
    <w:rsid w:val="007448C4"/>
    <w:rsid w:val="007464C5"/>
    <w:rsid w:val="00746C9A"/>
    <w:rsid w:val="00755F7B"/>
    <w:rsid w:val="0076563F"/>
    <w:rsid w:val="00771BA7"/>
    <w:rsid w:val="007763BC"/>
    <w:rsid w:val="00781AEB"/>
    <w:rsid w:val="00790321"/>
    <w:rsid w:val="00795960"/>
    <w:rsid w:val="00797CC8"/>
    <w:rsid w:val="007A294D"/>
    <w:rsid w:val="007A458D"/>
    <w:rsid w:val="007A5639"/>
    <w:rsid w:val="007C70DB"/>
    <w:rsid w:val="007D171F"/>
    <w:rsid w:val="007D1A53"/>
    <w:rsid w:val="007D2B9F"/>
    <w:rsid w:val="007E03DD"/>
    <w:rsid w:val="007E3135"/>
    <w:rsid w:val="007E3158"/>
    <w:rsid w:val="007E49C9"/>
    <w:rsid w:val="007F5B85"/>
    <w:rsid w:val="007F70F0"/>
    <w:rsid w:val="008030CF"/>
    <w:rsid w:val="0080578A"/>
    <w:rsid w:val="00805881"/>
    <w:rsid w:val="00805F7A"/>
    <w:rsid w:val="0081296E"/>
    <w:rsid w:val="00814EF1"/>
    <w:rsid w:val="00822C84"/>
    <w:rsid w:val="008266C2"/>
    <w:rsid w:val="00831CA3"/>
    <w:rsid w:val="00834839"/>
    <w:rsid w:val="00840745"/>
    <w:rsid w:val="0084194D"/>
    <w:rsid w:val="008503A0"/>
    <w:rsid w:val="0085073C"/>
    <w:rsid w:val="00853A5F"/>
    <w:rsid w:val="00854F65"/>
    <w:rsid w:val="00864348"/>
    <w:rsid w:val="00864A00"/>
    <w:rsid w:val="00886935"/>
    <w:rsid w:val="00893A03"/>
    <w:rsid w:val="008973BE"/>
    <w:rsid w:val="008A0EB2"/>
    <w:rsid w:val="008B5911"/>
    <w:rsid w:val="008B60CE"/>
    <w:rsid w:val="008B6431"/>
    <w:rsid w:val="008C704E"/>
    <w:rsid w:val="008C74CC"/>
    <w:rsid w:val="008D0424"/>
    <w:rsid w:val="008E02E3"/>
    <w:rsid w:val="008E0E51"/>
    <w:rsid w:val="008E3BFB"/>
    <w:rsid w:val="008E6867"/>
    <w:rsid w:val="008F524F"/>
    <w:rsid w:val="00900C42"/>
    <w:rsid w:val="00900CD8"/>
    <w:rsid w:val="00901DF3"/>
    <w:rsid w:val="009042E4"/>
    <w:rsid w:val="00906E44"/>
    <w:rsid w:val="00920055"/>
    <w:rsid w:val="009220BA"/>
    <w:rsid w:val="0092427A"/>
    <w:rsid w:val="009251B0"/>
    <w:rsid w:val="00926DA0"/>
    <w:rsid w:val="009354F8"/>
    <w:rsid w:val="0094508B"/>
    <w:rsid w:val="00945E5A"/>
    <w:rsid w:val="00952608"/>
    <w:rsid w:val="00964728"/>
    <w:rsid w:val="00967441"/>
    <w:rsid w:val="0097152F"/>
    <w:rsid w:val="00974E1E"/>
    <w:rsid w:val="00977CCC"/>
    <w:rsid w:val="00982373"/>
    <w:rsid w:val="00982F49"/>
    <w:rsid w:val="0098309C"/>
    <w:rsid w:val="00986D4B"/>
    <w:rsid w:val="009B21AD"/>
    <w:rsid w:val="009B3C9C"/>
    <w:rsid w:val="009C0EC9"/>
    <w:rsid w:val="009C5D75"/>
    <w:rsid w:val="009D5BCE"/>
    <w:rsid w:val="009D7B5A"/>
    <w:rsid w:val="009E01F4"/>
    <w:rsid w:val="009E55A0"/>
    <w:rsid w:val="00A005E1"/>
    <w:rsid w:val="00A11973"/>
    <w:rsid w:val="00A208BC"/>
    <w:rsid w:val="00A21125"/>
    <w:rsid w:val="00A2465C"/>
    <w:rsid w:val="00A33FE8"/>
    <w:rsid w:val="00A34542"/>
    <w:rsid w:val="00A36A65"/>
    <w:rsid w:val="00A44598"/>
    <w:rsid w:val="00A47F2A"/>
    <w:rsid w:val="00A50DE0"/>
    <w:rsid w:val="00A50F83"/>
    <w:rsid w:val="00A55F71"/>
    <w:rsid w:val="00A75320"/>
    <w:rsid w:val="00A83877"/>
    <w:rsid w:val="00A85751"/>
    <w:rsid w:val="00A9430A"/>
    <w:rsid w:val="00AA102F"/>
    <w:rsid w:val="00AA5379"/>
    <w:rsid w:val="00AA76F8"/>
    <w:rsid w:val="00AB2749"/>
    <w:rsid w:val="00AB4B81"/>
    <w:rsid w:val="00AB53DF"/>
    <w:rsid w:val="00AC25DA"/>
    <w:rsid w:val="00AC55AB"/>
    <w:rsid w:val="00AD0143"/>
    <w:rsid w:val="00AD1884"/>
    <w:rsid w:val="00AD4220"/>
    <w:rsid w:val="00AD4ADD"/>
    <w:rsid w:val="00AE045D"/>
    <w:rsid w:val="00AE194F"/>
    <w:rsid w:val="00AE1CC2"/>
    <w:rsid w:val="00AE3242"/>
    <w:rsid w:val="00AE38B6"/>
    <w:rsid w:val="00AE781F"/>
    <w:rsid w:val="00AF6BFF"/>
    <w:rsid w:val="00B0159B"/>
    <w:rsid w:val="00B02B3C"/>
    <w:rsid w:val="00B05F72"/>
    <w:rsid w:val="00B06AA1"/>
    <w:rsid w:val="00B11CB5"/>
    <w:rsid w:val="00B1569B"/>
    <w:rsid w:val="00B21AB0"/>
    <w:rsid w:val="00B22279"/>
    <w:rsid w:val="00B23971"/>
    <w:rsid w:val="00B24F8F"/>
    <w:rsid w:val="00B3244C"/>
    <w:rsid w:val="00B35FE6"/>
    <w:rsid w:val="00B36DE4"/>
    <w:rsid w:val="00B37B4D"/>
    <w:rsid w:val="00B37B80"/>
    <w:rsid w:val="00B449C0"/>
    <w:rsid w:val="00B450B0"/>
    <w:rsid w:val="00B46E19"/>
    <w:rsid w:val="00B54EB5"/>
    <w:rsid w:val="00B6107B"/>
    <w:rsid w:val="00B627DA"/>
    <w:rsid w:val="00B765E0"/>
    <w:rsid w:val="00B76BE8"/>
    <w:rsid w:val="00B77D09"/>
    <w:rsid w:val="00B81394"/>
    <w:rsid w:val="00B85758"/>
    <w:rsid w:val="00B87275"/>
    <w:rsid w:val="00B953AE"/>
    <w:rsid w:val="00BA32D6"/>
    <w:rsid w:val="00BA3B71"/>
    <w:rsid w:val="00BA47D5"/>
    <w:rsid w:val="00BA486B"/>
    <w:rsid w:val="00BB0E8E"/>
    <w:rsid w:val="00BB5E48"/>
    <w:rsid w:val="00BB6923"/>
    <w:rsid w:val="00BC2C74"/>
    <w:rsid w:val="00BC78B6"/>
    <w:rsid w:val="00BD2BD6"/>
    <w:rsid w:val="00BD3F83"/>
    <w:rsid w:val="00BE1810"/>
    <w:rsid w:val="00BF2D25"/>
    <w:rsid w:val="00BF48CF"/>
    <w:rsid w:val="00BF6ADB"/>
    <w:rsid w:val="00BF74C1"/>
    <w:rsid w:val="00C00F66"/>
    <w:rsid w:val="00C109D2"/>
    <w:rsid w:val="00C137C2"/>
    <w:rsid w:val="00C139AD"/>
    <w:rsid w:val="00C2727E"/>
    <w:rsid w:val="00C27EC7"/>
    <w:rsid w:val="00C321C9"/>
    <w:rsid w:val="00C329AF"/>
    <w:rsid w:val="00C3535B"/>
    <w:rsid w:val="00C448DC"/>
    <w:rsid w:val="00C46757"/>
    <w:rsid w:val="00C65424"/>
    <w:rsid w:val="00C6568C"/>
    <w:rsid w:val="00C8443D"/>
    <w:rsid w:val="00C8459E"/>
    <w:rsid w:val="00C84DBF"/>
    <w:rsid w:val="00C90649"/>
    <w:rsid w:val="00C91072"/>
    <w:rsid w:val="00C9348D"/>
    <w:rsid w:val="00CA71E9"/>
    <w:rsid w:val="00CB13D5"/>
    <w:rsid w:val="00CB1476"/>
    <w:rsid w:val="00CB3546"/>
    <w:rsid w:val="00CB56A0"/>
    <w:rsid w:val="00CC3A50"/>
    <w:rsid w:val="00CC540C"/>
    <w:rsid w:val="00CD332E"/>
    <w:rsid w:val="00CD66C3"/>
    <w:rsid w:val="00CE50E5"/>
    <w:rsid w:val="00CE79A3"/>
    <w:rsid w:val="00CF1838"/>
    <w:rsid w:val="00CF57FC"/>
    <w:rsid w:val="00CF5B73"/>
    <w:rsid w:val="00D018A0"/>
    <w:rsid w:val="00D038F4"/>
    <w:rsid w:val="00D045BD"/>
    <w:rsid w:val="00D13D75"/>
    <w:rsid w:val="00D30A40"/>
    <w:rsid w:val="00D30C7A"/>
    <w:rsid w:val="00D3416A"/>
    <w:rsid w:val="00D43F27"/>
    <w:rsid w:val="00D51B6A"/>
    <w:rsid w:val="00D5799A"/>
    <w:rsid w:val="00D60517"/>
    <w:rsid w:val="00D66EBD"/>
    <w:rsid w:val="00D72A59"/>
    <w:rsid w:val="00D730BD"/>
    <w:rsid w:val="00D732CB"/>
    <w:rsid w:val="00D8104F"/>
    <w:rsid w:val="00D81B97"/>
    <w:rsid w:val="00D845D7"/>
    <w:rsid w:val="00D862C5"/>
    <w:rsid w:val="00DA0156"/>
    <w:rsid w:val="00DA358E"/>
    <w:rsid w:val="00DB6372"/>
    <w:rsid w:val="00DB7C9E"/>
    <w:rsid w:val="00DC0B69"/>
    <w:rsid w:val="00DC0E1A"/>
    <w:rsid w:val="00DC6C1E"/>
    <w:rsid w:val="00DD0EC3"/>
    <w:rsid w:val="00DD2AA5"/>
    <w:rsid w:val="00DD5D3B"/>
    <w:rsid w:val="00DD6C2C"/>
    <w:rsid w:val="00DE3498"/>
    <w:rsid w:val="00DE4CD5"/>
    <w:rsid w:val="00DE562F"/>
    <w:rsid w:val="00DE5B82"/>
    <w:rsid w:val="00DF283D"/>
    <w:rsid w:val="00DF36A4"/>
    <w:rsid w:val="00DF5750"/>
    <w:rsid w:val="00E018D9"/>
    <w:rsid w:val="00E05C99"/>
    <w:rsid w:val="00E11F1D"/>
    <w:rsid w:val="00E13E33"/>
    <w:rsid w:val="00E172A1"/>
    <w:rsid w:val="00E27F77"/>
    <w:rsid w:val="00E32619"/>
    <w:rsid w:val="00E33CBB"/>
    <w:rsid w:val="00E35A99"/>
    <w:rsid w:val="00E57D91"/>
    <w:rsid w:val="00E672AA"/>
    <w:rsid w:val="00E6790E"/>
    <w:rsid w:val="00E77A7C"/>
    <w:rsid w:val="00E81432"/>
    <w:rsid w:val="00E8254E"/>
    <w:rsid w:val="00E86878"/>
    <w:rsid w:val="00E86A20"/>
    <w:rsid w:val="00E86E8D"/>
    <w:rsid w:val="00E9301A"/>
    <w:rsid w:val="00E93284"/>
    <w:rsid w:val="00E94433"/>
    <w:rsid w:val="00EA3406"/>
    <w:rsid w:val="00EA4123"/>
    <w:rsid w:val="00EA69CB"/>
    <w:rsid w:val="00EB10A5"/>
    <w:rsid w:val="00EB329D"/>
    <w:rsid w:val="00EB5611"/>
    <w:rsid w:val="00EB5681"/>
    <w:rsid w:val="00EB58F0"/>
    <w:rsid w:val="00EB647C"/>
    <w:rsid w:val="00EB7218"/>
    <w:rsid w:val="00EC19AC"/>
    <w:rsid w:val="00ED1E16"/>
    <w:rsid w:val="00ED1E8F"/>
    <w:rsid w:val="00ED5480"/>
    <w:rsid w:val="00F06347"/>
    <w:rsid w:val="00F10334"/>
    <w:rsid w:val="00F13E20"/>
    <w:rsid w:val="00F271A4"/>
    <w:rsid w:val="00F312A9"/>
    <w:rsid w:val="00F3517B"/>
    <w:rsid w:val="00F4271E"/>
    <w:rsid w:val="00F50546"/>
    <w:rsid w:val="00F511A8"/>
    <w:rsid w:val="00F60325"/>
    <w:rsid w:val="00F716C5"/>
    <w:rsid w:val="00F71E56"/>
    <w:rsid w:val="00F7640C"/>
    <w:rsid w:val="00F85E87"/>
    <w:rsid w:val="00F948BD"/>
    <w:rsid w:val="00FA082F"/>
    <w:rsid w:val="00FA14F9"/>
    <w:rsid w:val="00FA2C76"/>
    <w:rsid w:val="00FA6F54"/>
    <w:rsid w:val="00FB6026"/>
    <w:rsid w:val="00FC0967"/>
    <w:rsid w:val="00FE1239"/>
    <w:rsid w:val="00FE4157"/>
    <w:rsid w:val="00FE4CD0"/>
    <w:rsid w:val="00FF11EB"/>
    <w:rsid w:val="00FF3644"/>
    <w:rsid w:val="00FF46D3"/>
    <w:rsid w:val="01A7FDA6"/>
    <w:rsid w:val="021F9FB5"/>
    <w:rsid w:val="0237A6F5"/>
    <w:rsid w:val="03022B0C"/>
    <w:rsid w:val="04AB6913"/>
    <w:rsid w:val="04B1BD88"/>
    <w:rsid w:val="04CF5FB0"/>
    <w:rsid w:val="0741C988"/>
    <w:rsid w:val="092C3482"/>
    <w:rsid w:val="0A278D1E"/>
    <w:rsid w:val="0B3D903C"/>
    <w:rsid w:val="0B4AB34A"/>
    <w:rsid w:val="0C8B2DA8"/>
    <w:rsid w:val="0E6BFDAF"/>
    <w:rsid w:val="0E7551F0"/>
    <w:rsid w:val="0F7C7531"/>
    <w:rsid w:val="138F04FF"/>
    <w:rsid w:val="14CC5B1D"/>
    <w:rsid w:val="14E6798E"/>
    <w:rsid w:val="16745E18"/>
    <w:rsid w:val="17EECC8F"/>
    <w:rsid w:val="17F2AC2F"/>
    <w:rsid w:val="1C51A36C"/>
    <w:rsid w:val="1D4C7058"/>
    <w:rsid w:val="1D761232"/>
    <w:rsid w:val="1E335DCE"/>
    <w:rsid w:val="1E953ACF"/>
    <w:rsid w:val="1F7B8096"/>
    <w:rsid w:val="1F9CB4C3"/>
    <w:rsid w:val="2040B661"/>
    <w:rsid w:val="2136E7E3"/>
    <w:rsid w:val="214E5B83"/>
    <w:rsid w:val="21DDF6DC"/>
    <w:rsid w:val="235EDAC4"/>
    <w:rsid w:val="23E7453B"/>
    <w:rsid w:val="23FD6205"/>
    <w:rsid w:val="24253A93"/>
    <w:rsid w:val="258DAEFD"/>
    <w:rsid w:val="25E37D11"/>
    <w:rsid w:val="269E9822"/>
    <w:rsid w:val="27A9BDBA"/>
    <w:rsid w:val="2A1E1DAA"/>
    <w:rsid w:val="2AADA259"/>
    <w:rsid w:val="2AFBA248"/>
    <w:rsid w:val="2C2C230D"/>
    <w:rsid w:val="2D2DADC8"/>
    <w:rsid w:val="2EA1F212"/>
    <w:rsid w:val="2EA54B15"/>
    <w:rsid w:val="2F804E58"/>
    <w:rsid w:val="2FE5A398"/>
    <w:rsid w:val="30002ECB"/>
    <w:rsid w:val="30998D11"/>
    <w:rsid w:val="30E6D9D8"/>
    <w:rsid w:val="30F1B227"/>
    <w:rsid w:val="31242D2D"/>
    <w:rsid w:val="314EA8D7"/>
    <w:rsid w:val="32ED41CF"/>
    <w:rsid w:val="3363FA33"/>
    <w:rsid w:val="33CAB9F0"/>
    <w:rsid w:val="3485476F"/>
    <w:rsid w:val="3558C4D3"/>
    <w:rsid w:val="357C87AC"/>
    <w:rsid w:val="363E6327"/>
    <w:rsid w:val="3699649B"/>
    <w:rsid w:val="373217E2"/>
    <w:rsid w:val="3772FD04"/>
    <w:rsid w:val="3A09B5B0"/>
    <w:rsid w:val="3B95DAA1"/>
    <w:rsid w:val="3BB8AFE0"/>
    <w:rsid w:val="3CEA754E"/>
    <w:rsid w:val="3CF15E72"/>
    <w:rsid w:val="3D8F47D3"/>
    <w:rsid w:val="3F1EBDB8"/>
    <w:rsid w:val="3F8C93A4"/>
    <w:rsid w:val="42D359DA"/>
    <w:rsid w:val="4307A825"/>
    <w:rsid w:val="441E303E"/>
    <w:rsid w:val="44ADC675"/>
    <w:rsid w:val="457CDF18"/>
    <w:rsid w:val="467956DF"/>
    <w:rsid w:val="46B0CB2F"/>
    <w:rsid w:val="46ED958D"/>
    <w:rsid w:val="476D979C"/>
    <w:rsid w:val="4809166D"/>
    <w:rsid w:val="4835D8DF"/>
    <w:rsid w:val="48FEE6A5"/>
    <w:rsid w:val="4967F3A4"/>
    <w:rsid w:val="4AB11046"/>
    <w:rsid w:val="4C7905C1"/>
    <w:rsid w:val="4C9E354B"/>
    <w:rsid w:val="4CE7AEBF"/>
    <w:rsid w:val="4D38A3EC"/>
    <w:rsid w:val="4E373044"/>
    <w:rsid w:val="4E7600FE"/>
    <w:rsid w:val="4F2F6AB4"/>
    <w:rsid w:val="4FEFE18C"/>
    <w:rsid w:val="509D20C8"/>
    <w:rsid w:val="5326F7EC"/>
    <w:rsid w:val="5394DA42"/>
    <w:rsid w:val="54376CAB"/>
    <w:rsid w:val="5459322E"/>
    <w:rsid w:val="5501858C"/>
    <w:rsid w:val="5795F120"/>
    <w:rsid w:val="57B2E5B2"/>
    <w:rsid w:val="57E35FBE"/>
    <w:rsid w:val="5A19ADB9"/>
    <w:rsid w:val="5ACFF6A6"/>
    <w:rsid w:val="5AD22CB0"/>
    <w:rsid w:val="5B1157BC"/>
    <w:rsid w:val="5B6E6C80"/>
    <w:rsid w:val="5D968B4D"/>
    <w:rsid w:val="5DB18E95"/>
    <w:rsid w:val="5E8F1333"/>
    <w:rsid w:val="5F36F920"/>
    <w:rsid w:val="5F437A08"/>
    <w:rsid w:val="5F4E8226"/>
    <w:rsid w:val="5FDCD2BF"/>
    <w:rsid w:val="617CC9E3"/>
    <w:rsid w:val="61861227"/>
    <w:rsid w:val="6268E5AA"/>
    <w:rsid w:val="627C510A"/>
    <w:rsid w:val="628D9BBB"/>
    <w:rsid w:val="63FF1923"/>
    <w:rsid w:val="64B26663"/>
    <w:rsid w:val="64B6118A"/>
    <w:rsid w:val="64F7D4E8"/>
    <w:rsid w:val="65887A9B"/>
    <w:rsid w:val="66753771"/>
    <w:rsid w:val="6942E0C9"/>
    <w:rsid w:val="6A91B096"/>
    <w:rsid w:val="6B1628F9"/>
    <w:rsid w:val="6BCFC411"/>
    <w:rsid w:val="6C9E07A4"/>
    <w:rsid w:val="6D586FB6"/>
    <w:rsid w:val="6DD071C4"/>
    <w:rsid w:val="6E0EA27B"/>
    <w:rsid w:val="6EB5DADA"/>
    <w:rsid w:val="6F832BE9"/>
    <w:rsid w:val="715EE43B"/>
    <w:rsid w:val="71A0F898"/>
    <w:rsid w:val="7206B4BE"/>
    <w:rsid w:val="7224650E"/>
    <w:rsid w:val="74DA47B0"/>
    <w:rsid w:val="758557DC"/>
    <w:rsid w:val="77F33532"/>
    <w:rsid w:val="7898EA15"/>
    <w:rsid w:val="79375405"/>
    <w:rsid w:val="79ED9B9F"/>
    <w:rsid w:val="7BC885B6"/>
    <w:rsid w:val="7CB54129"/>
    <w:rsid w:val="7DA48AAE"/>
    <w:rsid w:val="7DAEA4D8"/>
    <w:rsid w:val="7F541BD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7C1E0"/>
  <w15:docId w15:val="{B9EF777C-AC9E-4CC9-9BAD-D57A3458C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SimSun" w:hAnsi="Arial" w:cs="Arial"/>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EB5681"/>
  </w:style>
  <w:style w:type="paragraph" w:styleId="Heading1">
    <w:name w:val="heading 1"/>
    <w:basedOn w:val="Normal"/>
    <w:uiPriority w:val="9"/>
    <w:qFormat/>
    <w:rsid w:val="0060451E"/>
    <w:pPr>
      <w:outlineLvl w:val="0"/>
    </w:pPr>
    <w:rPr>
      <w:b/>
      <w:bCs/>
      <w:sz w:val="32"/>
      <w:szCs w:val="28"/>
    </w:rPr>
  </w:style>
  <w:style w:type="paragraph" w:styleId="Heading2">
    <w:name w:val="heading 2"/>
    <w:basedOn w:val="Normal"/>
    <w:uiPriority w:val="9"/>
    <w:unhideWhenUsed/>
    <w:qFormat/>
    <w:rsid w:val="0059463C"/>
    <w:pPr>
      <w:outlineLvl w:val="1"/>
    </w:pPr>
    <w:rPr>
      <w:b/>
      <w:bCs/>
      <w:sz w:val="28"/>
      <w:szCs w:val="24"/>
    </w:rPr>
  </w:style>
  <w:style w:type="paragraph" w:styleId="Heading3">
    <w:name w:val="heading 3"/>
    <w:basedOn w:val="Normal"/>
    <w:next w:val="Normal"/>
    <w:link w:val="Heading3Char"/>
    <w:uiPriority w:val="9"/>
    <w:unhideWhenUsed/>
    <w:qFormat/>
    <w:rsid w:val="00255DC9"/>
    <w:pPr>
      <w:keepNext/>
      <w:keepLines/>
      <w:spacing w:before="40"/>
      <w:outlineLvl w:val="2"/>
    </w:pPr>
    <w:rPr>
      <w:rFonts w:eastAsiaTheme="majorEastAsia" w:cstheme="majorBidi"/>
      <w:i/>
      <w:sz w:val="24"/>
      <w:szCs w:val="24"/>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rsid w:val="00223713"/>
    <w:pPr>
      <w:spacing w:before="80"/>
      <w:ind w:left="120"/>
      <w:jc w:val="center"/>
    </w:pPr>
    <w:rPr>
      <w:bCs/>
      <w:sz w:val="36"/>
      <w:szCs w:val="32"/>
    </w:rPr>
  </w:style>
  <w:style w:type="paragraph" w:styleId="TOC1">
    <w:name w:val="toc 1"/>
    <w:basedOn w:val="Normal"/>
    <w:uiPriority w:val="39"/>
    <w:qFormat/>
    <w:pPr>
      <w:spacing w:before="100"/>
      <w:ind w:left="339"/>
    </w:pPr>
    <w:rPr>
      <w:sz w:val="24"/>
      <w:szCs w:val="24"/>
    </w:rPr>
  </w:style>
  <w:style w:type="paragraph" w:styleId="TOC2">
    <w:name w:val="toc 2"/>
    <w:basedOn w:val="Normal"/>
    <w:uiPriority w:val="39"/>
    <w:qFormat/>
    <w:pPr>
      <w:spacing w:before="101"/>
      <w:ind w:left="560"/>
    </w:pPr>
    <w:rPr>
      <w:sz w:val="24"/>
      <w:szCs w:val="24"/>
    </w:rPr>
  </w:style>
  <w:style w:type="paragraph" w:styleId="BodyText">
    <w:name w:val="Body Text"/>
    <w:basedOn w:val="Normal"/>
    <w:link w:val="BodyTextChar"/>
    <w:uiPriority w:val="1"/>
    <w:rPr>
      <w:sz w:val="24"/>
      <w:szCs w:val="24"/>
    </w:rPr>
  </w:style>
  <w:style w:type="paragraph" w:styleId="ListParagraph">
    <w:name w:val="List Paragraph"/>
    <w:basedOn w:val="Normal"/>
    <w:uiPriority w:val="1"/>
    <w:qFormat/>
    <w:pPr>
      <w:ind w:left="840" w:hanging="360"/>
    </w:pPr>
  </w:style>
  <w:style w:type="paragraph" w:customStyle="1" w:styleId="TableParagraph">
    <w:name w:val="Table Paragraph"/>
    <w:basedOn w:val="Normal"/>
    <w:uiPriority w:val="1"/>
  </w:style>
  <w:style w:type="paragraph" w:styleId="BalloonText">
    <w:name w:val="Balloon Text"/>
    <w:basedOn w:val="Normal"/>
    <w:link w:val="BalloonTextChar"/>
    <w:uiPriority w:val="99"/>
    <w:semiHidden/>
    <w:unhideWhenUsed/>
    <w:rsid w:val="00EB20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2021"/>
    <w:rPr>
      <w:rFonts w:ascii="Segoe UI" w:eastAsia="Arial" w:hAnsi="Segoe UI" w:cs="Segoe UI"/>
      <w:sz w:val="18"/>
      <w:szCs w:val="18"/>
    </w:rPr>
  </w:style>
  <w:style w:type="paragraph" w:styleId="NormalWeb">
    <w:name w:val="Normal (Web)"/>
    <w:basedOn w:val="Normal"/>
    <w:uiPriority w:val="99"/>
    <w:unhideWhenUsed/>
    <w:rsid w:val="00EB2021"/>
    <w:pPr>
      <w:widowControl/>
      <w:spacing w:before="100" w:beforeAutospacing="1" w:after="100" w:afterAutospacing="1"/>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510365"/>
    <w:rPr>
      <w:sz w:val="16"/>
      <w:szCs w:val="16"/>
    </w:rPr>
  </w:style>
  <w:style w:type="paragraph" w:styleId="CommentText">
    <w:name w:val="annotation text"/>
    <w:basedOn w:val="Normal"/>
    <w:link w:val="CommentTextChar"/>
    <w:uiPriority w:val="99"/>
    <w:unhideWhenUsed/>
    <w:rsid w:val="00510365"/>
    <w:rPr>
      <w:sz w:val="20"/>
      <w:szCs w:val="20"/>
    </w:rPr>
  </w:style>
  <w:style w:type="character" w:customStyle="1" w:styleId="CommentTextChar">
    <w:name w:val="Comment Text Char"/>
    <w:basedOn w:val="DefaultParagraphFont"/>
    <w:link w:val="CommentText"/>
    <w:uiPriority w:val="99"/>
    <w:rsid w:val="00510365"/>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510365"/>
    <w:rPr>
      <w:b/>
      <w:bCs/>
    </w:rPr>
  </w:style>
  <w:style w:type="character" w:customStyle="1" w:styleId="CommentSubjectChar">
    <w:name w:val="Comment Subject Char"/>
    <w:basedOn w:val="CommentTextChar"/>
    <w:link w:val="CommentSubject"/>
    <w:uiPriority w:val="99"/>
    <w:semiHidden/>
    <w:rsid w:val="00510365"/>
    <w:rPr>
      <w:rFonts w:ascii="Arial" w:eastAsia="Arial" w:hAnsi="Arial" w:cs="Arial"/>
      <w:b/>
      <w:bCs/>
      <w:sz w:val="20"/>
      <w:szCs w:val="20"/>
    </w:rPr>
  </w:style>
  <w:style w:type="paragraph" w:styleId="Header">
    <w:name w:val="header"/>
    <w:basedOn w:val="Normal"/>
    <w:link w:val="HeaderChar"/>
    <w:uiPriority w:val="99"/>
    <w:unhideWhenUsed/>
    <w:rsid w:val="00D24BDF"/>
    <w:pPr>
      <w:tabs>
        <w:tab w:val="center" w:pos="4680"/>
        <w:tab w:val="right" w:pos="9360"/>
      </w:tabs>
    </w:pPr>
  </w:style>
  <w:style w:type="character" w:customStyle="1" w:styleId="HeaderChar">
    <w:name w:val="Header Char"/>
    <w:basedOn w:val="DefaultParagraphFont"/>
    <w:link w:val="Header"/>
    <w:uiPriority w:val="99"/>
    <w:rsid w:val="00D24BDF"/>
    <w:rPr>
      <w:rFonts w:ascii="Arial" w:eastAsia="Arial" w:hAnsi="Arial" w:cs="Arial"/>
    </w:rPr>
  </w:style>
  <w:style w:type="paragraph" w:styleId="Footer">
    <w:name w:val="footer"/>
    <w:basedOn w:val="Normal"/>
    <w:link w:val="FooterChar"/>
    <w:uiPriority w:val="99"/>
    <w:unhideWhenUsed/>
    <w:rsid w:val="00D24BDF"/>
    <w:pPr>
      <w:tabs>
        <w:tab w:val="center" w:pos="4680"/>
        <w:tab w:val="right" w:pos="9360"/>
      </w:tabs>
    </w:pPr>
  </w:style>
  <w:style w:type="character" w:customStyle="1" w:styleId="FooterChar">
    <w:name w:val="Footer Char"/>
    <w:basedOn w:val="DefaultParagraphFont"/>
    <w:link w:val="Footer"/>
    <w:uiPriority w:val="99"/>
    <w:rsid w:val="00D24BDF"/>
    <w:rPr>
      <w:rFonts w:ascii="Arial" w:eastAsia="Arial" w:hAnsi="Arial" w:cs="Arial"/>
    </w:rPr>
  </w:style>
  <w:style w:type="paragraph" w:styleId="Revision">
    <w:name w:val="Revision"/>
    <w:hidden/>
    <w:uiPriority w:val="99"/>
    <w:semiHidden/>
    <w:rsid w:val="008C17A0"/>
    <w:pPr>
      <w:widowControl/>
    </w:pPr>
  </w:style>
  <w:style w:type="character" w:customStyle="1" w:styleId="Mention1">
    <w:name w:val="Mention1"/>
    <w:basedOn w:val="DefaultParagraphFont"/>
    <w:uiPriority w:val="99"/>
    <w:unhideWhenUsed/>
    <w:rPr>
      <w:color w:val="2B579A"/>
      <w:shd w:val="clear" w:color="auto" w:fill="E6E6E6"/>
    </w:rPr>
  </w:style>
  <w:style w:type="character" w:styleId="Strong">
    <w:name w:val="Strong"/>
    <w:basedOn w:val="DefaultParagraphFont"/>
    <w:uiPriority w:val="22"/>
    <w:qFormat/>
    <w:rsid w:val="004819F5"/>
    <w:rPr>
      <w:b/>
      <w:bCs/>
    </w:rPr>
  </w:style>
  <w:style w:type="character" w:styleId="Hyperlink">
    <w:name w:val="Hyperlink"/>
    <w:basedOn w:val="DefaultParagraphFont"/>
    <w:uiPriority w:val="99"/>
    <w:unhideWhenUsed/>
    <w:rsid w:val="004819F5"/>
    <w:rPr>
      <w:color w:val="0000FF"/>
      <w:u w:val="single"/>
    </w:rPr>
  </w:style>
  <w:style w:type="character" w:customStyle="1" w:styleId="UnresolvedMention1">
    <w:name w:val="Unresolved Mention1"/>
    <w:basedOn w:val="DefaultParagraphFont"/>
    <w:uiPriority w:val="99"/>
    <w:unhideWhenUsed/>
    <w:rsid w:val="00EB5641"/>
    <w:rPr>
      <w:color w:val="605E5C"/>
      <w:shd w:val="clear" w:color="auto" w:fill="E1DFDD"/>
    </w:rPr>
  </w:style>
  <w:style w:type="character" w:customStyle="1" w:styleId="Heading3Char">
    <w:name w:val="Heading 3 Char"/>
    <w:basedOn w:val="DefaultParagraphFont"/>
    <w:link w:val="Heading3"/>
    <w:uiPriority w:val="9"/>
    <w:rsid w:val="00255DC9"/>
    <w:rPr>
      <w:rFonts w:ascii="Arial" w:eastAsiaTheme="majorEastAsia" w:hAnsi="Arial" w:cstheme="majorBidi"/>
      <w:i/>
      <w:sz w:val="24"/>
      <w:szCs w:val="24"/>
    </w:rPr>
  </w:style>
  <w:style w:type="character" w:customStyle="1" w:styleId="BodyTextChar">
    <w:name w:val="Body Text Char"/>
    <w:basedOn w:val="DefaultParagraphFont"/>
    <w:link w:val="BodyText"/>
    <w:uiPriority w:val="1"/>
    <w:rsid w:val="00FC71F3"/>
    <w:rPr>
      <w:rFonts w:ascii="Arial" w:eastAsia="Arial" w:hAnsi="Arial" w:cs="Arial"/>
      <w:sz w:val="24"/>
      <w:szCs w:val="24"/>
    </w:rPr>
  </w:style>
  <w:style w:type="paragraph" w:styleId="FootnoteText">
    <w:name w:val="footnote text"/>
    <w:basedOn w:val="Normal"/>
    <w:link w:val="FootnoteTextChar"/>
    <w:uiPriority w:val="99"/>
    <w:semiHidden/>
    <w:unhideWhenUsed/>
    <w:rsid w:val="00E579EE"/>
    <w:rPr>
      <w:sz w:val="20"/>
      <w:szCs w:val="20"/>
    </w:rPr>
  </w:style>
  <w:style w:type="character" w:customStyle="1" w:styleId="FootnoteTextChar">
    <w:name w:val="Footnote Text Char"/>
    <w:basedOn w:val="DefaultParagraphFont"/>
    <w:link w:val="FootnoteText"/>
    <w:uiPriority w:val="99"/>
    <w:semiHidden/>
    <w:rsid w:val="00E579EE"/>
    <w:rPr>
      <w:rFonts w:ascii="Arial" w:eastAsia="Arial" w:hAnsi="Arial" w:cs="Arial"/>
      <w:sz w:val="20"/>
      <w:szCs w:val="20"/>
    </w:rPr>
  </w:style>
  <w:style w:type="character" w:styleId="FootnoteReference">
    <w:name w:val="footnote reference"/>
    <w:basedOn w:val="DefaultParagraphFont"/>
    <w:uiPriority w:val="99"/>
    <w:semiHidden/>
    <w:unhideWhenUsed/>
    <w:rsid w:val="00E579EE"/>
    <w:rPr>
      <w:vertAlign w:val="superscript"/>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et03">
    <w:name w:val="et03"/>
    <w:basedOn w:val="DefaultParagraphFont"/>
    <w:rsid w:val="1246636E"/>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name w:val="a"/>
    <w:basedOn w:val="TableNormal"/>
    <w:tblPr>
      <w:tblStyleRowBandSize w:val="1"/>
      <w:tblStyleColBandSize w:val="1"/>
    </w:tblPr>
  </w:style>
  <w:style w:type="table" w:customStyle="1" w:styleId="a0">
    <w:name w:val="a0"/>
    <w:basedOn w:val="TableNormal"/>
    <w:tblPr>
      <w:tblStyleRowBandSize w:val="1"/>
      <w:tblStyleColBandSize w:val="1"/>
    </w:tblPr>
  </w:style>
  <w:style w:type="character" w:customStyle="1" w:styleId="1">
    <w:name w:val="未处理的提及1"/>
    <w:basedOn w:val="DefaultParagraphFont"/>
    <w:uiPriority w:val="99"/>
    <w:unhideWhenUsed/>
    <w:rsid w:val="00C109D2"/>
    <w:rPr>
      <w:color w:val="605E5C"/>
      <w:shd w:val="clear" w:color="auto" w:fill="E1DFDD"/>
    </w:rPr>
  </w:style>
  <w:style w:type="character" w:customStyle="1" w:styleId="10">
    <w:name w:val="@他1"/>
    <w:basedOn w:val="DefaultParagraphFont"/>
    <w:uiPriority w:val="99"/>
    <w:unhideWhenUsed/>
    <w:rsid w:val="00C109D2"/>
    <w:rPr>
      <w:color w:val="2B579A"/>
      <w:shd w:val="clear" w:color="auto" w:fill="E1DFDD"/>
    </w:rPr>
  </w:style>
  <w:style w:type="paragraph" w:styleId="TOC3">
    <w:name w:val="toc 3"/>
    <w:basedOn w:val="Normal"/>
    <w:next w:val="Normal"/>
    <w:autoRedefine/>
    <w:uiPriority w:val="39"/>
    <w:unhideWhenUsed/>
    <w:rsid w:val="002F7F6F"/>
    <w:pPr>
      <w:spacing w:after="100"/>
      <w:ind w:left="440"/>
    </w:pPr>
  </w:style>
  <w:style w:type="character" w:styleId="FollowedHyperlink">
    <w:name w:val="FollowedHyperlink"/>
    <w:basedOn w:val="DefaultParagraphFont"/>
    <w:uiPriority w:val="99"/>
    <w:semiHidden/>
    <w:unhideWhenUsed/>
    <w:rsid w:val="00461F6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cdss.ca.gov/inforesources/child-care-and-development/infrastructure-grant-program" TargetMode="External"/><Relationship Id="rId26" Type="http://schemas.openxmlformats.org/officeDocument/2006/relationships/hyperlink" Target="mailto:CCDDFacilities@dss.ca.gov" TargetMode="External"/><Relationship Id="rId3" Type="http://schemas.openxmlformats.org/officeDocument/2006/relationships/customXml" Target="../customXml/item3.xml"/><Relationship Id="rId21" Type="http://schemas.openxmlformats.org/officeDocument/2006/relationships/hyperlink" Target="https://leginfo.legislature.ca.gov/faces/codes_displayexpandedbranch.xhtml?tocCode=GOV&amp;division=7.&amp;title=1.&amp;part=&amp;chapter=3.5.&amp;article=" TargetMode="External"/><Relationship Id="rId34" Type="http://schemas.openxmlformats.org/officeDocument/2006/relationships/hyperlink" Target="https://leginfo.legislature.ca.gov/faces/codes_displaySection.xhtml?lawCode=HSC&amp;sectionNum=1597.465."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leginfo.legislature.ca.gov/faces/codes_displaySection.xhtml?sectionNum=1596.78&amp;lawCode=HSC" TargetMode="External"/><Relationship Id="rId25" Type="http://schemas.openxmlformats.org/officeDocument/2006/relationships/hyperlink" Target="https://www.cslb.ca.gov/" TargetMode="External"/><Relationship Id="rId33" Type="http://schemas.openxmlformats.org/officeDocument/2006/relationships/hyperlink" Target="https://leginfo.legislature.ca.gov/faces/codes_displaySection.xhtml?sectionNum=10213.5.&amp;lawCode=WIC"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leginfo.legislature.ca.gov/faces/codes_displaySection.xhtml?sectionNum=1596.76&amp;lawCode=HSC" TargetMode="External"/><Relationship Id="rId20" Type="http://schemas.openxmlformats.org/officeDocument/2006/relationships/hyperlink" Target="http://www.sam.gov/" TargetMode="External"/><Relationship Id="rId29" Type="http://schemas.openxmlformats.org/officeDocument/2006/relationships/hyperlink" Target="mailto:CCDDFacilities@dss.ca.gov"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dhcs.ca.gov/services/Pages/PayeeDataRecord.aspx" TargetMode="External"/><Relationship Id="rId32" Type="http://schemas.openxmlformats.org/officeDocument/2006/relationships/hyperlink" Target="https://www.cdss.ca.gov/child-care-and-nutrition/specialized-programs/child-development/contractor-information/lpc-priorities" TargetMode="External"/><Relationship Id="rId37"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leginfo.legislature.ca.gov/faces/codes_displaySection.xhtml?sectionNum=1596.750&amp;lawCode=HSC" TargetMode="External"/><Relationship Id="rId23" Type="http://schemas.openxmlformats.org/officeDocument/2006/relationships/hyperlink" Target="https://www.sos.ca.gov/business-programs/business-entities/faqs/" TargetMode="External"/><Relationship Id="rId28" Type="http://schemas.openxmlformats.org/officeDocument/2006/relationships/hyperlink" Target="https://cachildcarecoordinators.org/association-members/" TargetMode="Externa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2.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leginfo.legislature.ca.gov/faces/codes_displaySection.xhtml?lawCode=WIC&amp;sectionNum=10310.1." TargetMode="External"/><Relationship Id="rId22" Type="http://schemas.openxmlformats.org/officeDocument/2006/relationships/hyperlink" Target="mailto:CCDDFacilities@dss.ca.gov" TargetMode="External"/><Relationship Id="rId27" Type="http://schemas.openxmlformats.org/officeDocument/2006/relationships/hyperlink" Target="mailto:CCDDFacilities@dss.ca.gov" TargetMode="External"/><Relationship Id="rId30" Type="http://schemas.openxmlformats.org/officeDocument/2006/relationships/hyperlink" Target="mailto:CCDDFacilities@dss.ca.gov" TargetMode="External"/><Relationship Id="rId35" Type="http://schemas.openxmlformats.org/officeDocument/2006/relationships/hyperlink" Target="https://leginfo.legislature.ca.gov/faces/codes_displaySection.xhtml?lawCode=HSC&amp;sectionNum=1597.44."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lawinsider.com/clause/ability-to-pay" TargetMode="External"/><Relationship Id="rId2" Type="http://schemas.openxmlformats.org/officeDocument/2006/relationships/hyperlink" Target="https://www.lawinsider.com/clause/continuing" TargetMode="External"/><Relationship Id="rId1" Type="http://schemas.openxmlformats.org/officeDocument/2006/relationships/hyperlink" Target="https://www.lawinsider.com/clause/current" TargetMode="External"/><Relationship Id="rId5" Type="http://schemas.openxmlformats.org/officeDocument/2006/relationships/hyperlink" Target="https://www.lawinsider.com/clause/future-obligations" TargetMode="External"/><Relationship Id="rId4" Type="http://schemas.openxmlformats.org/officeDocument/2006/relationships/hyperlink" Target="https://www.lawinsider.com/clause/existing"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081868574"/>
        <w:category>
          <w:name w:val="General"/>
          <w:gallery w:val="placeholder"/>
        </w:category>
        <w:types>
          <w:type w:val="bbPlcHdr"/>
        </w:types>
        <w:behaviors>
          <w:behavior w:val="content"/>
        </w:behaviors>
        <w:guid w:val="{09599C97-54C5-40F4-AC54-E74F44A0CC92}"/>
      </w:docPartPr>
      <w:docPartBody>
        <w:p w:rsidR="008F524F" w:rsidRDefault="008F524F"/>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852ED" w:rsidRDefault="006852ED">
      <w:pPr>
        <w:spacing w:after="0" w:line="240" w:lineRule="auto"/>
      </w:pPr>
      <w:r>
        <w:separator/>
      </w:r>
    </w:p>
  </w:endnote>
  <w:endnote w:type="continuationSeparator" w:id="0">
    <w:p w:rsidR="006852ED" w:rsidRDefault="006852ED">
      <w:pPr>
        <w:spacing w:after="0"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CC"/>
    <w:family w:val="swiss"/>
    <w:pitch w:val="variable"/>
    <w:sig w:usb0="E0002AFF" w:usb1="C0007843"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Roboto">
    <w:altName w:val="Arial"/>
    <w:charset w:val="00"/>
    <w:family w:val="auto"/>
    <w:pitch w:val="variable"/>
    <w:sig w:usb0="E00002FF" w:usb1="5000205B" w:usb2="00000020" w:usb3="00000000" w:csb0="0000019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852ED" w:rsidRDefault="006852ED">
      <w:pPr>
        <w:spacing w:after="0" w:line="240" w:lineRule="auto"/>
      </w:pPr>
      <w:r>
        <w:separator/>
      </w:r>
    </w:p>
  </w:footnote>
  <w:footnote w:type="continuationSeparator" w:id="0">
    <w:p w:rsidR="006852ED" w:rsidRDefault="006852ED">
      <w:pPr>
        <w:spacing w:after="0" w:line="240"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bordersDoNotSurroundHeader/>
  <w:bordersDoNotSurroundFooter/>
  <w:revisionView w:inkAnnotations="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F524F"/>
    <w:rsid w:val="00057A89"/>
    <w:rsid w:val="000E3B9F"/>
    <w:rsid w:val="001D3F86"/>
    <w:rsid w:val="00326522"/>
    <w:rsid w:val="0054594A"/>
    <w:rsid w:val="00625D82"/>
    <w:rsid w:val="0063219F"/>
    <w:rsid w:val="006852ED"/>
    <w:rsid w:val="007F5E89"/>
    <w:rsid w:val="00865AB9"/>
    <w:rsid w:val="008C1C81"/>
    <w:rsid w:val="008E34F9"/>
    <w:rsid w:val="008F524F"/>
    <w:rsid w:val="00FD2D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F558B413FA1B84AAE9B0B56D81F176C" ma:contentTypeVersion="12" ma:contentTypeDescription="Create a new document." ma:contentTypeScope="" ma:versionID="6502e41e058f37420d9d8a9de442f892">
  <xsd:schema xmlns:xsd="http://www.w3.org/2001/XMLSchema" xmlns:xs="http://www.w3.org/2001/XMLSchema" xmlns:p="http://schemas.microsoft.com/office/2006/metadata/properties" xmlns:ns2="b73584ed-92f0-4c32-a301-563f8a2059e8" xmlns:ns3="e1dd2240-6756-455e-877d-4b5385a67da0" xmlns:ns4="5d8aad1a-dc0c-4fd4-b6c8-6a5d6c69e744" targetNamespace="http://schemas.microsoft.com/office/2006/metadata/properties" ma:root="true" ma:fieldsID="3c2e2460a0abc0b3bcbc0efe4b9b38bc" ns2:_="" ns3:_="" ns4:_="">
    <xsd:import namespace="b73584ed-92f0-4c32-a301-563f8a2059e8"/>
    <xsd:import namespace="e1dd2240-6756-455e-877d-4b5385a67da0"/>
    <xsd:import namespace="5d8aad1a-dc0c-4fd4-b6c8-6a5d6c69e74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3584ed-92f0-4c32-a301-563f8a2059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54f89df-f88a-4a2d-a374-99a1abeb89c4"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1dd2240-6756-455e-877d-4b5385a67da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d8aad1a-dc0c-4fd4-b6c8-6a5d6c69e74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5ec3fbb-756a-4a08-a3b1-0d267de1f929}" ma:internalName="TaxCatchAll" ma:showField="CatchAllData" ma:web="4a34ef06-8f7b-4073-addc-a85340e609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go:docsCustomData xmlns:go="http://customooxmlschemas.google.com/" roundtripDataSignature="AMtx7mh7zO534s0HAg/JHrxqcAWBEP6b6w==">AMUW2mUDljFms0/+8kVyRUYCHMZhGIET8yF6xjIjXVIozVnOPq+NCOevd0l+NleKF9XmvcsPXIs7OtTZU2ZkXRhpTDwD8ERkWa1ce6upfJ/qsBlxRvkJsVyrWs3SLJIsMhgJfZn19g9o7Pce1bTJ/MztgOQwrivFjvQk1VnYEijNuLsM9O1iXfpp4jCIl+oXuK+Krqvvz2feg3CK3f9SxwYUukY6s6wcfl0Tij/hPg788Abnb+Jclw8go+P1luLnqVq1hM/ll03WpgL8k+TNrqSTwSgu4TFexwqgNqjlTMjXQRpwGiR2FR56t0YIQ7x6xIhGJwuFmigWhW3JMhaAEbyWK2OqH05WS+t2F+eP17GtNVakJU2u/fvjTqSIuKBUvzlg1ivqHWLj/XCusXhqlYV8yg9nnKfGXcQzi0blI7k5L1nvdKIjJ8Z4ZnXs0gfhBx1mvyKfCV6vgaWjfVWnydGapvWPUADLbbSSuV+6dK4+sFEMC2yuXyg2M9W3NGNPVoVIJ7dQzYAS3MyuHacLHvv0YiNlbHzv5qsF2b5GSFetztoLBDZV2pLZ4LapQvcmUFMcFBJhY9T7UhzDDf3uTGdWnTrlq8x3dMm6vDnBqxETOtqTiBHRP320MEJwJMWmGXn6HhFNVD+U/TB/UkBFBdAu5sbXx8eEeOtMVCV2Toih/wBjHS0HJ92vxbtad/fXo7GxgFUx7dCWvjs4j0NFEyAlB4mbbgg7Rcn+JfzIMf74z80Ixv5qZdJilM+CvWsow/d0sZLkx7k5lwp2+Unh1SfvH3Nr9ESXJKwmq7T5kD7oyXGvYPsvsf8l8zIeq46aIfnrR3nNXje8ErZ8jeRpNWBCJKVwDuK3gNrt8CDHBecdEAgza3UiA2kslm8z+EcS9HoaX8c6Ol9w/ctTjo+JYqiDTasO4jPxnL0OvZ2RLb4jcaj0y/t171ST1UNHzHzWSciKK2JHzRb/yWeZE0CVfvMMOT8g8C2z1qhRb7fFU0ocWU6dJN40Iy/r7lHmk2KPAK3ecM4vNkzgBJt13Kn1fES4wueTxGk+JJEkX0O1+EPnIoSkY9P18mnJdfa6RlBBqiKVqXIRv0uKfk120B65y2kEK6yBQ1GO3bPJy/V7XrVkwC6bpwoXWL4EFi44EeoNcBKb1u46kGow0wG3Bxk1E2FYZupKufQiyxBYiiURWBW/H84v2gxz26ALsBXA6icJ3XeNaht+47iaSpTXXIqcTYAlKyuxc0g2e2ZikQNSPqZB8d489Iv7vYXOzYDP/ctt72T/T1K4CoCONiixX55Q/of0NAMfcrjRK0FHB5L6vvNVMzbqYUk9GQEVyyPRPy7kjGF9ec0is3XBPt4xEKcJGCI/UMipPDmFtXzD9/mIEk1iN/SKymDx/o8HtL92n90/X3EC/LNxdNM4Pdi3vQNufHVVi0qQ2rBXEb7O/yiO4bOljF2ZzZOpk4DE8HQxv31EGCg6oRFw23FCvwA5QyKwRutBaJShhEgTSq1CmCaC0NDVaK5/04OrQIhE7UZm13lJRJL+30N3+nQpkUUCvKzPlYw3NIrhuRYQRyVpjr9XNOMtC2ST9PjMosfXyGQTJy6MHf3siB9wHx+I+t5h9HxVX6N9kJ2NHYSYRziaNzrcgAqcqx3n9BJdgr+c0fVk7P0L8hf4QwmBKs/8ZY4QZg097r5iR5VOlkKdyzxa9CTCmsS/fDx400QYUo+I3LoKQhFIMAGeKSJpw4Fsyfc98VtUv/FCoo0aEfvNRb1PCzfBfap1OJBAOfPDcD7VhRopE/zOvkq7oFZ6icgHZras2YibyWR+mZAYg8TG0j2mxeMNm5PC1daj0wr6gTpj75eGQ1sBZs2cZ9pRD/TtU60HKCgaGUbK9L3cfGz+qjVvLHdqT3Mf1hfH4Px4iqSFwueDgtNxcPb183a3A7PmdDTAW7s2qbzrXHgaIiUKgcvFz/9Fg5uS68Qi+kWQ2rHgyFXc3e22KGYeKhe0x5RIS1zSy3+RLVtW2bPWRJrGilUWIXjJxQsOyZ8nB+L1NZHR23AjDZC4akjr8tih7BLT9guWo3BbSW6W6ALdAyJsOczO85tSK20YtHaTvKeapAGKZxjnCT41Cv1TOLV0pAzKV+OlldYUvLPPH3DkJ+x77d3lZnPuaqeibR2MSaoeV6M2e/l0GAFy7dDhvBGjovZhRg2DTlPhaAH4cEweh3UlkybRzGSB6VpsszNQ5RF+BjJZBPAC+HrPAaAz5U58PGzXLXYWB082gwDh4mopeOKQhLHJjYfXRG7Chrv2qn9f0ZCRSdiQaKS6YC/zfgNVPIiUViqZ1Fq5QMJrYfSyF4TGW+S3hjKlJ25/tm2j1n6AUMnZ41Au2yhwWXDi/EKMRW+m+tdkdYWAbix9d8yPNwF/QVqdBbus0lLVT4ZhXq9Ki6em2yssw82HA2chN98Wbw654SUV9ue6m2mxrhQk48RRvE2nU+Lh4tx2Gr+BLz0CENTULnGudBVnyJgZZijE9OpSjHCcX8So97G2CyvNpEmJ4rc6VHY0VcmLSCcSlZBhtUr11n3SGY44IzWb+RbRAPQ07qYH9MwWWASemHbunxrD4KIIhMS9HANq91qUPn81zunQwxjscQHP/JDH20GOptuSEfWW2K+izaLB2ad5FwZ/H4GeltIf80uzJVtNPUBcVsqmO3Yc4AnD7zY+4kJK2MifVFXBaI9Dp9HsdfW6d3gdDvquwKfEEwa8HpVd1vZxZ6QuA3s5JXCYWWFOVlsg/r/u6lKtW3kFT+FVwMtgcOMYueI1zsojRUyaZ64ZeI/bXyZ+Vnr7oxbwM9usdp27hkba6mhpAV8DRHLVmkeC19YyFQWjh3Im9BUKSV9065g2bxZgUXDGwO1/m9nbLJJtwU0dsWBEUpwYomfq6Wt+bYVAK0htzkF9fu7g3HMefwoXLTjkCCbLmxHj3M2ybyt+tCKjAbooLGLAUJPJtigl6K4VnZtmJ6RFYbyFlGjXWlGZIXvx9QCkjchw+ghBhyhU1k9OvjBRbYVPpWJhacAsqrNhgZiQy+Cjs6iMHs67sQFStgzgR4sUZJvjjJzAlXHU4MUIucAmU4gOnaD+O4PODVgA5BeIeXoMlljtTEGZI7ypiboFV9lELmCZw0vs6dT0arJ6yvP85eZjiAitKwCXwXbmKd+nf+r1qyNpz6MFjbQg+ZSclhI0VNHJEPpLOJrQ5UFPQ/CY8292CPVBf5EdwytEK6fWOrdsci3tkkOWezNnhc0MRpUB/v8UCh9MPJGytQ+rCECIyPfed3rPRs91ps60Y3FQLOSUcfK6lJWXoPoWXoFS5eCKfnpfOFgSaXFb5xcZOGITXC8pKmwfem07l6s0j/7CIVb5E/YRalGJlQcy3RSbcYQ/PdKeptS5/YJpjiKJUIRfjBfI/5jVZd0rp+BSymt+U5cAQSb7WaXmrDuBC/m1qP/4quKNsvrRWqWRuGg3K4XfUy9RgW+DK31TDh77pl5J3+GXH70U2f21N8Smpzv1Gcp1iF9jKWL4/SP8YDKpgWIcGlVpNX/CxC3MKJOmuHffIznkah83bo+eM1y6JYIkEtjL8Xq460gMukBitMI8TKvJHUPWo1HwfsaqZtn+C+cb54ySmfk9a7Wu3HFJ/XsDRevwP+dDG5rmndSpAYRuS70LvxMHpew7LSFunHPCmmQXTAAKRlwzA2ZRyIaNf3hIQFjZtIYw4uu1s6vj9SB3xvk2pfKlbjhOwBggjLP6716K8npzcD2CuyzalL8IUzbBLl4+wShnlgFSO0kJl2/LtD0kOedKq/PXHuVXlFbSgegRNuKKawjmhNTc9OtxtRpQqunu/bYyOzbgTsMzNy0VVU/oN4h1Qdw6KG1hsv3C75v9Py6w60hatdp1hOzoqM13ojVoWQ/jSHVXYl/guz5Eg9FEr4ZYruhvjwX2R78FQvoS46iT+m/49XfwgoYpUXDTsw727tEP5/2zZNTNVfMlwc1MemIwqZAtNoyNrMY+0NXDutPKv7igD9Ol6JDwveEs3cW1aKgH0YPdN5xJ44LpgHHCbccnT6Gnq36bz4kvnERZaWSRsjXNSPua6+2am16fJDXLBJhHX58SqC7e0/7MH0qidcbxVEw1WrmQeSbALAAQmT09lL1+m4yGFivayNhqqG4y9zp4gJ7XQN70rdzAEBbC2W7qJdIN0m+561v1tz2uxXrGpeyxs3AftZAO9WQqHZsKNOHD4s9Sgzl3pBJd2K1fHofwdP9nfTeZEUNE0nwrDStAhh/la8+A+U9j4F8773jNxG/iXdWghOkDHDgou/+kiThUs39CB7GceR1dd76ASO1YsYN289ubQ3DUpqXvWJGa2MKRYesuWp3bcWoYsjsGKOnjwLXq06GE/oP2wYCtVUEEkaCUvQR4D27bw0Zkt82zsZQjtd3Z03UIxpJfGbmj3JpogM7bPgpBLJiyZuip/AnFBNArmXhs428Uk50mqnYdP7MNrGhYf6jWjy4P8db+mG/IjwkonOLSFdsnyoBh2cTV3vVwaCHVsSno0yNtTYdOfpKrgDYiBhGsFnWjTsgnCGK4cC5wI74Cv9mkU359pynVM/lZPaEx04RBwIWbkmPeYB4wzt0UqOKUU4iVzwMMjng8RCSyJ9LAcpKn1YDtOFa3yx9EbF47sNFziq0reBYmak/1+Ms0iHkoeb3zfFCIswmFz5b/lvcQ7twzHLyrrRiZBbFGzUXX1ZHdASIbQUnBi+cNddMg1BbFb/5BbcVhIx1ENzEmy/Nn1E+CzMVyoIM66oBoL/P3uPN8qEwmEV7a6nYTwPbB0s2L31HCVtZHpYcxIYHQgvTZqT8jtHbU/pPabWk3d5pTtjPelzVQZT0BFBraxmVgxRGdi44atfVngpROYTTOishQ1nuhK1zt7cwQeNdM0Uv3VWaqPJsTbPMQYRlJ45N68RifW4rXtLlazNqkU5k1+HBnrXwSdjhv5Yy9yrKNukoCuMzm8Q9P9qZbxkWRQWiagM/oxs6d0SNkK0hWu6yXxENFDvkty0iTqDzioI0734N9708nRY0oJCHnOuPVO7j5zT/g1RqUSwX5KT6QscOzWcoHhw5gzSc1a29+iHKhOmVMMhrFBa7UBz3RnBpRnWxAupYDx7fGPF41Ksdmu2mHtcVEKu4t5CtX6cJrddLDCxnXgqjxrkzn4OOhR4OBrwJWw0vZEcSVDgbHVgs/wcvA1abwqQt/gax+WI4DkUql6Dua2Fz6NUrBEExWeV3sXrYkiw6pXrveKCQY8vhDFfEmdoIAdPynRp/AWEAci3bCjfSxAn0np5Ym5fH1PUrlG0oUkYoSUIBizLS20faKfv0kZzRmdgnHyLOAQ0KjhehB+wH1AZ1RB8WKzuBj8JL/joraDauMV3+Sh7M5/SZUIHZYBW3TLx44WeHtQJOklzADLSP0LHQZ3kern7OU4kopFD1KgzwFbQsC8UbL20OJ1+73zgpenYX2ca7Jm6z8HQr1EQbQUsvC1a1ZrIsx5ZBVRmcx2xi/v1EeuMB8Nz+pRKLLdPWm+aMZ5n6veeAlqwICR+eJqI8uMbO158jA07qNy3kdCwjbf78Ku5pnzjanm42UWBjG7Bdh69I2eFdN9bNOuZSKB1e1E/QpWVHXXzeeIfRACe0t2yq/NPhq7OxOSopbgxraQiMaaW0/HPEmOPXmamCuDEBZRjBH06nN0rG5AkLViF39TAaQXvwdbd76vyRB8hQv3onzTmGtHAyFH84ReDMUXWhgkIFP+apDBVMbzlTsHMHwIDO4lb7Xde8VsBw/EwkDOEGXMm3lnGUzU9KHRPghj3ggsLsFnHZDqtgVUGnuzNWwoPUwKcLrOzOFxatQAj4Y8jwA8FgBgaTjGk4x7cL6J2zB1pkhRTrkYg+EcTRF+11Dj7WrG5BALFM5Wed+0+8u58qLF50TdUTdaUTki3R9dWA6juW9EJB1wZPY4gYMR1N/jhJg9R5GcDjEILamUxWMtltTOqsjWKTrDTlpD8/DC7M1h/FtrnxZxSlLJwiDgfTtoLjhX14CwmCGW/zH1hHzIblulh6HU4STdoEMflHm0vBsvxkCTgUQ4YHUBZsDVJMZN9yvczrqOorrlbDJld4U0ZZO+JHjbBb/xG6nsAEOnNTUICOaCIrxtaNE9hq3pI6TNlnHKLbnEVbE5qkV9vp7RrxITX38jdYQe/sOpTXXG1XD4MPzhkGwnSJ7CVZ4yC8l3i4bHVLjNFoIEGeQJ5bptZ0kJ1oT0vzapUP8SyIbe8T5zMM9JbZ+JXS9EbSOnPLk8PkuXiy2d1jWK7+nOGvaA9bRGIuzoTcNmBnLkykD3oBH7WGbV//UyHWjXZZewytjpZHtxx6o5fWkHwnuozvz7l0aA29Lci9AexahnNlPgCH0zSQfBCt4RICJdodpNwyVxGEUkN8dt9zNXk8wg3EhfhJaZEIpRy9c8XVf10Sd4GdMMUsvC/r1XO0tM7viHfN52St7UGRyoHT2H9RNotaVF6dirmYtmTKPB+t8E2Zk5pIDr/kw/CZtAJIFgR1UTmBViCko4nc54a5TAsLgjMnxNOKcKN5Oq7k8hlUmGZbTA0O59kOfev5jXPanZJC18boY/EPEqMkR896GFIV3zuyKXr5x8MSF3/OSAm6Tr7tbN7pQwqm8z5Ur7z5Ypvk09JF1CjU/7gJIis/X6Ghuh93eSobEhJ2n/pHrGNefGHCTFMvl1S1tV8uBvrTnb2pReuCUNEPC1PMORRN6BUq1+8K5Qdo7uVjzmMli26gF09sCBBq5q90wbFSAanYuG9y47YIWHCv1/Xtm05TlvL7QbIlhJt9XltBkt/NqWp3XhVXM/5fit/5mlwL9zoQ8H0B8OH/UjnuNa7iJWSBES7GFTvCzH7ERd3FeeWnk//d0Nno1iy0pXo2lqsnSUezME1S87IDMkh1aZ1eY53q+BbaxyqC+I3w8i6SFSvKurIZtoNrE3Q/buOY5laT3u9RDeslIdfiwpoIGSK5C0l8L+LQBdWnEOVHjWLINJK+tluB7O6TikMo7k5018KCjwY34T52RLQcDa3jIVkHirE98Dx+4qcjWevS28B8FADsIF9GdrfG0XgAPQ1E9mfgDhXNOYyXfWjFa2rhVO/GsMtZi13HrlMPsjZJV3ZzWlQnvMAUAC8ZrafiuYMwQkbQHUP2UhCsMIOjgI9u49jqtbplBCzlVc//NjS6iw+mP1Nn7j69NVSL2UWK9wKyhjQ7Ot2pgFG7LIYtIWJJWcO8SnGolb6jYRht4qmzxQtZhuJr7PNvE6dM76Rgz/XTMXi7E6Kf95STNoYRFfLvBwn9E+p3lVBkhBDfrtx52CDEDuaZnoAv9UM274xvDZR77D31Hf4qarKF2fuI/33awLJYW0oF/Wu0ltuaypyqwHTASExwn/P4PclKJl8HiFv7riL23uQ/43JDuuAe3ctyrPPMEuyqyu9MXBkDDXlw/BZHXuwz3UC2xmzlSDqu6/Akeg2WzX1IUmFn8bLawvdPCFYJ9npMrJKLej/YNgfskr0CCW/9h2uw1JY6b6CVg3tZCFXTD7aflYkx8EN51nkRpBqOi9wPuWQeUkogKjC7CSOo+W0xQtAdWxv2N3ZVI6OwRmwIhoVdcL+jBEvP+UxwFP0+o4h1zNChiPgGWy7RyTsklCo/HXwTyQApShH3fnoKruVSn+WoBHySm7W7XjIqj6kB8PHAD3BFueXGeev9JBAh+CWKVR+unze8SoE6iZ127digj9yWMxpNY3w8qImHPKVoFhZ3Xizl3FIvDduLcFuBmiMjcivD1xXdVfjEhwOIRnzYC6yWesTnrSXeTRY3msy5/9RFMUJyNJInPtpttV5fABEjZZuB6wjDV+5c7koFngRRi+vVimkiY4WU0ZAs/wFHLIJ1apjVawlbRlqBx7SOD/7CWOdzO8rZr+hsf90MXjyswgPEN7rndnWO78+km70keLghkcWZmwGMN/wRMhg7YawPPIK1ZlBwjVC+cuWs2CidsW2e5GdV5LmUbXcXEDZWIHvaSrO/O0Wj6HauWEc8jHfxZj+6rUzFZLZwFM1FFssYZBz5D3M/5MANByUKJE/gNrtIsXhCE2zBe7zkptq5bLHj/6jqvIQ9cYlNf/kBVeMBoUL6K7QfAu6xZmbqWt6uR8jZqoJxvhr2Gh9wvQeXt8+i6tdZz2mJSGhyZd3c17kgt0pGO1sfMMUyP53zXFljob5327dCxhFoynJqAq56crC2gsFDRiBDhE+mktHQ6XecC5th4D+P+NNEIkO92TmZ/diVFqWqS/eSRuv8BB9N1oWuZ+RyIBU1NcbKZRwkDZxaOEIOn5scGW5VZ1mOxukvsFqM3BbmnUJHHWVPHFkqgycoHOi1DSDI6tsSVVa7nE+sH2qWV0F6TJ7YSl4ipn7US8UPu90UGyERHESciegsk25iqZiuzDGbmCsdr57SXnjiswDQKYK2N5PZpD5Adwycfv5T0o7IELhq6LDGWY7LmKwaHFm2KWsczIKBgexobFvaNVzR6V4A5EqQARsyrMK0eN5+uVMj8OLWyTBHWWeqHzGhbDCJhgp50867qP/TEpQiv7Al/7o9Dit0z35XnIn92/FZgNanABR9NSulPUrY8HRc8ZcSUV+S1N/fMty0Kz5jIo839JNk6DBT3m1agnMztLnG7P13shsTcPenpvlg3lGdTrn88grB/4YjAKcnYgA6sx+Kobhctn8IJMDcIgbY/IQRicXtwXoIbyoBphH0WKHv3/YDt1HVX7tg1hxC9pV486Gjje2aPHqxg4/Qtei/id9Wl7uJBkDc4FdxvUqp8ChnE6PMCaenXa+/k7PWP5m9GoOzYYKKUqDdHuYFzHXkWiN8UPRO4qHnebVgDozGhsq+5mcKpSYz3MVvHFdQDvHxb9zc6/cbKTzxH0BS0TFLgIeWL/5K8y+SHs6jkYN0ukHyBg+3njBkmR94NMvSXqX/1Dmrb/l0LtS3dgY6C1y6TtnCu71D6bbP3TBWdax3CppUCCOpWASyzMgk5TV2HC9LvDdFOyZq6dmt/SCju2Q6/48xtAaX7nHAzunEqs5ALry/CLLOSugw0YRGBW3H+kp+0aClR5yNhmaoxuraW4wrmg//WaOHJ4cKA+O/LJbafdjAEvTxh0m0SIF3uJ/qhmnE1MyO1JiIOMFGtlzn0B9liW0gdfy/mGb5I7sZupsnob6e3KvM4lUEYjJwm6vhgTAlmSFVWJYNE/LolLo5d0ZpJ3MZebs9LHQwzyQge6MEuM9PRED4uN49tw2i/e1quGbe0+rq0OVep/KxoGmSgYv/lFMjdVdEvpj2Oq68J/3HvAMEmk0wCMWPUaQNAlZPDsNW0KiMjdpY+XLiwhOfINyPwPto9+A/I7sfS6UfNRSD0cUArFdmLAalBqcuHEYHUix/VjQkXhOc33QUIgOoRVva6XSgouiYbt97WRjlPDLu2FNXYes5370JB3Ht2aaUtRaATzQkWnGrq584Ie3i8IsF+hMQj13Ihgk1Jgsf6zsTP261kRCjefyGwXbvjK3/PRcQTao0BmBZ8kuM4jfL19z4Ad7xGX3yg1ESgBHIonkgGisNJp1Zwso7FOnUeIr3iyMtXTmgdb3iwQKnf5niMI/pCxo4w5j2bOY/u8yyNBlQ2fzRCupwEv9ufsRHqotBkyBy3V+3LyQRYl3N3b87SKvQ1YMkhd+BmQx8ub+IZvG0r6Al5+sqStDdzIsV1OpksQcv24YGh4OZH74+O4okgvqR3YlBaOsmWzsgc0iPEOnnjazsgnwdls/d2LSVRVKUonMYNvoJwJR3ZhAGfcbRrMfCAtyN81CjWDzdy7u1mX9YfzHZwpEJhUvrZH6sW3sDFS5V+fPU5yQ0xUPuTDBFJCjJJeGxuYN/8TkH9lPwyfUpQSANIaRhhYLVoDjYPv8ayVf+y6k1NESGZkW2oLGixpNpZfJ86H/uS5BHewYY7o/tRevWuI7DSSFKhh50A9URcNp3I5MKyl+Tp34k8kJnwQddYKpRI4Cm0Fk3JInRkceh75SWbPcmHXVwCdx5bggdaj6qt8v0JuYHPBuijtUTXGqsUQ1lFp6U0ruOk2fHFnY5U7IyjJUzkV5ZZcTwe06xyKrLRj2XPNBe2T9+olV3dV4qxD3QETSfGZZHdPYLtad+CZWPjv+k0qtQc4oEF+Y5C2OpXroZKdYFhySJQR4KfWuJ86AYblOZTKrvTl1NkWvvzL8b5N/0OZsxumnBb+gVwJ+5agQOXRY05VCoajRWW3rScjU3QVLKIEIJHOShU9nUrj+VZictd+m+sVfEGSHtamIML1XIg+SjxFkcTb8g/o8J3FsZZ9dZq9fgQE9jNl6bP24D5exzQJzRnswYxP8tJvZMAbs00Uj76ZTKtyGQySzTj4kBdybihZ6OOTZxR49so4C7l7b/Zhkxeu3DF6XBIZORF9rTL2NvKwcNwl5ATmEzeT1IL6KGfWYSRGH8eohdrfUWVewGc+D1dbBjMRJjxtyjo+4HgrnRFlC/+CSQm98+QpxDUM4TXwSl/fBs4ZuTYSlw7XIzxr7dFx8D0JofvSY6tAGClEPNAJ7vQ6zq8nOECB1JDM3vIefd/OGP1BE0hOO5I1VV7QNQhanpSJDAhc6JUCNWt0YHSqGvXV5M88+71Tlf6WqAoLHETaNGqe0KS+O8PrFRWbFK8YbA4HUeRuWUP6YuHfKj1D+mznl2ObU7Lw3IeGwFGSzN3F0R8D8Yr2UjVbTiAOGfhtJ7wX5QjvHpVyLmBwPjtSA6tFYk/8KXucH5DiSfwWt86yAT2v+vmECi31EabTsUcL5lKkRF1TdUTNuQqy5V4tAovsirMyNoN8ujdO8Bpz006iD8RTYEgt2AG2OBqtUQf2abqUt6V/hlXGjJH+rHZ3UcPpWzp4KiGvZoDqjQd2q/OC6MtMb3K251CPwhfgemwNNveFkNfbf/ELqfI3WMOc0JOVoMPTJmwG96gHLSaWqB75iXgdC4CEeRwWkqN542UsqpyEmjMGX6/byN3RKnUpxf8My94UCkBj/W3Gi8zAr8dziPle26OBHu/u/YqljS2bDWXinj63By0kDyBa9E5o8tA5Gn4R68H9LGw5OuMzBUeN1g1zrgKMZtyuFdVAgDC4iLEZBArtZbBfYqnY8oqmlR8JRdiVR9zmUzCnrb4jwe7G4T95Y0tB7awDU3O9h+VhI961wiD2AUfAJKDP1PxGPmNreczwW11ewmTe/JjmN0b++BhehRV5hqBe0ds7E/7Cys8ePrs0PNuxY8ZASTA77nFi/fBDlzxdy6CJ1efuxmi0LXlGTP11oM9wBqT/7nclDinJSf/3rTBEmD5ocGAxq3trbdg4RMx24pFgOWslywgSHD1xpoGYL+Skdkyv8lnhoxTdZTePBRiUIuu1wctr3akWdBukDGSrSdwGPACV7dScC2uUbsQYLwLXM+9nS2bCrUDzZdsWxC4yxL34K7rPxr9wo92VJ7ghsQ7CFHGlG2Wq7453y8mBx4aD1aOV25HjYYRmsAxGHXjMUmZkxA096Wu12SvbHqCj5yD35+tLJoJEGOnLL0/OfM9Ka8QdM7bxjY+bV3cHltF2i+97JJz/blFtT7hC7T9ZHMHSwZxrH807dYCwE4wHnkQGggjraiJ0+7192w3GpKQ56Mw9rhs/GmRkpDhYIozftlWzo4i55veBDkUsIg0T3RsIP0JB+++fmyqQTUg3mkRzyo8IMODUkvNUK0aqa9k2gf6GNSpvj1HUWif0VUqwoNL0++XV0DiI7M4PQPtm2pYzPKBx6DsfCbVxuHnEjClIl8jsM9ib4zKRLTI+cw2hc+ABtjDGF5saMYq4MEAaFuZI4R2gl4M9OLl3TnILKaSnKX/VKoW+tE1X4P0KlopSFRl1rPfGtkgAECVk5PoYmmI2jkAvqptcsLR1HViai/YlAz6ogDmqetVWIkWblOVX6Crbo3WPvXOsC+rhTbEj8c/yWTHZ8MxnV7sXuoz6FBgufzgyOpBBYTgPffBEealLghmygeIAgmFuGUu68q4TUa7vpvGnBGyVlLNu0mmirBo2Q99MHVtBqOCaaAJnaJtfD3KaC4XHb2o4IFuXoJA1Z7XAAeklBCoeaqd2lg7darcrjqlwktsgHMywfFghVBC4opVOalV4R5GGo3kKxjwfK9ZdjBNmV9NhW1Zq+hA8IrHes4SbZKF05HXrTrHv81x5WsBOs1LfYEaeKIpDQBPwQbctA7FlH9eEKQaIwR/rT41/M0pmvVvR/sBemSdyEfbHhkeyAWAs1CnuiRBFUIweNDhMjKji/ags2twwerO2cxr30K1VFaSkO6m5W+R1iMfBaWkCmI9jdSaIMXzIfuXgbPQGjYp2ZnbsFO45u5H86vSP6Ai9w3e7xuL9QbxRubIjJAmsLmDPVkbJyZLS0U3jOxtXv59/nvB1P3qvqgvsJxYr7ehwzBV9eVfnhIos2z/1XrwGXEpB8D5SMYw7wQ/rBLJrnLQty2qxz/BuziLlCQxtXdbTvHWI8wkYP0XdUTtFRn3LnYv1d94heLfFC9ugT2ZDyqizNPKATT9IXnH105zEtq/2+GRePB2vOHWHk4wLWSwTuzGWiImoAZFeOlr8m5APB+qJ6U2Frk30NVUcoYMDWnVq+zgmYRRVgbFdYwl5xNpaWYZoiPWr7bvWoEsOU4dGQXzZbbMxgOCf5tfSBT/c1DKX0/zzruDY2qb0EgvrG6VIrWy3vJgBwfmQjEi4egLA+Sv+xHSJiS7K6ERZJPLdUChpjLEs4MhYJ+24jfPNM4D+x92f9JTxSy1TT/hwut0UXqjjrsEPDdAlF32sPqFa17VQR1rkp3RWkH5W3CyvwZw71bTSUObXw582n5d4qxt4/DL6oH2opOq988lUOS4LE3vKBN2A6Prpovsfm/FvP4LKNbXfAx5uMriPUCsaheDA0eT+6ILv8xUItk5754lYbfN1UMRoTpb3TcG4e/oOFsaljl+5hkMS9PpK55ecUXiIAt4NIv1FGkke9y9pwFl1nD2QtzKf+VzUj+vLg5o3RKKq4SOy+6P5lBnl58kI1VzUN5PDaYmMO1gk8c9ICkH+MeKVxZHC98suK8wvGZ60mkfVnfCg9miPcasJ9gbWj3Xoaq6+cnC3iwolkBThBxvrU3zK8rIOUvz7ldkgmDxhHAO6cABa7G6GGmbmnGaAC84JKQdqVWAJiRZODDjBjZw9hRyRZgxVr6F3V4VkIOMdJFyKX/meU80Id6774fgf1Zr5b12/2XO1syaLiQCOlZ6gRsGDplSB3fAYOKH/rnbbLhCTj5G+iXd8d7iFhCElTXCwoH7IL+aXVs08OPrJfxK7HgonmUFjfjH9pJlyniuMVwe8GyWN1254/4PwptJrlrT+/+36CcvdGX34Li/QMkxOwvFYOZz350ErQujdMWgmUO03jIBinqTbRddmISyH5UHigS0WR1NVi3oCOvlCIYym4igSk7jwdPoWzVpF9l0Ow/6fU3/Dcs3Ns6WtEAVmizZ2aYWXW3Bo59lnqsy5puhtFAoOL8qvcQGce2T+4KhEQfbOQ1IYKPPaRn7BuFwtYxDZtUbxwlk4dTrr9bJAC7Hb3Tn9B5//anWtW2EuFJNHRNZVfcMdkwqr7vJF3+OIhaYEYE5gxgJ3rfLOMEyMVKrqhjLPwjElnz3Um27UpBdXx98t15WZVO9E777JHVgiQIjz1RSqbhzUARUAVgqjULBIADKFQhR11z4m25mpknVPjfG5TDrfi3MpK3Bx1kSGsk1qhGOsF4djTVu+Xd1ucYwVrlJBdNX+JflfF4vWBBNkn0193hyt3AvkIl2HDcRWB1RgtcGmSj4cmiMGBpGcFmeWe5K1AkFtrtMUQeexOrqVIeqktSWGk6sysIURqPUYDo0FfHxK9PCbaOPoCO9veRLmQ3G6+jOc1xHsTjg7Up5XpxmvI4g45b+E0TwnOMXlBPiUBMdWbYUk3gtXWfkmJlOmT6+hDTvzLhNszyyMR65w5bz1fslD7s290YH8JXftpdverlxg4eSAp58EVRMYwzr+3v74d1sB6R1rFhmJw9J3z3Kfkrm85SFy7brCbVcT43lkFdjd2bWEFiB4PWJDJzn5YH5QkB5ZAFk2/2FJrFCZrsrXK5NJKyGxUU9OdOHg23HYmOJR3b/NNon3Y9VYkjh9prLRLNSB1foZKlXWziYv9Of/0CWtlUHqcwC10wjVj6asWhT7qwvTXo2ynALFxZEvf5H86pk2JAEfxxXJW21EqU231J3r0Bcb/XwjO5NR+yMQhsiM+oHuwr+/6nnEEKqzhhlp8s0W34EP2PtHM7+HtHrowos9s3dT4LyRK6OVtWFnZ3G33o9mXa6vzZvlC8pHHg6u7bPbI+ipvi6NDr47x8zhwnybhruv5BpHAvrOGj5AVAyR0ezLsGiuQclWWtgqc2GfVcpSYz079ldOw1lVFexdtejRp2BUSIy45whc0ED8iejVkynC9tKJ3zTkPf5Fzyl323jcLPbQ9uu3x9lpWe+asHEKf1rMq5GwtNdosxh9LeNROmZwm6EbP+hj+DfaXylWzxUoplqF/XedktqjYUN4+PTtmeRsjQsfOUvmEZ6pXdFEBrlTd6GHrvHfS3DVAKb5/7AzRP59ON0t52hM0Jr4vjTVR2f7EHa7FecY6XA318RRrjdHNPCIEFIpEcP6WW1UoZt3fMGl5Gdx1dUoeobjJJoJfDhbCvo/xdDUyVO9KkH2ftf5O8niKOzlklph4jrDDKsIfbSzFajb9ASWr3DtoinZAFz2/xZE1Yey4TQihsHI4ljLl2Uv4eKLXt07jnVYtyQREBkiDGesNKCn6ppXQvLhu0TajmDLQ4vlmoOBNImYm3de1n3/O1rBLPFXx6WKDsGnVd/BY48HqCoJCIxK4fJ9bVGNiuMZXmj+SVjpYNnjAlymL2LByMP0IzCt6hoYjqg8aYGU/2DyQXMBS6AOIJIzlQBEVOOA26NVqhr5IZF+s/T1Gnyu+jNI11cM5PgPzDroCxiEOs39FemnqitxKIzErgO714qPTxZ7NzpBzRdy1ws03cP2HyUuNX0aBgRiLqJkk56DfFYCoFNzKP9jZ5jMZYyo50at0PoAxCN56mpulpq4T+Yx3GRHVIXJ+1WqQUEAYIQ4fkLM2gDOd0biNMJblLYaOv42O9axMkVWFfDBeOLj6lubtacRVR7C/MV2sbvQbAPaJ4THcv53y+q5qJytaDX+j+B8Pw7kpr9Q+5vKA1Rkc6DP+qd7hFlkTG6Y5p/NrGmH6hytgncwmRyNyqbvzE2RdVMb29gQ1uilXbru7E+LrDofQg4d8xQDr6D8dMg9gLep5YLUXy/PcND9xT31d7y883GbvQeUILmEbOXefZ7YTibmHNzBraWL6KHps9d3F4MIhsOclBy4OAsaXtU3MIFwgvVw4ffr5XYrrjb2ZG+gYVtxX/g0yVa711bvFMMwuBWAh9W3KyShPab4nXn6IOuZln9UTo9bIjoowHT6DXDMvvQh3VIKwFueGlsQJKPqClwrQEZ0H1kJEGWZkPTWQrZny9/wqqmY8K81RnpcxeVy4TnaHPpHWsqxabjksA+MFjFpwmboA5z4SnohEKHKuRB09qaPuQ/uxjDxYui3XOd6xlcDsvu12VrohYJoHk/EPgklxbF5ikmXN/1unoVUw6YKmAklvwH8rLFvm6hyS6+DE4M5bWE2IYw/YR/atfQbjrwRVNvYf4oALYQKD/DBt3wNioSFOTSNRtRbCyHZ8Vsu/9QBnbGWCSGQ8dtT1Mb1aHh+quOGUsgayxJPvgfQWDZSJ5DWooDrHoI5s8uOnaKqV0kVCw4nxvkmMY212UBrB46+Cp4GOv7Bjf7MSYKLxjXkt8IlFQ8ZX4CHMMlGX0jk/CL9GbvaBzEcflg9m1hCw321BdOsEzFdUBlcZ/Y5XHFvbOxMKhSnpfXJaPG1ozm6hmJWsp8Oqe0mpJG+5ZdbYKlTrRJhfwbAH+Qcri9K+fDggCiRC48SjpnYvEnz351BpFoH3WooahDEv0vpnwT/WxdMF4UEFncr2olro3/UFa61tGnfUy6Q35v8pouhVCQ10gS5zGWvqBraJxnNcWIkd92WJXqnkNk714x/3syKFxmULRmphOiM1s+QnNsA1qKj7si4W8yag1GuZXJEsX3CHOlstWYs0RoNGwODjarERD6+lfFqe7B6P9GVH53fQ9KJGTHr6UxhsEkiYzqBuvIehNH7PZMUUn6WOwln0r9fRZuw2YH5iAHTNieOvYEDYWYZH/pPspC3zrkN333zJxHRvvW/whvwGaTrqosYCy0Kd/182PRLaJu/qIDjJsxiDp8QQeXflxbEZkmIIx+TRIvhMK8Wgfx9R2mIY+fNt0mDD9+RHEXQhBbsRFWQ3Ewdd9QsGiWyqDL0ZWMQJAdsjzZ9JOB6vz+DXVSEVdbXh0C6jSQPjEd7Dnc4PyWoFIMBmH+1G7Nn3aYBa/sxptGSILYu4PGMGCyPuOBD8y7X6f2WkHYPKHEVOpmrpwsAMi8q5WhqhHF/Nm5uMwmCDnZhuCzAjJpqOdaKqXd1Bc09JKJowCyHp2D4OhzWEEHKLizblY7a234UbYGoQhKEJNto5R9kFdGhJatvg4GX5H5ZcdHIBs0z8cKchaCCh4jJvEFdSPHqeqTUEUcn2yMs+TUB1sIIO0ozKZI2fpBfLqaSbuD6M+k/zhL30lYwEET0lTeQ4KuypLTDjtxdc7fZX2uCXCP352R9RplT9/m6vCXuWmsfK7KFfhx163x7DgOofMnM66CmKi+zqZd4q/0+IwZUHGkAa5gJ/TaFKxMThv8+wTKpQBFjsjZXbkeBr8Wy0s9CsNtD3kDmHZkLDgAWgoNCOCaK8ghcy8TdVVQYuDdtwPPdvMZcxF5RtmDVr26ALtwUI2GxPBwz1w/aojD6vLKgwCCeL6iotm2wKMhOAcRBl8qRKE/licMuY0WK3uPi/10cchEUzFrGF0G5Cb9H/7mOJKTWg0L0Bi7CuZ35YM/dIjnS9WMvyy6uGX31LQjtlpTviEHLrZDKuJDtaBt5LYOfInhi5RLqCG3YeIv1XJK5mSIpXD01QPi0cbiXMuqRmQeM18UOMR6DOdWPh5Iq8PY64kiYALFr/rUrpGzIrhIl3iOqXNpA3Bfj+XDhiune7CkRIeJxuByjqZHf+ziRCtRMOjg0NCg36qWEIqFt7w3re1RaIU8fljPTcbM7XM0AGIOWIqzisCH7PrsCx3G7oE4w41miPM8UknnCRXfgiIpP/qLY0avRntDuAGA73kecaNl3RYlijJzFDMq9zR78NRApPzOWCD+AeCnwRdcPli2NWQ310znFweHUNFyCWKB8A/86XzYR/6v7zz/rjaBII7SYTClRiRQSLEJDIHvIi6OC1QC0bHsScvXKkQcsiHupjEVSSg52FeHwoMq8XqGwMUU/Jl0t5DWrhku1YcVXLVjSf8MuNG81d3DRmfcoEsya+a9KEA3QkvrLmy8mBSGxwGmAuuGED7LWEY4MZpVWmiV4O8rraT2SfFPLADxHRY+GVQjVkXUtcS+X2NPx+NYJfbD1uXFI8Srrn2MMHEPlzK65d8Cv7tS6+73YmMUXnemAIsndw+Aaol7ABpOsnLReHPWbkD5ZBaD8hCdOV3gU0E9HF5Y3lJGINw2rl0mRGjh6r9a5MOWcdtgqKWafcJ/b5Yf/hjse+WJzKYrLB1hm1PtddBnuZ/VpWTro2Zrocn8QrNsqJw9J76W7/u/HqAH8g+qJbk+juOgFSDc4TjDwcPzs201fj1sNWUSQogCjClvO6bDsc601jk2wGnhOlEo0HpVDU+4CEKa1O1B0S9f3dsMm7xQ7qCMU81oUbX1WrDIGFgDhJSLSJR/crqqHcb4J0ba391LqzkgmC9DGwpTHnqWM1M4VROFPlvuIxL5kxdi6KvJ4NJV7nLsLe9RpYeoV839mjAUxVzfpAaW1yGI2XSMvy8o9jm9xyOnOEVa9w65QozO9fPNpK+rOeFrsdXer2zxCrYplm0R8BMiY6ngY8y9pS8g/JoLfT47aXJuyjbUzmuXZJZ+U2uvYFrZFiXT5RJFDNAqj5eT384KbEqRPzSiOhyKHw/mG+FPFc639RCmrbEu9ToqglSxlQ9NyZGaA+g2iC62AaNO9q3Gcp1z1V+SWwag7ehJteqHlrwlkiTNDFuc3TFgYeB7msrIrItoquAjhweVdtSyWdSJaaWwK0tQuRQGgRsyToHFtacXduFQKjT8h80nBQELLfCTnZemKEiAzf2lJlZlXJimV8IfhZ4UguVExNzXXYo67szfCQW1M3ciGBs0j4M6FQyU4bOkL4O1/OlcJ15pAzwOi7dpXZPndezbN3z2HqOyRjaNCR8jmoFPrVkiNBuS91reziZamPDvZ3aH0kUTXPzO7K5xAoE+XMYFRlXkeObIqlgWluluI2hepY/Eieu7tvajW6Ikmea2wkhC+/PqY9OntIZpadYuKe2rdt2k0PqUKyvgqzMeaEMgSaCG5sa/taMK6JRXfsqP9uxdw2MOFbOr9VPiWPZkkLUeSLPC/7/bXMvQ/yOhRCo004VwgSo8L6DMrXu+yTC0lQlv/0jelPrmQGp0AJ3SkELcxIJUmIroHt2Cdg0PFtPahYh7muibX/mjj0sBDidYplqXakVVZ7HkuTL8XES8nM6eoSJ2MGFCNnnL4x9YzI3r9T2TCqfMV/FLyMy8eEUyp3WP7+T0lR1RAq4Hyuxe5iu/eodw8Y8OdP6nn+m2slU0enHG0peylH13ClSPg0+aAFwuu1nS2/RIyg8apud6qINsaNM4MMItBXejXgtswFbUIh0xtvg+TIVg2cVChpbPFXyxxe/1BPew1V7bo5D2TSbXfu7Iffxx3L36vssBcGNPd27xZps7zdwQOUOUHCdGVNXWKbGOf23IfXWPjNvzxb/CBiuGswrG/JHwQ+tg/BlfcHZna9ZZ08Mws4HqHhqR1VzaaCX1K9xlC4X/+nLL5Cfqfstyu03AqMeGXQxwG1RZE5auuVkO8XcY6bOyO1EQaAiMI6/0PTjtIbGZ5Jn6WDDCNeWNtAbdw4Bb4r5qscDDDfMu/y79FwYLVsJDsL6S6VcUaYTO127slkundF1USQEqqEd1U1Zrr3PLOl1zeTpZmVNrSCc+6Cmn9EXP796NIWHONkx/ZmaqcArpRuJWvmmHzLTMKayp7rLX4hEjpVAkv5nQScCrs52kb3bjAhWA/2k4khGEsSLnCQCMob3OrKFPLByVTiQGcsEtOF1l9RM/y2ggjJxFoNXDOuIYg1+96cVvcgSjypdGPk/UMwgn1ole6RlJNxFCR6QZdS8ji4+8twq42UKEvufxDkcADIzs3SbIyVC/8wZxCve/nG83nKHvzTigXwlV3vVDPpe4SZMSpewEJHwvtLV1ooIB22rd8tObtbaShLhbLF9hg3YRHp+l4FE2t6rH6lahvR8IBMB1Y4KjlXEhju9YKPCJ15q6DlMdz5rxWRzxO0oitzqIDjfLnKCWKiV836YIj+ncdvlC7KPLN+gm+QldM7UOvtYq6oICnhFjmCIrZ6wYTxfw4MRYdg8qQBOXE9uKuSdq3/jjXf6iHz8oJ3ENM0Q1/bxyG//brRAxlooeB4jLy1Cn4c6ZNBMFcZ6eVhLXoGDYUHi0AkpB2jjcpQ9bFtEfeGJmef8DScd8yZok9fxiwjpG0eqsvvlqDZWviFRjSLtrEXNdykkUpK8kFx0WVKIG3T7+phCt6MqQjqxcS49RBuUNMg1ogkN1O5Qbp5BD1loLrYIVeQ9aDl7r13DdVEvedaYfP4U14j+27nh4HQVKdcw1xRG27xqpH10/J5BIxlDPMCE73tzRQbUgM+mveOeXykdGxL4CrohAsJG7SsRjsK+B+9aJ7CJZZfNo7UqCp64zCpVZ+9lMSHN5cU8BPJLlDIB98vaCu58tGCGVYZGepoqYz2gqCWbDVmcWJAZpoQNJGfCfQL39oUK2ZfvibvkdEVc51kH4tuoK8ujUeyuZzyISnBZxLh59QaAwGK/DPUqYK/Aczj9pkg4BUnXyTCXYR+Ku+qhPsLYmlkQxbFJa4Oj+ludyQ7mM3AcEo3oISuwlsjeFjhO+nVrnJEiNTipEz6VLYeI8+XLS6SrTdws9ZNjrwdrovsQfYcdBB9O7O4pd/eGeKAImUPIIm/fv0gaprvRg+s8I9IMPH30ssKmLmiJkFYLQHLKRMLId5p5NvWTuScYSHSzuatw6vRsC5sjPRYvvmIZV9nDGor9t3Ystyzop1UvV1FtweiMLM3bQXHXTGQTBma8g8jczubSSjKOleNQSwgpOuj7xcAaDjqYr0sDPEpEtgGGGqUV5kC7X+3m6iXrAwR3GR2DA6V+TuoGA7FIJDgbGVbiL3+Azy2GUo4MYqvv/KcpmkoRm1Al4DnrNX3TjhyQNyfjYIIBnQgea/J2QA9rQYsyMDpCgBzxIWnM2iq/GBflkQtLZZOy/UeuJYgBoHKqHKJelYszgBJFZoTm4F1rdwgqdvmke9jl4Nb//UD6+43jHTxesj3ZyMLChTleQ5Am4yTgBB5P9pnpJc9o1HormpRHVtds/YO5uU9MuePUaCB3rSoWP+Xxv8z6gyiEItN7e2l75tXOrBfpF1nbPISfLDf8FklVRR6ili4Dcvw2oxiO5Af+/IqNSQMzd69c4cf2/oXyflX5K3rquscAyhBPeLT9bWdnIWuaZE6OXs6Esi/ib8/coc0ZZYhFvQ7kmG7aMQGCYGTN2CHgWu1sLWNKUo/XFOxxbFOu4YfDEFcNn71tqbXVKwr3RaYVTGn3pJfvZoGxd0SHChNMhYYANirHoBKc4bt3EY7/+OW+Zx2MMI4HPYKfAq4+BsVs6vHJvuNQnmB6Yh5VnaniVlCsIYXtElB8zryHI8jam8G4NR9VaLP/Cvh/rMMwKiariF1uGFxX0rnlQhfaG4Eiv5L6ecgOxI4GorMOTCDqs9Rhbe2PHfnJXha8WM/GwmYbHjjZ4QLnrI/oPumoyR9WH0zQoajwm4F4AO1fjQt4koeYmNkcZTRfSg4ZjKX9ozK+V3lAeVF9S7dJC7ehLXc+62z16uxVpFeQ0ObhGI+7M7TlwfCKMM9kxA5Ec3arNj03jSQKoLiqpVzbxOh3oK8s+OSbFvmOVU093s/u94KVvgdh4YkM2GAAZdX1ovVamk0L+m0sQfOIPdMFL6Pr0NHYSyUyxxGcPU3RbrEqJd6kuCVgSHwRU4FSYX5j/2rYJA6+WCDHwCPcddTOAI6TWw7SCuavfgAzqkAJp6mFGjvomjsmEPGoUbsd3pVy5nl6t9bESc9Y6g8VFZv+zWMMHo4mXGDcMD9UWV/J1QfGX4Ix2+CmvpLyeo7sAGWIE8IfTkvdueo2mo3xta1QyjY57v3JJs/gZf21LcCU0XJG7SsyDoG3VX/c1FFJaVymc1lW63iTc9bvK5qn70e+vwA7TBUh3oyZHglmHPyps9bFy+J8NWJetFsIfBcQkFm5+W7Hvx6UjaphTWEBWthEA1VO44U2FGfuaMMOpTgK1kc2wRSnG41TBHXg7BhMfXmCGMWTAvGyPjFZQMNtpFf/2IJVXaxeQ70VvJnfb72Cbuwy6ZR9n7F12yKdGoQG3TIor8ioPEneocDzHwovrUXPwXaNvOJI6uQ0lA7sAnB3c9WoOiZNWUbIPmyg1k6bEaKYr/ARuAUBXZs41ytqsnMyWCSIhEJ53+bXWds4UkbGfyX/eLFR1unuq096j9JvDBBBJ/ybeBSmNjTGc8SZThUtyxPamTP8uhV0mEhgaqf/7PIePrNwS6oVUnvYFw13i6Ij1r0xHtNvwDa/3+D6Bo4D/aI68W7M51ML7A+tkX/cv3ePM1NSIk7iFg3xHXesX4Tw8gvr2FAviif898IKL1K9asvKGJMLIpxLOX7kctDD11srHMWG/qWPRh2FfRtQMB8mH87pd8/JRkD7IdTPbenyU12czDS4gvtPVBtFwQ93Ye//mflWliizXwBmIi9oIUF64SPL77O9Du4NTb3BbdSIXBbjV3fYXsfR+RCO00UdaXo2LFy/DD+gsERp+G+kC35Sw7hIjTDZjGchinWweysc/FwsD0LHF0gYDLl298g9dIDN3nQ3Cgl1K7zfr1pHOhBnovyibT/Z8FsD38mNI5jxHJv6YqNx26fXs/1eRUOcIUeFoxHltpx9Ip1ZlAjRvjUIchoyxoH1GCzVQ1193ckOEQR14XlJxs1M2yxc42McfmSYxkwkmOXqfV//0QpcGLDUqSZ2VYRl9jJRlhzc59BF2QAb6+6TojgfPJwBwc8Iv10JLAILrDtI2/x1PXPhr/sdBxM3IlKJFAXX4Tp3h+THru0wo0WBNr6bm8XLgF2LSexEpK/WSdhLeLFZscPzWWc/GEDxEbpnfYTIGb9iM2yKrsxrGw3aGLxgEaF1HgPufcHjl8CWsEBfaFgv7Wyb5QHUiOCcWEGAoVtt/xIOkBxgcdUM6i6s6uTjvUfZ+vsCZBNj4bbqoxVtswMXDXutVSpRENtd+xNgqTKt63HzhkFkR0iKIrTZi7viwYL06+xCc6L5oZ7Z5KglhDjMzDE0APwLgfWlS7lfJwTsyaq2VF9tFeqOyCLU2c2sjDIZwuysZCXslJ0WglEEL/wWxW1bdSn0CxGnpyCX1dHe8i2p2JHkaje0P5FR7Wd8g+xv5/5Afv8KSqkzuqxBUIvTIJblsDG9PiSdy+RI247gBmzox3TiBASIFWB4PxJPbpw6qM5nPGtpl+HtcRFEhmwhsG0C8/hXWtHwKbB4anSA8JB926iqy1u1WBoafMam3GPRak2kufzAl35Z4yoscvfyLe5sABXEFjltZjEJeQaPpOrbnpoMcOcK4/VXl6ibsN+gNwG9U4xsbsUgn8QyMVA7eAspxeFpx9nGhnfTUGQltp3juuVh9XLiOUuqEXUhREhboHin6bEJisEgpCJwzTMlgf3MJPDuXIBEhU0TDIk4jZrEt1Y4k8MlRzGYXzORBeMsguhWXgxbcWSTCXqm08lQWg7GknjEfr22+4SD4nCWwtOu7/5UVlp7bvCgejgTxTrvrf/WP6rQDkY0tAVPATmQygAyl+w59xLO8qjbadAzbnqFBw3fh2sRJtWzsvHcwZyTeqgzpAXgn78i5acIxVq0C2B4KNgrwtW3Gk6XiK04DqGLa5fxxI6Y5m4H12FFnlHUcdkLt0g1TGQUALKHEYs6jXiiLR8054VpJ1hvzI6216+B5h7QoGepDn7NLectnJO4h31npxArQ6zIlApx5j7LJH7tgAjOsMtgxjmLayo6eJE/BqcrR21ywJZeHbyNThGtCSWkwYCd4W9/N3PLnl6kTpkwgfXyN6k3QoIngJzyXmFreXp91IOpzxv60AubAWVF3mbq1DFa8ntB/MBpsEGpk7QgaJ0t9TlLg6wSUjwx2VtJY9vTwdb6Wap7uVJIaa5ztR5iTXYIDELW9+uaol5un39y0KpciOXW3+d4UdyK7G15cmQ7HsfBs4+UOjw3Oo5IU9iH+VNdL4Uk0nfukECn3Tqh687llY8gUNJHofnq6hZmb0i8YtRQvJvYs0LWjz5bEtKWlwn9y/GJMqxs87cKRWspq0/UsP2SYo2DMuqwj558vVFKP6XVPohhRUI7xTVVblBHgngpKxfLze+6YSqNd9sq44XACl/CjIGkFt5KQX7X2XtMQey1zPhypMx1ayerOWMOZ7JyxOatg9rwlWKO0t7no3WgwTm3PGu0deNUt0OKL8mvBq4fLiP4B6BxEuR2wD0zs1slyBwk8LyFxtXJ6Pe4eD2eRbbg3FTJuGjqcBN2yhdHC76FJIOMVXvmuMmpe4oRY2ZzDggBCLQYZKmyThGFRqct8ZIkhWXReGmI0789wA36Eaz14DLM6zIaWAIxers/6NS1MzDsYtKDOiLHpEIQT5niEYKxdMPjTJxzgZGKdTJyio8Z3CGiv+cri//ekDtMfV6Cl4ijXvb3sxu3qMiDkfbw3OFplyxUWT02pIQn/EgQ7LQbYSSU7zGGS5rmHt9za2OIXMrKgb2rqMcZ0sp91MWtniUZpBVBiOPRIvhxITJG3+qNIreNSBeR4/ITmiHTH514sLS19v8qnWOum/UHikyQx+7BjB/RP1zRfRScRv2O5krng6u5OMRx80C0a+IbfYVrsv4HDFATItOOX6OFNW1LGCOjZYhhNl0UM2yf6GBRMns5dilUwuec9PVElEvgp0zkRPtxl3zJmLCGA7r31PrU7ThzPuARvBmuFPLnfaEFNIYLFRVyrus9DvqRdqdssGw5QnAkFDwrwkvKhFjRmHuRP2jntUr7Sfnydr+1HCeqzROmKvwOzTKkf0NWvreei8kRJkaX0O4A1Fu5+Waoh4N8yLr9ZkwBOcn97XtmCMCN6zpcE+//nNb08JbWZvzhsydPWrb+u4S6PFihb11BAil06hVABXlVul7LvnqH7BHCeEOrvIbt60KUZaxfRygm/X6U8O4QR1fiwwhW0vR5arW116hTwTr7LFzvTMM74HZnFrJPJShaZdKtSE1VPZ94mpmGyrb6edJ3lAdct87XB0mbO9VuRxG4U4J2MUYCvWsd7e25ayDN1qG3sr3pQX41cZJOw/K4uYP/MrUcrf/4MHxjUx25LkllzIk4hRYz0YHxHIS6yG4wruAZUwRV/9Mtmj4dohdzu8FcOilGVvP2vIifFkGuymptX1dQYtypisfbfIu38Lmm9t9ZM4lXvYoKYd5XcBb0v+5ljHG3dTaeXtznEhr492Rt13NnSYu9+kOu3kkxBx6gayDRE85XscRvhLnFzVg1TiN3Tys9Plhaw0K+2NjFxr70Gl9VpYO9HuN4cf4u6hTTY71xKHwogi1vUCgnxufQ9N51h7SkQ/IfW9RSOyCt9cwWmcemJbOnCAYpZnoJiqToINlXRYAaHoCh0QTmvxmIyy43qUVyq8/fcaG6pUfhYS3spMrk8ZgK2yRlhaZW4Tjn3ZBY6i1utlQyWGVT2fcp8od4wgJ4r/asTS4JUzCUsTwm+rjjv1RUq6MZuVuvarp6PUR7MVhTiwcQ6OFnZ3ZKhMKC7ft7vfGPXC964SIb6s8bJn77K1CVtvElM7V7KIXU1rEshlNPbaVwNrSKwGmCsvlRV3efnh57Tc1h1SM6AePIWzY2HYgWHsEITJXNxvZ4lao5ZQUhVdSsvZ3dM/4s3dVqz8vQqdBkSKHeg7Ja20BOi2E+9LlfLGhVM7fWZqKxg2y0vp5ck8NtX8/6m6NSw8fczkuepnENM0ZkRwh55d9/YZbdKiC1DTWILTAyNaAe8WnU/mUZjlrxVAhrubGrqLHwZBDsoL4TZ+DK23g2UbyWDH4qDMXc6t0mv8AO3eBv/Pb9xGl7PqvHNIU8txUjF54zOWSFZUrUcC9aZE9jMaFBf/1YwNBSrNgl5gn0g4jWTKfENvOHxCBh4avHlHLGGL5Y5v3WKw1dbaxQU8RZNpvuT/IG3jo8D1i3HSE45rKJqmVmb0mIxJLnGAAQfC71PPeUqIJ/MRM0pr2gay3wM1wRHjgNDzfyrYf+wmuRvDDiF6PzbNmtF2O51BBs/P3So6IcmwV1fu0yUlZXEGnsmajxzb4aR6hKtyhzNeRogTudlszIqt6JgdEsvrvDYlMmzm5r5omWf95sbWSLTkdeyxf9aE82F5r5ANWhom5ETfftONQpSPWrldcaS5BrPN8lXwQoiUB+KqM24TuIP+Ic6fZA2Yt5OZ+3OWhjPofdtBH4lBShRWA5tA98PXtzOQDIooLIvdi4SiMumj3Y+ueXvZkQQZB/QySvNLOmS70kCn4aTCY5m/MtNEIsouTG9hbl2wEJbZiqDdESIgcUz9ONdW7BVM5l34mN/TQheLO+gHXvf/1IDIEzO6LV1hUrvXlRDMDkcnwbIVA54Rw/ByPYFrqTA1uy6jb/TdmOs76JnOJDTjSQ+6CgO1Ft4MbXE5pRLFGRWVe3lQ8NKALU5z8MmZ4nPPxiEH7icx8GKJ9v6fBYpxXIpPrrB7fb6r68BVd0qSpiCWvmdC1SYbg7Ju57L331s9d1DYfG4uiK7uU1vCijFByob15WsytldHT2r2NOkhOMxvoC1HJrSMzJEb9FWfTQBb35s8LLUJ8SC+f5cQoymw0YSQw8sC4LReNZUPupemx0QgRjmflbq1UjK1usTxDiKIkNK8Rsdb6BoKRLcDUREdCtlB//U9EQtpzpk9dvE07nlNS/6Z5yKVJX8N6DFRf7JBlMSMDN9OKj6C3LJ5Wp6nHShxXhNUbVj04McxIkLmueizhr+FaoKUFMctyN2+wXAnLLTby/ZuNM7YtR1Ab3Tl0gImNXrYasHMPNnD14KivzZ2hfUWLBHE/NGn98XZ1dkQF+Yy+XCgTl12xBvsYMqk8vt1G63hXMK+G2jmKAEq3n1pwdsMNURZViXCB+mU5WVMv1n1FCYBaP+GX/52wWMx1LT3yi6gVGPdwvKlwcH8RTAT2D1BrKjj979ze27W+dPr0Kj6zjTCUOXlWMfoEauw+oXt2BefluFtKquuy5Mxb+mAKk66861He6Skf0qca2RFe4plhrRF51eRmuSaD44tqPqo5sqA/3p1y0RJHalHCnb6t4F/GPFU5zdvBxGRWMa1pPstDfIaL8FMMNYMUHeP+xEEXOl3LU3NIrRZab6H9SGow1+kjXsrZQbnM3TyjRQEqamJDV0211H2oHn3EufmL550D/GOlCXdqsmz+HMMIqyivL6do8ygbThXikrSpkVrO9WegIsmZXQtXxlWfDn9kJ1qSb1vHgQopsNuO+4AgBfH8p4EE5X84fgCMjYzzpdRUgIjkmqMqqbCeqE/htvD6JzxzjS5BN4AVITo8nqNDvQAI+hhyD6gTU7QE4t1jULUZ5Tw2nlhdDz8pjxWPOrLV42Pr91R+COv+L0eiRL4HJxxRdFf3VyK04wG1UgtxjCJrmoWbvfz+nrG+1t/SBiF84XVdRogLHLPR32PdrN//EMFxrmIqS3oKQNGRCYuaFSB9B5E2TeV5MzLK3ywb68Z2CHZ5mH/p8OPlGW/2gWNTAlejASH0Y01WRFnoFXKqSozHIhcvBQFYydGufBdTWgyoc7BNa02mOIGNLpMPsuSDKonqNakwKJqxci2csQIGs1Pry2Cee6NygegdjQxqfarexdM3zaIdKQaAtrn6S9/CkX/fLdwepxSlSTKSz+dxypCY9gkfEBIUeg/Xh7bkd9Icr9ZMhQmly1Gp2bt4uJSlTu4fbtp/fu1Seng4OTuYyRYFz1sedGdD1N9hI9iFNwSKgb8qw7+BTKTqU2MHkCOmnnCkARQss0caplHhInxyFFN8w1GEXhXUsXMVZ7u7f+NlBlhOjJ2XXHmMULdhPzDtgRAfwHiKESLC6Na+cMsr2X0nXYamNUTF3YbnYgLExGyl4PsqGW3bLh5jPpey7kgHEM1R3nPtKVlv690g7bU0dlHDWlE1Fz2JUaY/ddpk9/o/aCpdKwPMeQxxC1k88sbTzGwKN2OU5dadDSaz3FS+k0D+z4B9CA7RtOJsxqgU2CZGbNHuF3t3pEON+gZMim0Ho8zBu4OLWgZiNDqOL1pUnnghWLQ4Xtsv7FloeCPXfKFwbpC/90WLQWvL1aEipXUvActX2XDAqYs8I05JdcUS+GG60XWT9iw04CnKTRlXhBA0Nsoxp5SnboQkALmc48aDlY344l0ArH1UD/CDG5SUmzDk2MT6oEcM4IBHIdJn9g2lIIpv1tdBSlTphW+Lug1fbFOh6H1v7WiCsbPkggOeQmpk6hGouNxTKqEA+6KRSfjQ5UlEsSD246ZFo9kwLn8U+WCMjEULQM7A2k0ijl2okN3y43OPeismwxjh+pGNlq1pd4Kwz2JBXAikwOH3K4ndvj64Ypjv1o4V+/jx6IUq32FspCVJt9UvEKX5phlHpGLJJiE9VXTnT333WSNS7ek54SshS6HM+QqpbKVk6g8/4yxhhYvLokvgwpeFw+lPnUFoNP6H4DWww5E/r/IIlyQY0xEP4+MhVmCaOEdTgQj/38y2HRzQUSru8TzRUOmyWWlpVhsCBJ5rtHF/q7cEb5zDj0ehrRprTvk6vBmSNnbpbFN1ID3+V70p42N1v2YjKvPmcC52DPPOUH16Wrotox7q/n21PBTFldZODrLaHoHW/CnZTz1VQCFQ11TDoZlBGNPigQE6AXxgVMxA0crMsS81XnMlO1PQGCsOGEvdLAafMN7rMKW9w6am/Dr0MV8lOpneTfnjvhN8tmrGWoQcwl12YtHqmhulN3VhTwThN4rK1qcT/+2lXziiT6hu918cYLXnZeEj/I5YSDZ98LA9PDcaDTiVRI7AuMKAeiiBoN9e9DPR45UaC46JNrXMjVwzjOi7IEfWOvu+FyzgXqa4JjRSXILz5jBBmFlfbbQ082vVK3KmYMnzC+ZQGFjgXZmR+Cakrq7RQh8StHiLKPWgbXW9oqUZcWXoqfJnX3eTNfGxHAP4J1d41wGWbvCQKuKeNu/LnNVbh91ssXlnf2MBkPzRziVDDN2Yx1ypEBDjzY0j08wk2IjzCaxFuIhZzOUc9SINn0j5DQreItW3Vg0Q5og3Ay037abd8IE4tl4blBXPlqgpr/iipHqIYbAm9W/7qISqnrO/ccu7+5fZXXBbJu6RtqyVZQG0P5iK88d7pE9xyXbI9LghEjeEAsi2mtG9us2thh3uVKy1cMQNpgsX3couSYNX0vor/0KdhFsEa0AaZW1Sw6/WukEzMgLggyxFDQzoDXTrLovRei5xoIkCjhrLoELrlHEOadM28feXcKxSWRurqNc8EnM5JkcosoVDUx2EF1bPVX1fw4rlQqdgNMalIKacTu6OsrNsH2zvNyUMvDEE+rSgeiOUHsh/ahYpzd4dVGRE5stP7JJIENWQ6YiSqwu7UV6hpFMFXrjVsopx0h53jVhnPcXCIh4GadM0pt9hRQ5xdBSH0BM67iIEAV3gwJGt8bnVaU0ApyFs4gGpkOXg2ulpKDMdBedSRBA9TZS9uoYRIU3VZ0UGXkTHDSqlpT45tVIxOMyDFeCPwPRVHp9ndZqohIrZvApOfc824IkKXF9XmHZgl3yiFHTMKfXAfIGMXtLDwo12NseeGM4taq8XBFhVl6ERViTcSIJaNo3QK+wl9L9HKnxtX6CsnrWWkD1qbE9EL7QH8CtF6x9tzHpx9nZCcLBnc+53HxZkBXfM453kaEipT/fU1za80KZqrsQNcpo5ac8jkS0pNIRvS4B6WlfOWu62ZmTpNONaqPjuxA6LaMErcAmF3fcKOutsELlQbwphJ8D9BAnFTkVUNKYwSoX+uqhnxVoavEUjYgygN8dMpUEVZNLNo7cOFvw+GrrRQEla0VWWIydFpFwgEm7Xknq/E2itcfv2U9uXsbZJo2vosMugxgzKPovGDIyu+JV6PhXLXI/F1a6om9SLhhqprCGN5TTVNaNap/Wc7zTxdhrqFnVqplsNNT7sBypPVij2WMOcU5I12BXHD9sAm/inN2qy3jZYg6cKxWJ0nvC6hfv+M1H+4Yzb3+/6oTJh0YzptAeVWQUL0bMAE1oECNw+R6LFFFL+JHACLaRKw88grNcrZgX9BG8g8oyjRvZman6W3RPUYoZUaqFfwKY34yWy+sDtzg2VhAo31/Ct1DxI/6JhNTB0fV//Q/jnZiTmQ7cXBoWJCy83UEKhOeFLFf/W0Dvm7T5+Z6KceE6p/mQzCQKsrMCIIQLOb8wkUHVAz52HY/kX63Djhu3kQFpjT6bcklhol/5UvxlYsVRxFEYnJGQqGTAXilsQkB+kyZaI9yQiAe5Izj3bkhkxVj3OGqEL8IbUsdaibCfp1CaCNUihioxbSaOV1gHW61vEp2V8ivxXgX0i6HfYbQ/z5R8K+SfqtzIo3CGJSfMikljyTdm8Nk4VPAAo4Ub1HQit9B9IlMY+aqF1IQ61O4IrWgNR45hT/jW56cpOKsFkTIPUGWRTaPDI5MRkpU1VP1+Jpfh/UEjr9KevvTtQSp9esVBYQj9zqcxEg0QnrwMDVxphf8zMPD4j7AbSf5ZtLih+/eQcFb6mnlbUmVQYJGNQszAMAyzCnVIBIMEi81CGMtmpTnqP+yOV9IHJWJpClUUb+6dA3blsSgeD+7rzWZ5SqvN2Mf7NWBQ2Vvb7NTEdAfk+QgMIbO/1v1XAwrBfHGb3feUH3eZNjJbZXCg+w61cbC7VLjZBhKNGzOeC5dC4gix1ADk1YwrvCvi3Ut77/swXcJ0X1Lw5Hg/bUlbwxGUdWaIsToGeipg3g1UyJHe67H27uJK7wCX+aGRWrOpHZhKpbDILOBYa6ifUZGSACbt+3kBc9ra9HQSzzh6C3dCobRSbLXPJktXTPZSdI018415xgeUKPKcm2VRWoElk4mLvBU75cxS04QrGJwbhwkJbuGv10UI65GpMB0sUHJ3+sG7DObcot6BUpP+vSXA6Jk607Q992BAMYtgcOWc92Avk5VNXUeIDzkkXjF8L/w3O67wGbxrwrKr4P4hNTkeK+CPGoaYGlXgAO/4LhpIdfcUsZDZXCvFWbofb0If6hgw21BuLjxAqYL+VKEOj1lrShuqDdyAgC2hieA5BbhIf2F2TrmpgcbpnxlTiQXtnziTh0M5GmJfHBuiT014MXFpMMriAV2x85ZaaJPQ25mfu85Rg9OKaHAqQQ0T1qEjZRLKvcE//tYwGVXNS9GAhPiiVRAqwzC+6ZLWsqpF3p8a5dEY28czLS/0UM0Ahw6usi0Rdq3RbcaWVRCxd1A7I1/OLK2Jn2t6eco05+RHnKvmKxIXpYMzF83VmLygV3vibWogy4gy370EeIz/iQm+sI8rZ5hoAXgUg6mVaVgDE/p/X366mO3ssfrFnrX/OEiquQWeXkFx5h3L4eAzTYvvVAEKHA5G9aqzcuV/zOnV8yQM9wHOQDUKuVZWOX/2fqYatQK5p8wcXNmGIYcpf9YzczBdx6Oe0jyJMexU7jw2fpTMOlh6EdqtsoRI/19eqYoWH9bxxfPXlh8msppEwzxOPHY/LtZ11i/G85L3tsNmgEWDNZPcAt5rq7zJEL1OKgSqldBYLKqda6yObJAZFZj+j2P4N+Yb2QL48Hj1aL7JhAkYnV05xXjiFoxODW3SsWQzSJJCkzyNLL2wr9jh8eSS2FlYUKTcUEwjFmY2xHAaAv9x3ErPzqHZ7UOCH2iHPtLqxRksTi/r674eRxviVyXssMjrGm5pnwV9PKFl1HsskNw0aYFkfl5h/JcAV2sUJvLj8XWGjpfwzlpDJzT0sw/QphsiDkvpH5uL74IDBmUTlKTT464pL3paDtZ6Lb4MkKV+XPLvnu83l604iMk5YWhReoHaWBRd9QKAQmcgl0KDjF8IC54EoN2UlkXOTu8aoLFcVyBuu/gWwVqb1+mvpJZ2EuEijA8YKRfrwR7QoQ6yeQnL7UZ+GxWa7U9g/69S+G44EfxYk8kDPHRQDow3zVz8gaoA42VPaGbIZGdy4eyr/sJZkAq47fRddi7yDdcPoIt0BSccrm3VPeT573Ogmw/8FAY5zk9xiPO+vWglrbR1FQ+fFYVMPbiS/kqnHyT5lvO5qL78KNLH1V55DaR8o3C/AXphEehpXOHk6cw8nGiNnQ7eqfJC7dk1P2muAg1Q0fF5UwX+I89OF34CXzzAq6Cs8uKJ3BP2PDcQpTkDmcEPekBvHROtU96mm9hCnbtkXPuM21uRwoKZKe1dmdPvUUPIbYf7cf9/njh1YKLm7fjTUfZVub2/VcvAaXsvCyeStladjRFLDnxjR6cT401Kqqb3jbdQyvHxzNxLJ20Lsk6Ma1dTuRoPkek6rLD3PPomGnfwsg+FosxfO6ZDQdNSVnQbGnIThwtqRK8c/k6+hlvjn2N2GtCSTkRejcfXm/91sfUYrd8soVEt7k0/GM36CBj0hwuUGcvaPUmp8f/3NRhczxO6YYkygqhr5zNKh5FSu6ZYmLhpEEKARUss9jj45bLcIUYQfTF+shRZu5g8wKh1sAxUplYxeQdGZ8kuqwEaWBBxoc/oH2Bj4Q6/dzksXIYQOWDvPXh3utmJYqzl+oesJqHcy3rcM0NtAp7gS8XLVTs1jmIxh1PCA14Dr2n2cbcDKl+N/fLTjqcjkHCmmsu85MZyHAdP4sHpFK5LGTowuRbUZcRKnnLRluOveIBVgBNr/zHvO8eUFLo/TtQpkWz74t8jMzwYYEFqAnkBVjTw/7sAEVl994d7TjCNRjCKEroD1Ap8ducyJLmatP45CLvrSW8buMb0JidI+v0kPWHFTr+nSEutgwoDxM0DYkuXPRy9tIzy6TIg4tsf2JFnZ5INlY1w2qx2Oi2gyBTtZ28rkP+H8oWURMVhgUg5+X4O1+sePa3Ye3FN16FWBcxdKK6stHOrLeGBa/JEgVsQ1SysjHsPRfBXKDAp7LsviOuJJN23MPc68NMyFFyWu5jQ8ejAtRtDPugkZkjuNnBvgQMKHrA53CO4g1hysXIrXEYnU4sQzj3S9xuHmBxw0aIj3TPYzyxrgUjn1zau/sutytUs/0PQm/Z2uRVDN6KYd00Fv0ooVpry9i5iekqtwSg7UXv3ajeZqQTY6mYIsoBTdCY+4zTdXqK+XpmdGT4bGCTu5fMekWOQZBF9Eb3uT7/OLQIYIqelXBBDOKxZX4VRh+5Fr6KgxDIgqiwjjOCrgpJaLJxxw5EQ2+r/E92aj5On5QhMyjc+lxbyQClHPWZkNqrUhbHkkqq/CWlchqemQb2V4YGH9IcKnb4PF9PfB0+F24P97vYAgvd+0QdJq+86cbPMC6lMxqhppu4nRYmBRq+EqfsRHs4AP1s0Opl5eo26WyY51ie291bEIy5Ypd5VpnPuY2TMCfRVDLHBYGoQ2f4nUAko6ClE0LHQgciTvrXWlP3FtQZ/hWMYnqNJV89Df52MvbXHJDrENq4SwZreOLaqiJij6DD+H81UigI0StTK+cF77VS39U3O419PcJcf+D1uIHo/2tTo0NJzVkCXxkjIx60ZuB/P16zhgeihRwGP5rf1WLRLEN4uG41Cbzx5drR3XnivTHtF/19esxm77I9yyRdApOYnIO7CDTWMvET1earPI+vFjQ2PWPVb3b6mb+c6afnYc6wc216+AOGDOlNjfJEA6siyn5o91u69MpbvI+JnNFDeDfP+kQyQ8PPgt4/ort0CpRl+1kI9dFyNz0/TvilBIkNm7O6E9S0N3q1m+jbEkbr9jzi+a2gCDsPfipfElqZWp8VMFvIkPfR73xIXrUnbEof9evdv8LK74bZ1/ram9OYG4vwGcnSo35KUNOy8kcipEUzcWxWrCGaIQgkUcvHCopvwLMp4b78Gl2NlXRUTubrvVYKk9np833z2Ug5M3XRsZHPbknXtW6wFdpLSYmsct285SzEVUaztLwefGaoV5bpUs+zqhrp1KIsu0JxqWG2bAJyq7tFzgqZr5lINyPHcmA9PqYLq4uOtoggFQymEyCyq5NmjVv1M1rnFsyDSzTTn+27Oc+y2Xz3KUXPylGD/woOg/IdvJ6115VwRwSsJHL4bGBHy2rWsunAaNsmIuuOo3HtxsnF0D3UKaz079oGWUpW+gbnzXwUFaM2Lt9ic+vXPBfTx4vola6D7XuZysaOFWzU1l7NrRmKAebMYxh7H1feIQ7pbIq1TM9ageA56GBRKOEFBENnBARIniWv4bNoyf2UBek1jSh9OFH9U/DE/hmzQ8vBdcExffehPVSyGa6IFQqx/0ok33S3D1m39PtMCU6Tyxx56uR0qNtoiSmqznudWaOg3Q0XNhBoMuSxNqSJ/7J2VSg6oDwhyQrdYBzxxx55EZCNe2FGkhInBml/9/UOWl9DVEQ3eSinDhHhLYDjEwsufkjBJsZPPe1Axhe8i5TfF+47SrQuREO54dU4RlkrUtIxlmndVsnXEKrSQR86MNiiQc/k4J2385sh2AlEEvg1k7ZSROtGl4wwPW9MyN8ETtE2TDYNcIi5Leikrhbn1ClxdumcVjh2mJH2A5cFgvoaVwx0AuzDSJHR9Ag2gkfNJhCEJLhrGeGF2aEoQHjIdBFKv75HkkFjeWswTZL3YoRAd8Mr8gUepL5GQ5nAadH7bYevbNcgmftR08GulDyDWSi/yAhwJS807DbY7/MCDKtVWO+lBDW5cTo4zkq36gh2nWw9tvBxITgk4jj9SQpGpRfetGgWvItmp3hqSEGXxJkXnI+1J/G3KjACGcNDknfUZH395CdcBTv7hIQqmbC8m6UpuZz78YWflXyDkYEJ7W23DSDZyWR73ULrHhP8mLQEfS0QIZu1VEGVJKil6853925oXjLX+wfoK46lqKsRG8kFF2I7UUiLZQmspUayCtsHk3yE7xw+S8Ejf7v8+PWdwtC7exRH8FFj+lNdUVdl/PGs/fhVa59e6KSK48OHArUdkMD2Tjp3NmKjHKHxPbdymS/oDtK/VLnXlE8c4nXtSRNghx4m8Vjul+G4gaeDhU1D/pZdxlvxVuZcz36FHm9QSyZduOE89j9uGYjN4zR17SdumCyJnh/SXDjolM07GVP5ktEDpMHh/qJ+pEnHdc1CC9rE7YEeuNcVRMgf7AWPXyMIsRghBYtykBSFVJAQ6VxE8yRL5Jkyn0rMqzJcqY2rP7d1tuA6ajkWTifpu8iZRpr/+DxVuIYJU8gfjbQriJ3BCIMlKNE9BkpC6vK3eadIkDJ8R5phKPCJiXOiAVnd9mFvw+6DNGeZJjRNK8fjw25pES8rC7g9pfbIrCRP/H1jYiUJlMPIn4+/9rbb46zQrtyyVTiOBSWHebClcBnKbxUmACvZEDcZ2juMsvM+hpi1T4P6KdwoS/iGJZYCGObN0dojIGP4BkqmYyQ2R8WrAFQ1HFt6Kblz1ik1oymnYLVSLuZfMQCsv2VyGY9OEdXnilpnGsTi0sfz4x9mfM+0PefEbqMwCqfDJGD1S+O5SXWr8s2KTE54sDKBJIAuWp+n/s0UZV2Qz8RfIZ2ErAkdiOuOUbwIhU3LOUEQi6akn/7PD5fTsX0g2BNn4IzK9dg+zfBfROB3tTYCAWIDExueH+6zS3k3iISvIa+cG/hpXNZNDCXV6mcCiJIi7meQLShqwpaKLmL0LsOT6z8Sx9N0q/HKtgo4YkaXfbtR8iq/r8jl8EhDLHcvddL7sh+u1ugwSG0GY4Kemq0aR5cQRjkLoHstq0upGRXSVy2Cky1cNp7ZWjG09Lldr9F6nl3HZ6vxJ4ofyqT7/o15bJy9w2olSGPqFtPK76fwLqvao9Mo1EifQFTRVnV1+CCefmoDREDudFMNEgKbDFpEXIZBXY17JDZ8erQaaKH9AOpDMIuy4ioV1kQfY1+uMSZ9OyxYM5cBTVXasCWoNIJaiNK0fxAsJeGmRpGFWYMS98gzwPsL5uWdG7KqSxa+bzxxspN1akXoOvy4UgPEDcc2vQWJM9qhvKX5lITHJzCzgWKDlNoGnUPldZCRC4cJMwlLliBglyFUpA4yQb1h7s67KCoBgP3ZmWuea4p175HaxcBkZrXGfa8fAxSpYovGFn3+pJy0zzM0EOa0zjhmP1F2iw98ICxvMDRGkjOkDTHgltbSQK6QjXmy4iOFii56LLg/trfwmWz3qNtkZKTmN92vy8fw8g2oTPJXQhRfqp28E3dAZFY4f5vDPoWKfiIK47RmVXrIpyISDTP91khbqEICZUUsnrpc3OvqcjQ/EBKS420de5hbhNVXYjBKAT48m5K0fAt+9rwdH2nLjGQDFPAgJ5JTZ88pUcJxVsP8XsgC7+O2+qBzxoWtnxtKz9fATuLm+nlzEk7yFt5qDMEzNrnJOIyybohmjGs8zWzyEQDkhZchYyNcZ3A8AO37XMoZc+FmEXsWKFQ7w/W59Pn0DwrXZD08oixzioho42vF7DnTEFIIzvngs1pCjj5eVsdyfX7NZzL/lPl89ne2QnvSfkHnp0xZR/T+ZQdRqTXEg1M8trnF7rSl5Ge/VdqrNSku6VDsB4NxaZ/ZdQeIPJx+tUi4lj4MqHMa+v2WcQvbuJ41tOuGuD9q6WUwffF7NOp2aObWaZZtZbSYUHVBCToX/Coybqt484dM583pFV2Zb9kraB3qg9SlTYpys7aBiarzHNnojJ72enmarAWpqBfzXxerljQuyiS24a4pHSdtSZzN8s742zB37sRrPeD9YoKPRenPAkgz5cc2r7chZIXm0TD185qGtzTorWNEnjPeUAPkMlj0Nz7DEEHsHdBfKwa6rACNvZ8S+n51uxs4NfdLYHJ1MFQPT2XSy019fPnwjl0zfyH8pEyExlPWTsq2o9c0rOMadtWrzIqMhU9ojme8TQa38HXqGnl2BIILo0qzhqoSsVupWTap7S0wgf2rQhSo1mgXaDsAl+6qqd8HcHsCWAuutwOkJHr/k0tyTCZUr6zdhPyxrSpiZcJUHpBH1+wjI7W8kG8S51x+LyIi6ljR3UMfgzc3uAMR83KO85OnVU/nGWWvPPe7JS0IsBEppB+nfVKTDg64N1b02RW5q/Q+QGfYJCY6UbAwDxq3goRLLviyhznG3/HEi7A0/SclXA3k2Up4l/azCsgLrsV+u+kY9SSRmBc+eGHZk9lYZBe/RfSEWdzV3262C1xWyilvbCuP5VtR9F9/bCKk0YhO/aGOv/KMye4Itx3b3AGTm9K8GehqOhcIDIU51SLmYfHOXgQi4vDw60ou9octW6nrhkRANC+5i74y5n11XJi1QO/iXF7fmmrRk07L/uh0Xgx19YMq3XkPtNCLwHl07RqrNtPq9uv0KXUziVVIkY3+iaQkrTP/zD4XsOXVlobUAuiZ6E+9mepNv9Y2VN3TRIyePDn+tL20CDpJ/omZI24AW7n7TlUK9BZlg9ipPP7IdYnd8/G5V9LWob0i5aqCQkDAOTM3cop5UVl0IItSW1a6G62xV2MIz82jrj1N00Dc4AKEZIEceScsaS2BgOTbqvRy/ll4o3PEnYzD4UJgtubPtFv1Ex85uNyt4PQl1TSlBFZIKTZ0zAG3wMK0/zWOeDWDCVMvy/X5DcmlAGrKpgM8oFlPe+EI/N9mjItEB8x2GOCPwStJrqAARB7qfb481wvstN5Z0jXoQ7E/bp8PqpRsHhBv+E60q7XlUNces94X0V0JMjI8BS9WlpSoHDR8Ss5Yf7MY+J0eEnfr7RWk/MQqnJwZhuA7t6FC4xLAIECs2Z6sCUKagu0y2/TGYBNzP1x06E6hzvt4t9pl8CFgLPcWGrEJLsewqo7DHTuM8ARxdHrufNY9PNj36clv74sQX0WJZ5oL11xx19UtdFJcDg5C+2Q/8J727xVmNjgXDztzXS34vlkz3Bhf98w6FVY+Yc+WFG7Im2gZkvB9wjD6YLAvQ7qPpeQIQkByIW8vq7sx4ysevp6HkJAz8mzTaCXXMNp18LiDir5xn6GZ+hBVd9ZM4EU9GV+3xI836y3W53uzSbaZkaae6iKRN3erR0+5aYUimDiZJKOLBu5foGZ15nk8/AvCGWQVPWekjR0/BO34gcYzzfsGCCsEnOVGhYQVHxONjg5bjXtLnQvl7eI7cB36xMwCY+oByZvwDPu4OD2CT3VIACjhVVbVeNh1tzDnfUNxNV6LO8Bx1cJXKOYGqb591srWUCSPz4B53BfHcOfEFnOpN6K3d1R1dg4aOfKO1KaFr6VxXNIkvhrayhiZ+BR924hHO4egz4NUOjttytHu9b55S45ECBoZOwB+fugDCz/aGVuvJVcQ6Xd8TxE9NJSg8Sv7PlIQXw9Y7Fuc18IOhm+BQHrzS1nO0d7rdI8Uw0w/D8QGgeSqcZmdBXyvHLFwVqZH3O3WEBs75i+KWKPQfgpKE2/jtPufVR5UxKrd/3qcNadkH07CDYTT9BtqNyQOZerG3j3uH9YmT3nfrtZBzubZQiOu76AlBuQnAQeRA8faxbC9cFBDeEWYHJJXZgwds/Vcbgg5k62tm2Zq7LD3HMB7T+wG7kSDEL3SW8KMLSeIEeAeqoJ6q3dWADLUQDcwXOGBIQIrvxo7j2fCqJz2YN8KZFNu81HoAw04lYjs67IgXHUGvQSISob4aego33pvGGRzrsds9a5bEWnyXkmI4TgB+EXd7qka4l+Lc1u8Va4MXMEllvOaDzC1zmPy6O1HB09h+RKVphNgm/DqghhmPTe7h5Y6Vnwcqg4dKj1YbR6Hc7Zip3hEMrcnZc6G3jqdAeSm4S0xoZFE/b2sr3Cjl1pStyP9f9da+QDtgTSJU8cd4R2BwbFzzQ4jMDTnFxucJiCmlm2KS1D3qoh0XWmYbllXUw7Wy2C45cl2xOoxXU7hdBZhzF0tfIqNh4AGh/7NthxOGTXK0CQyUJsoMiAqpnV3rhD6d+iOUnNPVdNQkH0XlsC/gaZrd0aOi/hwteOAxn9ShfYal1cREFs0O//4flxJ0Z68qKpVVrZ4UkKBAC6y+MbYKrZBwCMsl0kwRMXpktgELl2oUuCVAeMbCl+zHE2s3lS4kD2VLAYb/rkAFvXS7u76UUDw2fauui8QELgeDvmxokyrlr2HQCfUFXtGRF0HsNqE2fXRuWOl3Bt682zAOcdL/Y6Qo41IR2JREydQwz+G+TpraqgD0ddmZpAKUrOcFP3zPO7RcPKqFSc1fdmhsmH/FBYz3uQCRcwfH0vyk8kTpjkCPZkXBwqSPKO/QG0My0TEzdTPsH7FnWM4KVsXr6eWJUCetUImQmS0ygp6d0BRDCe7IdiAzbafWFPAGKlu6PVOd2iiMTEr7YV98WHZONWp3tEbRuhAMp7za5EOtHJl3POALw0jsFE8GT5sZ/+XDnHzBNJ+R+WJ/yR+X18Zosv+tm268zGalf399SnHDEdVtFzEcf3qiKIGrJWCGd2SB8lz19bjeZycQ/WqXcbZZ8zKfUtnakJgXEWoy+Rel3a92gRGSatAkggx7UZtFOCuVuSXslQoiriE75KY+ubbH1bS8qELhsDiKNVvuPKxJrAXGALybyTg9rNvW1euqV0riHH/JUYAOWsWb4ldgTZnA/IfRFwpfbYXHcQ5pj/MM/a7n/6rW5y1qn724JPZ745rFr7KXyRnjK4G9yFo3Jv0BkTjnx34eghfyEtTlg1iFszxEMWyZN8s1jTNafZmF2gazkUJ1J9j6xwuxvs/SyNXcuueM+yFumiDPOmka9FApr02U30g80MXHOshAd52C4g1SjDv/8Q9G/A4tCDrk0/Hm5cI3MhIvLtjb+nzx2+S0NWv7NNTmhv/3EorwV0WG8obBy9lQxobGR5MuGnTcyWJOGJvK2I7Q1Iil12u0s+1OAzoEZAISbe7go+nc3zEuIEfZ66SZtVhmaoZ26CvHQe2D51MeAqU41VURbBxIFW1QrGu1FAnK+v82W1uputjn1qYmWAGOU3qzobjquIIltcHuuXpJtv7/lVj0RXC7iU4ta4tPjaxyoHqUdRC7k/FfDn7Lt/+fhvPtCazXEDHoudnuK4HKy2v+Th0XZMMwzoN32gEDJklTGrjxVlJEvGTmKUKihkdNHTrU1pyVxTPG8vzZxNAz0SKvmZFgQZdhpVDLtH/MAEjKTSsIe0FcplFtHzHz4ZMEiBd0END/o5DxV5mlxIjx9UyVs1qrCgxLN0WhC4fDtcgzt3G3AOhTJeKU5Ij/Rf03DjYOfJYA39dzb7cnzAnrIhD28BsWgSnFugnknrGSQiJM/dwHsDfdUygboaiaMcT4UNC6U6TXuTfp8ns4ZL9+ELa1ef8sPpoecYCTQBK17Lbz4SsOpSBCzL4I42ddUJJLOzAohZ6+wkkj8veK8C9c4W0daJ7j1V1874oKfcnmZdygr8Q10s8UOKLWVO34aHJJJ9Z3xMx/gZqWerE0pdNjbJ5IG1ewMouqanVeHPQzXXBW6+9oki2kLFpfALwSPC4Wa1RxDCOi86YeBocrocsJuW6sI1VABTJCw1sWDVoBA29cpra65Z4UOcvk5ZSboYtOGTrY2bhJMTwzRDYAzG/YhGr8d7bFWBAI43efCEohCGFCzIgaTuvSQfQD2yE/JnJrZy9vzkOBadWjc89GNPXTtALaQJ8lG7A7TKtGCkfQi1BwUIuCqkc2ogd+4JXNeTuxWCuzAKeoqQaaZEdpmb+L46Zn5ZQaC1ly8i0+hLgkyrBlt33DFZ9KkMA7BVcGwFihqSsJ3ukHtC6Yn3uCZQuQmTCtbLaVI4sOkzvbnKvd8alUMnuVXs9IscdOXocImT1bDU2B/1OYR31OrmhgUujw2743yi9UFG2bu+K41UhLorpaVCtUEg5XGeW9RdzE9p/J1oJZE/Uo/JuWslL/30tO6xmUOM4jxZsUhBTHRYOaet3bCcGTnHVOtmL/P6A56lPZv//gotaVDIPsDOAKkw2pxVX9sh8RiQSXj0K7Dd1tdJ1ctlLQlPpFptfpZWrrTtSDLrFyqadOK3mfdUHf/fuGXSZfLMVPM2Eh2sDslgvg2eY3cqqHYAMulQPty5nAFjdw/HFP6I0HnuoZ199C2+hY2dlzYarq+t8S/9kQllPDwvkjOdt5Zo8xnqgmMNCi7dD/fPveZa7MxTFvsgE1a9zWRYYizveAcWdOGxaQj/uU0vUDSdXaW8qDrlQB0O/YJ8V8yipu1MYlrFskr+B4sz9n3iyb5aeOTfBdO3HLQZ+kKyLQGbZzKr248wLmXh+hhF5kTCGwQ0ctIPBRhaXlu3a1DBzcLxkxfWNDALFLL3OlytrlFyn1uCKnuNDBdw9CE5BXqzhZPRtpFWl107q2GknfrYQWBjozRbwZI2FBUz2mOWXL6ahM28vgFhIdgn9/I8q9jYsRMKV14NE7aZWRChv1k8j6/sna9BAWO5icykB6iqxqx3eYjc99UplVLmnytbmhN3i5snejLSpNHON2Hq42dBVua0GLgoHM7V9xLtgNOymtSELRvOgwFFbgx9rF1MVhB8h0dH2qLtDNjsDG68019utdOB+MqdsQmGkMoe6oMQv7nv1/K055BAXWKkxegRsu0iNQ8NCPSc5LXRDFhjgP0H9rd+rD4UFTIIsXV6SrHjFD0Jdm9TDWpbUDGYv22zrJSrOppRoc9avSfmrLQ3PFgvC4JjbzgT+E8z3HGXpH8Pp9V6twma/GGQbl4RApXrnxRjhV+gBFvlMZiZeanl2ocsMFotQatSNndiLXUohm3limwkaYN3QmNHwnTN056cdav/lBtikf1DskJjVi7BImUVTQTWEmE/7ndK7RlOaF6AgauFcYlSgpj4szsgAWC5RwwvPHG/929b1ElOETpTc0VLYDw4WruAlGwc75VSe/i4D42bWayGiOEa3biDAZKcRF0hlCsWdzHIH1hcYAVRPd0zsRS6byXiMXC7hrV+h8gh4SDHH8gPifvQyABOLAQ2nSLXkyKmCOigxfHfmkI7wsi5cTbrbZUwtlpoXI9KXXK/x++vaOvHHZ8V7RQ96k8sfNUhH7+22JoK/CGyL5mAxUJYK5GWx3Jp/gEbV6CYUsto5AIEARvi/wmhjTJDvIBlHRvPfYncit40fjPK8wcj3P2ZTIpQxWKcSgd9o0vy5yuAZ/WdMKNiyXXmuWboj6sV2Z6mMYAfHR351qXrG3l+7M47R+2UT56yV4c9T1z6kRaX62QHr05334y8VGOSZw2FpjLvFdwQbcfCSL9Pko94Xyminrp+TW6ol5NqQwtVw/9ZBL7mnpNqn3GEhI32dkyQu6WO6Dc4x/NrzIMUuTpsursjzPTus4nN/rnq0E5GVJz+ct17BBQ/PvSbKpTpfZNY5rDvbSFcbcj+I4rB692GaU+XT/6fg4SynXiuhW7UazQekRDL7PzedBj2O5ApPp4tSdoXtbS0GDwED6aUFedVHatGI1w1BI9rUv8WZdD0/pRYPRyiprbtCVrlvpDPmYDrCu2OobpNp5/Of/QS5fRoLPEP9B5CQdodPCKdx+9bIu9KZoKj0YDLANwsdxdPUkhRChpajiQsm9cYoLzxBTkCCbZAmbYdgLZAE0skmZsSBaAeRLtKW4KxqkljHDyXmBiTj6MZoVU9VutAiOu4RNv6aicYWYI6eS0ZWlWTLkrqTYtDeabV5CUokrilnOupCbS/r4oxlGRm+ROlhlZPwAHV4Wi/xKy7yGrleA9dHg6GPnXy2s8HlAJNTfvTVTpcCfZZUaXv5TuvlyScmpYxw8122l7bPFUTHnyNN1TPKm7bLZihQTCV20B4iKaHUVBfO+Cb3LEs1VJ/tK9EJ2JnCsZej/lcju57kpfd6FD5YPfcSrkuljcmEJv8Cvkl77KjMHK/VsHn9G5a/pD9txxyXh+QaplQK6dQOgaWVgiEieluU1E6S3MgSf6hvVm1MqATQyuO6BdYH/eBlUIrPP/MC+BBTVKRiEuxt5kgpGU7/IPiWkMo0CIlXlYkQGRIarzvYs4flOSLJqPKnf+jhk6/FFLp3PWYcDNaZwI5h+hvvH449RYCp3Eva9tOYdk8yPGrJThkvl70aik3rcd8MJGunxCdqopDcH3hH6VczoRTmaQwNz9eJS6rxo9ovA35d3sSFDkhC8OZSBdWLc7BGwGvTDDqpEvmUWHCS0G+cDmOEWShuCS9LUumL9X4sAUmB3CBplUCQaBMykochpFqXM68nT+ZyUH6k7k/caokssJjHymA0XB8PlIz9GHQsiiseAqVSNjgB/DLUR4fkOCaA8NWk2M1/uYZ5oYgqyVTYROQ2KwzEy/zkVImg+yq7MdT1DrqCcfAocgvlwGwuwiqExlmpG8Ifl5f9K8CR9yvK52Zuk97Qo1W/p+c3RFLGxJc97bIBHLkuRFkagcdY7BF9WhvLUNVFn1ki+57WTcVKHBvjQAW5c6K9wiwTQDhQarkqxJMviypMef4Db1gZ8TjZXRkjcV/xKYQ3UZMlYGinHPwy6aSG3jm81z3KnFn3RNl+7sROm++ZE4Qw/Zm10TRNbHIchp5Y/2UvJJED68CDgddS8RGAFEffuyEckFxB+zF/o83Sze1phqDHrbmENiOlxW7U1F3LwTy+qsIeHFqQduy5c6/DHnP1BIYZTkckhYYBTctcSglwsYDBTqXuoTBjtUvE+7p8bHFFhaxrvr1nu51mp8amQTpKBGMTdQiBkQa1RyJ++mm5DF/xZ5c99thb1ozm/suowH+15vpkDl+m94/4GsjRDfRH6eFoKVE9jzR3ZB/SNuEtujRDaVgD2Aa1l05JQwCdH0lg9CookQQCRlDCVjtaY5sPtLyBIeDjPzXO+lEdpujNoIcS/8DF0qIar5UkXMFBdnvQ3gTkS1G/+h67y+tuPo7jSRJ9LzgpAJZkPBOZNIvc1xEWdeUqZsw30GjpSnMmhOfilxCP0IwgNkGCYmGNvF4WmwIkHUl2h3UqKsndMoinaK2AJ45zZPqf1eFdfv8uSKGccapcVT/W5yOLLKHE/X7Le24pGkFSkbGJdkv2kEJn7PX9wMTnO8w99ikelbCMRiyr4fTjEq9Tn6u6IYe2bLt7W8K7HiBeiVZ//zVJ0Ip9lWVfxhZgUurGI3ZSCtlKxplq/0YdpiK0CiduJu4iWRSXDLH52k6lZU40+fgjrwvCHtA92oXrFodVHhNtbPFGKQVoU/WLXiDm/D9h9diQU0M82WM79HGkP28RFcrfg5ixvAsJ7OKaJfysC7Q1I9+iK37ELQ0g9kWfChh4g3rstl4TIQAaT0gJoHlPiIDULYsiJgCREqBzGsQ/vVGsqFON1FCuqMgoYZWsPLGGQ337gEyH/AVhLYAuehA0uv/DgvgByDWXiZFaZEXFNoNVc1ZMy/6ALnGEvuCply5P8OX2rknhZA64Vc7HA/OndnLZ7vEM+3Yj4gLN8QnasAtEJPxEnemjshvXzabrviNG31umoRPkCOOsXQr6WuX25SYDsQu7BNfRZZLGAVy5rB4tO/r6U9W/RQNf7yDd7H43DVGDuvu7pBtXyNk9JFa9N/xFuZjl2fD9E7xjjN6fCvqd0pRpy4w5JasjriDyrz7U1VmRytCc+K9EvKaGwAAZXV2Q2qe0lWKAUGRyZlH/N97rNQ9Wa2fQs6jnZEwGaJvQqSRNguFai9zA+YZ4PxEntfnDkOkqsypQJkmAq6g6sAVCHFrM9yFsiFSLb/5u8oyEsuBKBMOCgxO5DfTx0u6DRZeLxLohZxiX+9rZt8sGAWjpyF3Q+Qo2N2Zk1bPKxJPdcfbkc+L+nsagz70AxQNZp+EIM75RWZor7CY3R+NZlZJnv9KwOwEP1LZqDb/4dRikEvhW0DwehTNAHUTu29L7eXOb5Vv5hmMXGbJqsdbbpeWlsg+iy8LRH094mISrnWNNBMf5bjpLywjHMGDD48HN2hZFsjBc3pJLORKij5+WBxKaYKTNoc+VGj9avQrkeUn339+a0Bf3/A44z28pMcRUqM0rqEetyl4ETxFQ5klWDtjQNJkLIWiNPYoO42kq1EjeztrnrO8tssOdt/3l2pRy4EVpNIXFD8ElK0WG8sNBkUzO8T0yZh735oRw9GScAF8Invabjf19PyNt4+q9TKCsD6ZF9yK0rFYpgdhTnBStyy6bZuLuVi1OhhEUzl6V+XHfhsjQV8l0rXVM1DhsouX78TBXtK6SyrmrA2Y5+y3XkasUkXEX1OEC1xO0WbmS62xRUBtLWOzKhKf3Yile+aX6LxzRpqiHYFbAaYZhOoiRgzHRh8dnFrT4F8skvzAJEIRIzrZu0hzyoIebghdxXic24rPm8zYkg6JJZzeq0f/CZXXnc++/P4OVncrc8Vhi5E6Ty4zQcmgx9hCldaYFDORFkjXMXMOnEnhVIqAnUVJ5XJ+qWki1JLjBJl/bvEIJ5sSFtyVRQ4GNmfMCVleDeB39HOFq4IgBuQtfa2gDNG85L6sbbB3XEQal2KbxB7BLYmgBu96keLez2nofa2F1V9sJSwfgGIlPswQAMTmry5q2rImZfiGBo6ewFsXyMfSbWVzLffZGwQuUK8p2MC305j8S7njTr0GwslyJQImuuB/KrmQ9a5FmMI1+etP6sB16W1ZYft53lYzEDDHnyB/Ttf+bm4ypd47MZFvUCrBuzmecp1EEJeiJR1Jd8H0Wm6S4E/Ydjdaqw4E8g3Kg9MDuZc01gRGNbrNqLPV1wcRdrNqeBLoB552HKsSiPUozBiLYIn1fysV9Qbkzz0orZMUjm7pNDTaeIQ+Hy50AvNR/q+/YOs9OwVzjeoi2ZFG/5to/+0nM66QgaUtERAi7tmHkdqjj1VQad0eYpoKlyQRdjyJy09AroneiPeQpfqSx6lUIuaMTMlbpb18z+X4AAS4j47dUEiXTLoCe4K0TfP+AAr4ANtn2prnng2FhIPfH/ZgssZpfXXNSm12sjNqQpMrW1foV8qXwmP/7KQYibAK4ZULIKw4pQ6bIt8E+EGqWkL4kIm1p58mesTKhpL7AlnT8ZwZ8HYbC4XmJ4sV/49UzyN1gs7dj8WyXKPlidCjrDEop7tDntoHjWCBOchfdXczbMUFSkcvLMl2tIbcl92w9pmhotDr4JG2QR8EisOGylSU9wd0Hx54fGVYfJ47sGNEe0ulwFXy+AMpwVDITvXEZknRahwjMUPA3sHa63IlcO6ESkRmphdOgh9palQ0MsPiXlO9XE4PYtvlvweR2GOzVshp/ShWH0WiYA5B8t5avYXY8GwpFnmJ6UhFbH9+/clEZDJtWC4KMybP6ONU1G5r4x7oAKYUkMASKkj4nHO642gljtqf5fzz5G6/VjheP609lJLPs1qo/h8LgTf/J1BPVJZkIfqYAdtFJTQXjMItwFHlaaWRsq4YBeeOHjro0avxK+gHirJ+CjP2gwXSXLdurYYnyJJM9FKumqkElFoEr4bHrYhNJt3oR4VXxNyCfMLbxawnD+6JbPaogOqIgAvKWLerZefKj4Wz0krdwyqihHw+zrJy8hv07ksNGy6cEpQbLskADHzVjHEhQhKo/rbTUbLvRfERQWR9BxzwWB1Ozz79Ash+HXJQh5gsvwRwgYpr7KK2w8KlaBPxW02WJv2FFMAZEFqkJtKi6Cf0ODJyja5zzRhQcPa2WyHbEC/AkKOGJGGbVPuRq6ChouZUBuPFkDgEQRw45u/DBE7+4cWvYHjcHMFpxbxRbeRMyy/ftFZBPO03dzZ348rkCOs4gCEZewR1YJ2hmsLIlebOFtvUJHYoPKONWJgVN5Pnu43pJvt9Y9Bfb0zknQckFDDmYTj0y896dSLEvqOCuqXGLGmNlJX6EDq9OPmu1FeY9yQqPbLe3Teeps4hYgkAir53b4NtYNzFnhfBKNjdH725qj2Td0uLz2Xo/SM34QJ1fy5X1vr0eSXZIOiF/I3cHXrqk2RRC6UmEVBsax1nerikYSHWcE66F5paFzhrAw1RMnPdfYdmBLbKpk6GyctNFl6CYXJoc3Jo8ek/TbWTZdJHS3U2AlQxlKEoqIcGVNU+h9Q+AFLas0aMqbieZDfLMTQ9SuOSbfV05qKIc1kGiSs+dpL1b0UFioNPbM7txxyJUzh9A8QnRX5H7N1rLQFe4m7sqZgghPu3gDTbRrQygps0cu5Dqx2eIQ7YRm1tMuQKT8l83u5vMFluXi6bXJDt8MxjzskYbyA97dkLafSeXTApu4nzbXRY+R5ZJBDAoBgzwa7FoV1kDfjutqmdU0m/OUEKMjxVbmCHXDI4RUmg7nzAjKbI9IECUY/kAQJfQh9Z7Klnk9k0kU+n26VFXpFJc5QI03GvXXd1pOoAGpqTrEotCqYR2esKCpXkdmnDCWwvY4p2Yk5Ce0uLooO1k1kq80N0uFFAreM0ExglpJCw7u2gW5wRIp2x52S8PkalpT9YkFKBpNxUrL8aWVwddYFp07TQ23uvWfmQ4S/I0VTfbDE05FPCcJozhOJzu54oRsLy9FBZffvpCeKnzmJXr9UTlwA1ZZoCDr+PLhzerFUgrnFItxVqrqZ44P+YKKpGUegJXJyI1cN/gq/nXjBTuP68ZWiQP21ViurUxU777xdWU4vS2GaNkb6rz76/RrJwkXYpA2MDZP3PgHrrMs1kHJvf0MRH54ay3pdvqieIPJRF9HhCJKZK2tqfvGTLyDZNVCbd/Hzvqj3lK6w9MB5pnj619oiSkfGs0bcLFssYtr31r/2EYXB1VcO9t6AFh1rnu4vRh+XtsFjC+0R6hhItz44en+0cbnaYOc0bOqZgetSCVcc/kd0YIpCRpXXC1OLOoXjwm8oh4o7DuX0rZ4pDC43SPFv7ixdz+XAaQMqIotX2iMyMAlV76Jw5vYt1FuH1t0LFhcYXpPuXw7MX0DqgQavdHeALAL0AH0fHKyXA1AEYXVZyGJ0rL21gLKkMo5dwoWuX2D45qF6SSTR3prs0n3AZ5MNb84bBRxj/u0Jub16X+ZuIYo4QsatwbXkGdFbiJGMlhAJM2xt3OXJZ3BVYIFZ68858TsYBmqhM0hsWL7/S/M3gESzcwh2A5bYUi35K4jyUvBc/sKKZGfQ7DbOgudDR0NJWYgDf2AUo93qWPwnfAmK2FYa25o+qkgzSAzdH68Fm4j4yjjEKrHdz5KooFEgH2qKVAAc/IPpuPUEOPk7/PtzdV746GbNZ3gyrrlq6RSRw16PSd5E6oQeQ8WcaTq0MXROK1GFcdTrB7o47jbAAeAScknZjXb+VxHO7lr/GkOHuWV/xz31iRpuJycXLLHLAGvc+Px9QihzJjtJwcR3bnNzOIZNG674kLdNq6PjSZNeX2COr3RWM1no3EbFF0RyJqb5CaSzO9Sj0qQe6/FgCHpmkkqfZpWbC/G3nAucCGYY+5RtOJgHLxk5X5NWXiG3jZQH6jc82nsb7Gg5n6p6ZsHjjKiYYAIVRSwhqhn3hQnEa5Nd8ojQL2IHkSUFsGjmUgvQHkA9hMrCS4gJAqEqrw3xDV9V0cWUl7m4+p9ktlRzX2KXkBHdlgPvUyElbf+vqq/1va0/iG21FrTc7HNzuaZksE0RYEusbMewvFPqpCHy3xIkROlYo7HMqqjk2lhb6E31LbRkuahOwCD1WI5ye4Ut86UlMa3Ob+Y4rYlNswUe9vz/+WVwvgUh6EE01tsorPDqf/EIsCs7GanIaXGQ0HkJnGf09ojY32aYxGo5nbKI3L7huBT7ILZBhrd3Pg5+wjuf/dLd5B5ewPV8RjkdL9Rkfj8knayuMhrdXnD4K4y6SfjC7Z8D8F1N8lomFbojRhMLPUuxPKkU3bzbGxe/iFyN7yj+kpU4sPtZwpYHmePlzJMRww7lRVrtraaue5wIOJpHR5EfSIda149Y10dXFI00cgNPB+oVfGOcVenLx2TAFpJ2H7e3jW/Emg2l5sqfJ49t2n7WM6kURAVX/wlZO2hWIl/dxcIB7pRfQcevRzJsxz0o13pId2SnLGhm7YqWV/JPcj/HFCX8VYcNyWDeZL6eBFCDut4ELjf2EN7HeUiQZNNs3pA6f6Fi8xqta8CKv4nnr6x1dZjWjVTB+pbWQo5xUqSEXEswYkzDnzEq98T0Oj6w8GIBVRYZNoAspcjkvnVCSD8YLoM2FJILPBA6MspWVQvfqvr18aykkFd2CPCy+AdEPQ48VNGvmHEyrPZuN1JjlPUL1PEn6lhAuKtS4LXdLoPOf6tJtiadsp+HM2G5al71mklpV0YJN0dOTJXafwZjmc6v/EMCPl+xVEM16VmkpmReiZW9gR71m3ae/bsdupqqTyTBD6TIfUCFCU31oMxr4gp2AsMreHOPb4chn9zC/84Pm74qdzdYYpJxIF6b5zOzMZL2AS+JOXbaPU6e+PUp8t9S55sy6Mz6qPbjNfNYb66TRJBgNpNBKwIpI4xUloqkiQjKyKG2QEFUAT/1D255Y2w4vadzRK10lJK1Dxh4AeeI6/M41Bzazae4eQObUUTERI8c6tjH6aOnifEte11hYFT51dGfbrtIImp5bB7N+MimNUG5ewJ39xsXOO3gUTbxQcr1ZFCWopl0NPnpz9MD/qm6lHTyfk/0WEY8rs4WhF6w3MdbogwimEd1+o+FKIn31bGB9x0cLSYxjsVf36M+nx+xrN7MxAoEuXLzLRP/v9UjuODqlGzCkHfvVRjRwOC7GlQqwliyIN0IxJW/LgSn23PkJ/9sZMahs0ed+LG9IWKyJp44bbWRwuyx6BK5mH7N4SMp1xocOXbE+Qdcp3qfuJbuR/UHe+ZN2XcDiYP+rT58xXAqtgZmSyymbKE4s9MjgOpQPNHm15bmho7uEr4g9JTtcM5DlvSGeI3xMdbG3zynDkJ/huYCK/+tVPDpX7/JmO1WXCMsVYbtNJGRPk3lrOnZ708ZZNXPHr9h2j0DVJi1aQZXTegCmjoI3MwFcPK8Xd9jcNSoSiOr9dkkHi/oKVweHNtYPNrCupb1828dZU9T5ve0liz2O24zeA6cfjOv2yozETDuaHTTysdxpxn287YcYgQGUN9WfwCoVltbm9RUUMJo2AtYeKfrfHEvcN1yVLdD5v4HQ/cpgmiFEWcuT9bcEXXUWa0fErBMi/tHKgKOSyiFBGCxDHL7CLRaC1FqtZRwdBwb35qUDDep5NBmE6PVIIekVAyN8XNa6pVteLsNpWWHlM6SlqnEO+SmlS86mYCws4cb6ZP3sAMiFPpx7BCPq7TqWxj4+JxdV8kQrwaaYhBuSJhYDlo/v2UIU3Na5WihUKxtIJd8lics8XW+tYYNutxHBvrlvDynHsM00PoQX26hrXJbZP9yMnT+iMBLpKAFLhxX4qiDg2FnmrVlJ9jRFGpD6VI+0njg1eCW5yJe9RSkDoB3K3uXJzQV4J6i9wnWZsaEh6/sbOsQrFfCt5yIzZEZvcC3A3EtaxQxGvOWFMiSpoEUdjZ5nHaMX+sjC6fsiVgTY37JX6uy9mycB0fWBqYC+IVAcuueuKxCy6etCDQadlTe8/S2jkYtUkFYAvERsYh0POXvIqRXedLL5FCxc0u1Do7aPqNAz11HjhEvSrnqNqwpaY9RwXpnSn92xgtqS2Dqma0cMpVkVLbLEE+D4dHWvsKSVO176mW5tecoDXhKBrgXrRZM2wrIaHVcqv43RIf1s/741xne+lULx4g+6dgLVIYFiRgdayS8dn58tQVcYvYImJlZ7NZw2Eeymd5DWMKD46s/U3ZqJdlBEciY0qpCCQZIT9HrE5eNVi7F3vcf/HLa6Ih65R/oOd2Mr6fCPJsSMVrt1lEGMLmV0b2UHEtucSNvmWyuZW4wpq3Q8yARWF3P0mfiJY8TxpsEyaxpUGlh1DnnHXa98LpqBefFnnk7V4Hfbh5d4JNgOpxjKJwCdEN1SX9hQAt33DE0qYkFImHrz9UvXbD/aelt+F0RgZ9nS/E0iWw/Ugyi12g5TIhI7VwC9h1UnsbgtmckM1dtxKqjShbEH9c8UCsu6Y0Xv4oPchjQYksxyogQ9uxf0aXv/Nb8HFFuU0J1wyHh3mEDpNEe0NqtznIYxgtfuwvAmobMDBPn3auAYDEGp0eGA4QP+DNGmeXUjkttSPePRt+hWqAsc8eUPdmmhhuS8Zjga9HBrZwk9RBfogRq/XzUjLwElapAmgajT8JfxXs3w+x6XSphSwA5B5Tb5kiJ3kSZh0DDIj9zSwMqauMxd6MlnFajQ2q6ZDlRheAvGGjfxNweSkfsDOAP9j41ccALOWFXe46oYnZz/UiZv2Mm+somKPI8xhyAeEJxdLjR0kRgZTI0zyPS3eNxdO+tL1Kwk35IohxjwlXgRNpS0WhTLtUR883DooIUZK/YRikUfKp+AptgsVoRpeyvL+L1UCSA7A2X/ZIhPaSwEkXpsg5plBUaeJqaGcOxc06APtok6h/NlMUAbU00GK88sqydjVPEQH9WIdGioaJ7pokGTF7ngFAxfISuZKRqnlzNTK8ANxGJ3GSyD9OqJGCBV+8UTPg4llT70kQDkIn+DtymCkDt4NqoHYKmmeSfzUDX+te4t0q5iE8sYABjXtyMDBHTAyWNFKBcGkINxVtg0cGhRvJV2IbWnwZGRp2WFwRqkzQs0H8tG560KRVOAuC5+e+DZYNPQapg7XcTlGX3Oul9KUb8WlpPkjSTHOzvF9Pc4+87UYrpnwR8oXjiurbiQzskj5WmVz3GM1Rq88dTwHqFzLR0KyoFP8MbEmy4Zjih1w7qotDPVEuXcHF9YPl3TRufu90E1uLg12mAybMMCC4F/bAreBU8MepgsjGFWfP0e4RwegGsras8x/khRR0j1pJ1SpwLSA9pz70IuxudYx1ihwEXWnYz1pkHaqEaMD+u7pYBZTM6PDAhzW22YIQqwPPoWO4E3q3MIEONYpB9+bu7tAPGTNchgk7FcHQuaKe+dGtzHzzT+jMjBFUolYulKC9GCH5s7EU19Qp64K6DzMO2IDi59M/YeVWJHVeVpbMXKO4msCzRaT2vStvO//h39+hFR1cLdBBlFn+ngKi4SfvEiw/NTKToZvq3DHb2IDMavq0xOES9MJyGCRbDRcaD9uClHkh0IEegHm6poedHi3DhfvRepVE3ZxZPKVqFncQ3OFwe5Nb8e8HjfH8ZBqXomVL54eEqo+1lWicQEeFq5+Sr5FusJqK/Eb1k2McClylBlgBAQbbpI+31zSDMi18LXSH6RmbZSG+53nbyty5gUEdYUitDX6qTHcDOaFXySukjVNLtAGKM7NFymgxRhBHPl0pCsxSclQUxAHmU2nMOdk+suTLMSGqiSGOk9OH1LuZXhFAchkC50Cb2Ha3YVwtp2LJRWavjeRf1vJeFC1uRzHFLO0zZnJ3JB7zFljJar0x7F15aLMyADNyok8/gUVOI4y8TTWW4MASyk7WB02zk7IRiAkcNSbmOeSlrHoHPH4EcZnd8zyC4bC4qR9J9OOJticb7QgCN6xmGl5tfS+OZ0S35md5BAqHsC7mN8OnGiEBRM9GKWqCSQovcEMLTVI5bMdMyq7Iooz+uAEWkxItxt80XVJU409OYakohDY8uh/1J6vs0CyjqpFIM31gK30OqVm2MWyDaxdZjKxHKKFjWY8mybzwPNfURx323vhbmAFxmhZj4KzpUnyzwrfMvRRlZsCH3Y0g4ymGUVVNLu9Rx/g+xxjIg2yWPBOavlgPMBZCt9rR4qIp1BNZE1rQcTesh8Yx1A7G8IVWley3SnGbrlJ0INGt2Om0KFp+mqtQNl1H1ix65VhPdN3IWn6DN/LSOoGkmopOATKoizsBlwJhDpybuuLhLuu3/GmYMuKDzcdu+twfs+Q1EymLPyCtZ9haVizeyX3YaDuTQotNwugAXllshjYNOseNUSE/Bsopfpudr3NrLi8h/+Va7rwO0BQTKBk7M/iXX2DedFEHxyl8Cl6GMmwczfjBPUfmLecpiDQ7w9K3SMt+J5bB4eS30cQ956Bk8CTGMxh29otGq7tV3SqvFMbXk0EiZcUZ6egwVSUr1GjhMUhQ1kxw2Acbqaxv4iMIhn3TGge7DDIf3gPHxUsEXlxTY2FMQpLX0Cpz6MQ/nBt+ycsJ0vgIpS7ToW3+a+TSXprBw8WI0vE/EZ/bOR8ZeKQMQLTcaGe59GCBjxg09qWyU3I57Sf+GZjRCgvbdR0qXYTcL6QuhTjut65sFLpjLDjG2c0HYolVYiqdqYMt4AKKgkC7NGbDBg3KjUc3738ZhvcUFGa+fs/q472k1wLct/M78ZfdYW3zoLXPTW0779W6N0QGWcGatFXWXzJrkjN2P2GC9Pt5n8lKAA8lsxdUvDy5rBmpvVb0YCfu0r3fzMixRf/Ns7MDHXJvB2zrD5m2YWt6/Ai+O5Ft9UqabJZss4d99+t1j8XkTMcu26URuLDDOKgqI053Ne8A1ofo6OZWFGMODKkIm9pXj3PnngVOH7CVbzRxFc+r9coLg55vFbhL5TJbltr/HjzdbnUFs0RYT8gvG3jdqUCQzWFXIsGWg1VQ8Ck67LB1vzGWrWgqAETEPa3xvGmmKlGJvFSfLDVBU1MWBk3ntBVWb619ghl0eW/OJcTjO9j5vuLxue3jdzsB0yn/EJWcam5rwNgFm94iKLX5M3shgeiQWy3bPWlfWkO53Dn5xyUD0CPQNHQvHlI0RzpR7DO64trRoYiOJPseSGSvhXReZ1asD4ggFFZyIF5mj4qakv0rUD0Y87gHpQcQSmqNEgRXD3/vqcYhpBWNHE30XLnPP9azbY/j1s5Bs66uEBvowuuFV5LMt0LU/H4q1hu7oRpbGanAFMBnI3dosVTC+AhP2eZCxBiPul3qHqnng521QV2ZguJ5MhlQgW9Nt355sNfBiFYxxzCcNwi343WJAJJfjPIggdPcf94IJWKD/dqJyo4jJva/huxS01Ib+rVpA9JZMRqpqmtNGhSxyw7rDsfkSFkR2Av4/6N4Cr3N8M7KuWpdav2WgUTmXWaIXz035nw8Vb7IfgeEyxD7iu9IuMmeEDep6ANu3D77cyV1NuzSFZTJRpzsITdK1LlGw0T7GSpw5z/DAW6Ykx9coBBAjRhrFlGku2fHWRVnfR87KCAmqQlx0KG6yqucID36S4KxTD4MPM7Gcfm/kFu0FioqBc/UUaEK9ebRI+ufmGEeuzV9G3mrXElOh8cIIeQ8i/NpcgmG70kOFxpGdVfiA0fOLIOu1dKrODit1DLR+oUbfeLNGWoKJiTGtO+kQq/JLJMLdmsMaErSkdWdYWP9bIucyGnp98veINypafJIrt5ccb/HKsZ5nIN3bgeBkat5aLXNNi54Q46scGN0bbLwED/6ovTpFI6Vva/HklpU5ZAmr9k0oWnwjc0JssRSZGBBpH+1jGdBf9F+/XPctYYRwm9Wi0DPms/cTcd+jVwMJ7fngec4z7H19JWCRyElQPO0mO5ACeU+BslOE/OTzAMPsXc6F2eR+eKscZwVnsABT8QiPtTAu5EVPaKaiD7Kf+a6dkmhilDZ0SpEFmx5U11B5D+SN2oQIAdIJuy36ScCZQLXpf7Qxx3NMDXYRd0+L4cShgI3g6GBpRVfoP9yFaFBLKqjH3d9Csk37Hu2lf7Rj1doYlF4/kUJgsjJTYcaApMwYcMhFLqy0jKUhjeEQw5Hc94tkJCsNDUlLoSz1IKuETjCOpW8BTcVUXny1AVae8L9nqvgPVla8Noj4g5Vt9Risxg28efL6/i6LAJxeTV9+bUO1KLFjqbFr440oM+y4zhlPqRSaLpQnZccUxbk3+iIUj5UObHWu5/mfcpDcr6N1FOKwZZttpPfIhGsjI++wr7HEvX5VdmjrrRP5veg78GVQHtF67Z2aqhw74mEqCC1jKJLP6HMdO6c+KjuV231/lYzh5FYPoyadL4cKXMUCqHefzZsr0wzFTobnPt22J2PX4qAXgGCQ9ciftf0KFtWpEmW9XQywFu6TA3JHKW5PbQK8STMmiZ8cXvsuOMFp4YHpSPzORq55hqWCPqbKuQP9o17ISNv1TCicJW9W+hDwyMgzy7cU1Y0/MFY79HXaAXRi76hTom2Nr8HcBDFP/1wT9CX90Oa5e/hrxPR4fH2IoOt4zwfaA703aRRfpBGcp9+ja4sM3K5nVGYsD4yfWA7Zj4LA5qedAoq4jWJ3PCDqSLQn1rKVdn7hRmDJ02kuBdPygWiHctJ3BFm+UbF8HpUBkZlQQPTBssg1UnfIV0uwYmx/vr6f9FhboZrntyaU3nXajszTiSxpSdMwhDX6z/Aosa/bXNDgXcYbDs696zduMoD2zaD6/d13t1eYd5gvHlDUTliv1WI3xjs++CaAL45z8HEhVYpmLcDKA2V5+/ADLoIyLnnT0YKtJ7c13bWuC0qWa9jx1epn49VT9iFU4efukxkqOL8VHQFwEJJGKMzW8+6J04UmYxPVqBI+sFaBZHX2jS71afDd7wo1KGg6oIUIE4SzEEWnr5TvFvddxGKtZxhR5uIA49IJ+Li1R0j7iyu9RmH01oVTxYMglVmenCxv8GES1xPU1k5zrQKOowU80Qpj+LsAkOgjvLcmZrGZaW1BrR6AlhzbQfCRYtmbjBsOblT5Sq52i201irvNSA2WvpI1z4nAQaTYX4RUKplPG7i7Ko9WgC/5DNbxTlNAR60Nd5bsvCg2aVeTo5UlDw1TBxVK4FzRWtf3r16IRB35+PkJs6BOfaRygMb9mgWSAoYCGjqdSkaC+Dj/tlQBtUoumjGEJCeEwfVOJNzn2IR8sH/wlIbV8QThvtINkrP5dWGq5mH8cB/CaljsEKGd/1Tm3yEI7Wu1WtUDC/LKaSpYdTZQLlg0d6LVtTx05yILPGdKDeJxj7fmZFXzdegdlbsUXLZ9DYYoMVLU3BWPt3A2YLPb422MtguxixRlebUnWjzN4IgjrjWaBgFGlHW+DwVKGsNSd6DiS2Cd9xRW57NBjktbADeWSNG6yoCvE9WmYmA1OBlpt2Za26RPlai9NOUp/oMB28s3U2K9zPvO2Bl/0UnaWfRC451dD+CCB9K5Sv9VEhoZnTg8Xux3Y9weY28TSxO/RexoA1uqlP9iy/ww7jkSREGhfLybtURIux7Y6rS1YUAoG7+8p99yYHOKXKCrCMF1XeiHeQIfUlVCkeL88xlF/pQJfke3JFxay3IjDnarUCJ6BAk3UMa+vm+FMCOXyNj3A9WMoCBwbeztgWQNurwCPK67KlYB6NoQviFAaR8nt6BqMzkrifbp8ybXW4ikLTpOsrvXD/ggvkpmhV/KmC7OIomcff8UJJWE4LoXCkBTWTSYz9hy0AdPJLuItH7v5p6gq73H8hxHw6dmqlVvvVF6WW6Mmd5jnJ7ZqnVAIxxN16kpHIp2++kligKWUHFnwq/bihRgSMw/Umdz7SpUPPKdLTAoH2RDSN/Ioi3B2CIQbP0dEtwkG1YZTUzrVTDynffOh5CJo7Td6S8w5FyzACv0mdkbUG4VQM3g+yoN16fecCcbXerFkE/Gn1OqmdhWvyEls+hkd3XRAuCYmy9A5iQcsT6NNVbldRc2AW+BT9sR6sFJpBAOOlvP0on5LqDGSHZI6FkaBIF5D3oXRBwbwCYPKDyQ8Lj8mnXxvbBNL679nbVlCiwlaPkTm/A3gHdN2o2MOVLTxaUZGSCaAj2sdKP8A2EcAq6khBVv4G+V2uCO7/N1q7sErK/i32eR7+2HpPgFpVjatXvD1OhEN5wmLW4cywRL5NdeheS4JZhgfYSsz5/e9Ln2HRjTyRGMJipkHy9oSI2HL+ltSPeISpIHRU+6ZjhZOX7M9cqmg54GyfOIbSMgNZWo9bR31B4USHHJHj54Eo+Q3R6PUFY6TXMSvzTdC9SMWkZUpJ8m3nvk+O/8ECyApi0irJay2dtA3hQGX3gJsrPHq1U2Uji5X++TJ9EhPyeqI0/OImiL5QtP1OnibUa9pbKXsR7W/i+C7L8slGkwKwaab7wgK3n0xETJFC8oSB6EjIjSKp4gEBn49GgeyDtRZKPkeFMHdU9055Du1vbDpGfP85ejS7uoxTPy2FZwraPdHgPnwqA2gXfD5DLzmuLTO4Uf21g6MUnW8bkqnYVXMgMDwN7OHZEtCHIyGW1spDTIA30GzUCboyw0VMulgvPDtBW/0qOZhQWBg3X6jCK4symjku7OXpJBtWrd+Yyc7xCLBEsFUjGbcVSgG/9/cZpEMUJcy4H1hrULRupMvf15JuX/cx1fhGyG4lf/RFQjLBFpU1l7VekzdsZGvZb+sbyIJCEgGbXKIZi5YTEXW+t9KVw0MYhFWG7VnDnG9JDgtCallDaIfnex0x+2MBvb/U02P2Bs5oVq6J4X560jfPg2Ig18DI/xvqV94ZP4jh6b5f/ktnaDLkJDA6rPh2jy9fSyGtE7LCmEHZ6eeH314HUR3Tx4F5yVRSM5TRKMO2X0lRoEig2FL8sNH7jj70gIMshIt5D3BRytJWF4gve6sRgmEouzMM86JeB3kVf+IBEgGQm1PqD5dWI9hMiarpQOKZyUY4X1+2p45nL7no5WgXXoJvVVtKvBHNFDdaUpi+OlRge+Z6PB2+5LQHC9yD+RSIqzs4Gto3AHNqHH7U7Nf05THuum6UfT+brtT/YbefkR2SVQ3CBkygnMUl2VgBpbo/FffZ41bqZizDeQNLvsBtxdeYvIx7WNv5SjqZE5l7zdY4qpcEYx47muGAj6TbLHwXfa4VGYn2hpV3vNk9HPjy6Ep1WBn0z0l6jjai+c3zJ0+QVkQ26H5chNBh7cD6nSn5T90/gh4A/Avft73CQPtdWlsv2G6f6Qvaz0wNt9XJnuWH4JCuyz18fCQdRQOvDDO2o6EjLuT5yZ5EnvXcOy2P1vUJ6riAEI/5MH9rSMwfc/QYAEJ8vpy6bOnqoqtVQmIgcFomNFlP5xr07aUGSVGshKxIhByII5vY4AeyTTkRNWg37OfYC8Wlxr7LRhniqlDDOiFPpLlC/kKeCIOIph4F38DZm33oodjdFRxgJijR/hrZryZ+pQBTTmT7Ure5TuqCO+yKNfSUV3o46jMA9Ef78BHr7ZKZSMXWK/gvZmT3RiweGt8/D0XY45tRy1Om47uVIsd4JRyaAQLCqrTb3bjVPa7I1iFx3ja589zDACGDJFG60N23TalmWg6YWZyOC0FTtixCs1nIxTrKECvVLHfB7JJAcs8BNnOzC/PGNIRmO2Ft8jdWXYAfWF2pE4EnJ3iRo7VEIZImRq3ePNUAkmUvKsq5YKynyd+fArhzXpClyjvxi+FonddCAOAMfSlMJ1PRfyna/7E0KqRV3PgwGqn68NUbCrmSrm+NYacrcbyDzOvNqmKOc+0F/7ltMwjqH6tQCanLyR3gnzpGJ4+9T36KG6S2jihB4p//eUQ3inyndNoljnTAM2EDZdb/3w/PfUgEFT2fui4q/pkDGANKhWIh3S92HdiRXo1n6rLHmOkZX5IhNqx1Z0/bgRNT4kJEsXj+ae6lXPjiwCeWaA0X3CmzeZtVFKLpin1ApK4Pefi8Z/bKIwY9l7nDe1O45LK2HRlyavXou5aj2nWy7P+Z1p7wT/bG/dYQQpsEvyIVIErsQCJJaFl1SjE2LRo0d3fzVyYmbbK3wsFtavsfdB/l6XbMO+IXhHG8/Be4s3bJxc6j0do0jB7LnG3oCQqBBsArCjIb3onMPHgLNDmIkJG+P9rL/D/oq9JQw+oRFyAm/8WUveU+v4jbRhavLRd/20jeuueDB3Ropbyxb4WtqRWLy1+MbECMXbkAE+x3dUeP9L0p0rRvbLtwKMoDoEu7N4GUy8ZvwcdoSc3c2E/D6nI4MnuEFJM05YO2tF5prPBPEGL+P4g2s26V7A4JyrpCnXPUkylm0XU2tX3u9HbjMtOx8gYjvYyqgFJwHu5Xzs9TblRDdH9SYaHPbJEYbo+LSwaazP8SxT/gWsNTZP2AHQwxRUB20QUVQ5hxNn8prFBvI4ECu+Zz6RBSkE0JPj1/5Dxvdfrc3bufsQv1inCLiwlxJz/f+XVNPJWdyxGIfju17yLCtkLH8m15ACsGkJbEuOKOwZbQ+O0dIURAb7atBFjM5kJgOp6at0IUxqcFC5FecEJVBchX6If9TV3HMcwVfdXi/jp4724nLPbpFbTDkXLzgsYO4h1+tzeGIgmHzrf3NR2jBkEQfSzq+9xRdO1GIqPc9Db+wzuaISmkBjT47j4EBOsNEBYlhwK7W/3h36CSgJazzrSEhkCRt7etQJVWOmTAPt4G9ZLxzIDfLOG9G/L29N/ChNd2YSl29W8LjPWVTLlisg9oo7vR5GTNprqr61iqRuDXGMXKpWqHzLymYD7x8FXF8vVV7NakgId8kSJw0slmYmWTauuAlDSdNwqqT9THxa67IbWBv3ASitL91BVVqB5ro8S8qTF/2Y7bfs25y+frHH5HSDhSOTHySYU91uIhfWFBaT1LpDPnSBBN9Kz02tdBCmbsA4zbBkymZxou8DAAkhWf1gMUov7C6QGtzMJfGgbeZoh6sSPn7cDMZ1zUvt4+cc3yNCQyTKNCDwfDyTXpI9bMoQJvCzrmAc91sdzdorRSYcHF/dwgCNoxvPT15ikGKSwAmzDcDcOB8Mi5Qrp5Y3F9Am/E8XWomMqqU79PrLfjhC6PhJOnYf3bEO7qNuG9vSl0F7g5YtFumblATcO/VOlXEtzk80ndnhJ5wSg2cX6HWJ/gVfEaO0DSYtbPysUkVzBbzxb4A+1DySaQzN1UpdvNSyxFGOMZVx9nSv/Aoq1zZxh3HVaDLycioMnyGLXBpHmjLbv/Pm98QQ7inz3bkHRG9AjGt1i15IhKuDwHYAav0LGTinPO9fFwEjWEZESIiEm54h6sIDMvn6ifSXM49KP0MQYIybwLoa0HkIZBcOwwSM+kFNRxUQW+aSpTzrlNwiq0WvZgYdjES4qq+Ynhvux4p1kEH0YPr65bC4dWgEv2Mo0DUAYY296k/Ak3J9Itseu0V/XijLQMQZDX1djf9SVegWfqJ+6B/MLnoBSjYtEhUZCGw3h38mrlwu+RISZRtEKZI0MOCzRVEevCs03nh+aSOsndjSZ2pGaAaqpZyicQwYW7qip17Kp9P5PYPXRuMHc0PqHbfQGYMRnjbw3RCgS0hxnFyMTSKwdWcpdse6rQLZXMFNx7rj7ueigRC1HpDPH6Su92BcbB48njhX9LUbyoQeC50s/G+dLxgjHqkB1adhd1/X7wJAo1/l7cBppgXoNP7XsaJkeI6nhkCZLbllvKUD3k7twz8nPlq8d9gXlNu1XWrrmG3J+hfjLDH12h/0p0eyA6/30NtOX4E0m2d44rUwqQGKHvv/oihqMhmjWDFhHCgHhs1fEsRntDogPm1kzTzMwgX7xQ49QnyiVR/XWrFtKx9i0koBkFRXD7I/wTw+afAAu5B2f62IANxFcuVbTBr2yrGANLE9sc7KFPQyBUbbOTp+/TamKVuvjqjrpE0OKnxo0ECVxEB2ZmDFg5ppdojxYppRKAMSTPOeoltBmK1xR1jGfVEvJyDjkgV0o5o59aDlpxGkojKwk5emfcoP1/S7ZU8kH5QuuWxXKAB+/FtOAJc5TQ87xTaOJTJuPjAcVJPJkQhP1qCGRu615cnmMwy0ICLQAoj2TqYCvZxVv8jkLNmiFIvd5pxVvXHiADq2THMYg++L3tv2arL5MnmmqyP9KOglqBn+QW8h0DR+uPzcTwr/pct/wxtVqHa87FXxFDrnMwXytWztWarAkF+b6QfGReYp/Jp38RoX8j0tSzG92vyNNYJDvQ5GXjrWHkWDKkcRc/2p9kITXDGc5VMxl0P7DVc9I/ReXRiScJShl57hjHp/NZQuYftsW1uy/NIDnfcRrtAMawNR+1i181e3Tu13URwEbFT+rfB5sjepc7YoXxivRx2RaIpWBX9d72XaCyENnVMGDoodeDQn7S3OR1qxvCC9LEgUz8WLrkQQh/crKdaGIKDfikag/NW5wnANh3/4anGdxi5pyjZ3tejoq1sW1A3Knl3Oy2XcbDGvm1SJaW75fubAl4U6faU1sxGPe49EzCGz/Uuxd34GzNv8hG7mGjf3GLLPhioMEwi56fvQs8jQCJWXGrJ180bq0lEXQdNuI7G6Azdgt1YE9TTBXs0dJUud6sA7Q+Uuq+z0WSvls4G17db39NPKKoB+ock3cbHl8g2NCqgW/cvDHZZ3ly/hEIrik/lkucD7JQjxmX6QnV3/O4xL1MxehZWp7YfxKP7yRd4ojSBe6YR+donJiF11dhFwLhXAUkGBkXR9aG6ruAtd2rePVP3hDBG4nJEXNqW0TOhmbSUgFccMKhVNBSSb2E+Aio7OAgICxaupaLJ7f6T0D6cKD+hZJgvdkxsz7tX/fWqqLYZY4Lfap4cde0R46mQkpdnJpFrXloyLCJ1j/73zsI28CaWrr1aK7twm6CBiPrSRForLUdHvmVpsG6ecCTiigW7h9W5BK5tVLSfyH7UcNwLEeUS1+bYmP6Qpzs4IxN++3NozdruygmTXyKK+lN38chUxTO0THA1VqrwlQcgF7UsSRx9J6Z7Pf3DF4v7Q2QxD/d3gWEzy36sx2rOUwUEGRsiKE6aHZscMEDitfbOxggNhjqTFsj3s0ibd1aaha2f/rOTAeGJWo/gImaM7Wt+gdQhQqTGUu/0pxmtxgL5Vy7GqgtzgSLLthUxY7h87tLhGKnXZ4eTNHBnAVnbUFS7HMs+hMbjN7tyxu8pC4y/Wlbcgw210TxDdFzPGAetxMOz1OsoVGUA1Z3NYTdT3S7tPbwkbdoZ0DZ921gAA0UWZqmpa2aLkujS5VFbfAGUqehTJU9VR1z8J/siV1febLZFMj1u1QcfBRyCryeLImPHNLC6RxO7g3gTVSNzQxCS1R0c7Vk6nTWXG0Gu5u6KrXwC8mtzQ7NX+rNwFd/oc3IdqMD81CyIA2qOWLD/M+TEX6oJ6+ZYdHFq8Mo6kAM1V5wypTQETYXTE1M07h9Q6NHQnF7EnCBpmOIKEXmoIL0EOEvkpYTIFl+og60xsh2kfdsuh8N5Dm00ogVT21UPTcwBtk4rIKi5ZL6E7+oavEhea35pvaBJguRqxE+YI8DeCMiO0YoEgnaccPv+T776a2G9kKdwTuWSaskShvqB7Zr5dcVc2YRMklAs5y3lVqsWglSsXRq73urUkf8KQxXwwI6LAqyNG0eOK3q6IOANRAdsPgqpMXtA0NSuFxGvLHW47ll+AGuHVLGWejqgeR/RA9HK9gCXs3a525twwpEv7hWKq/ZJwsTt/Za8oBOYhhdqu89FtxV/DIdLgk/KbG1G5f78ODq8tcFgYUtnQzkxcxkyRfkpzDHjorOY5xxHP0oJC1WQOrkSSIjjTyvniOtugiUSUc5/spfpEo/i1Ih3U/bLTc/eSoDNgFVMiutzTFRkZPZp8c5KsCKktG9lkvJ1t2aXQimECSPYG5yU11LzUQw2LZ0LqDAI9WX5IY7iBGuvZZ/c5oCw/xVXdHYM+kAwilI6FKFhyrjKqKttKpbReBz2b9zk5jw+O89Yo9V6aI34rj8NHxTiDMgtddQGIivZqaA4tEnyHEdiUK/A+tVdp/M/X693xh9FzxLf82GIPq4HNKy+ZsJ1q5srvbkoEL4/rMkSsDapS3iOT/0b8wQZ32No6dHLK7FiWzbGrECEKHMqcavuKop/QJgicrlMoo+BvOK/RtY4iRPYErRhdIHiy/mkbpWpHr2aRcuht7IJoOm+CYKNfvsyd8IPM/+YH8cYQAAzWkfdc8thCQxLvg/N57WN6M/KH14Gvfaa3sCwZgqZmP3zYoKq5vKHMyCheg5H07kY0C+qLBCWd9+W/U+QSDFtWLd1NGLo0TQgOdjtbuTRJKXTTQvGSWjtn1hY+Js4SQ7wB32mJxmeV0DDGShC+hbIKminfFYV3tBjT1Rm2udQnTrlCmKtHJlavVx+p/rRTm7qoqfIokB7RdH2aBXrj1gFf0ng2XkARgA+aWmy1sbxdcFez39bdRcifXwFF/ePfwYeR/iUdyQJZM42kmQiMD8q2PvItHuynK8bW8qqqjqo9AaykGSpysBZWly2DxPD3Q7wfv5xDPPOljUjIrb9zZ1ecwWwcnxW5s/hTR++aIyt7Ijm7ia4xBPWo5WxAicN90R4jxJsNM+1OB7HuJF2xMjoJghkaGHEVPrEmyHmbhtdZpizFUKameab1cpjx9ydvBv8zemTrvKCqH/0BOHAk1ZtvNPh3KYO9DJLfgOc+gDX9OPO5qXK2QZA+gyuWJxtjn6YyY2r+6uSgrbI3sAJgegZ5OXSK1JtEWleLwa6v760U+IZI7culxV0d94HsQOMZWB54nKudpXWfmW8wag7YCa0mV4FoIpbCr7l2UeJooI6MfkoZvKEZquQOrjq8Uw8yuhkNrJDepiS6/pXLj/SgFZGCrZ/TNdiL7bw4iLf8/TsUN2r2s8mNlAlnqYGr+wdqS58H1gAZiYuam78oiD0E2/8Iz54N3CUJnXWJiKHnfgJowlbZ53nLwOMEnk1KnI/qiuEcMQh6alEmMet8TU31W+umlRKR8aYa+0Sil/NqyDa3k5OV9IImiv56XBP0y3vqsM4jdZbdaS8BTwaCuzW4UlUrQbM2JjdANAbDEOlB5p939EW07wa5mdfR1sH7e8EoBajxLibTuqhclbx6j2CZOpWAc9puZ1XQsOZUBF+jlzYwewD2xr7OgIpwhvkT0nM7HMy7r+kmA2rkoFkjSATvmeC06orDiBCDqrlD4IeUAK7otSlq/hcmb2BuGOGFfGAeFtzS8OWepebMZ7fo8XL/mVrBEtm5ovtujmpay1fWnbZ6HAJawOfzHtIH89O75LqwAtdV0sT6q+vP5ywIFL60cKCAktzuH+1nSS5YQY7eXE/4gkU5iwRUqx6OUDpD0FTAYrsVeHkWfqhEWvKyV2RxNcKgf69SEWFljXZPL5rt+6Hdb56gLLkjXDew8plbQCAs6XctWKAhq1iiIoBMlhu//Yn8ertdOSYTPy5SIjJXautn9TBtdhCd6/tSuCnB+ypx3FNR/EOMSJgRx6LGAyqqP01BC5Rmbe2XyN1excMNedZ73IzulBXLbEhMmRRJ9RyNEorfccbavARq6J90rvGZ0dkMVL2MMAwO95lrLDiGs1iEGW/6CQqvKpIL1uF/TjfZ19ZcNWVpjLvLfncINpHDoZrpdS9Cy+y7Vyasqno0BzKnh2Bm+NJZV4bq2ZMwF7B3OYKZIwKZhjZ65ENFtMTJqI+DA4RY4lltNPqXx4Zqeg80IyZtrJoBrcqLRn8nzv262Jhuy+MxwQ9GjLxQMApd+LxmEVGJXRkPumrnz9/n53MzjND6wyPfMYQlxORaoVulMJ1rc06NF8c578nHpDvGWNkI/aaxjG0eGFMMm/dOf2OpsXCeWtRwQBREXRxXlyGhU95Yql7Uk5vARzUdW/P+iUeVqfvB4qxIdCZ2J0ctaErVV/EFfNULWrc94Jst9O5R66dRiwepKq1Ag9bpTO6Rpz4/fsQ3XjPv7sWfSiyZgr5opu5g62BrSvRY4MYA5dxPXfFeoyjeGH1o+CVAWiO40/Lc/fjbHTsF0uXL23ekL7F/9RSfMNr0uOkCWXy6XK34/HpIS6gF7K5EcJKietW183ncJOSerVDsJMjOSHxBtjgAG8WFcwqFSrBmjbkho3fdde81VTqCdmBcROy9F+tU6gW47GhdlpmrC2LeIKrLGklO+z/NDm3FfHT2/26ZOHoVlFaj8y+GiQaEvhd2nNlJoPhQa7uTT49vZjFykEUKbJU+T2ejsgt6zHFhXWbR75rC6/nGldb+mztluPHiqwC0vTJ18fLEvmFtsgDXHs6ntZhKzWTe8EiCiwbJMZHQC4JLPhHAgbii6thpgxXqPCwVTs05AkyypavMJ1l6VeaWK/C4gbL7Y2FA+AAUZMxyjtNkrh4ORDrwHHVebytuBnSMGXUnWHhwsNNUO/44jg1gPpznbfJHsrb8e2uNpgsYDCEDFo/gTDgx3BPzJHcGLn6kBRAw0QmQL2ZkebB5eByQlVXNdBdpUW6Wrf58YMZr1ofJDPLhtgP6aVvYM4Hewh1hS5NM9Q971klPXLSpkNj14tpe+4zyIDkR9x1nEkY6Mi3E8ASeV5IZtBdPYniKU5NycNZ3ihUgeIbTtacsEGbZ6wqMPLpbyOHTHboMhOdzFrezRtSJxvT/8vj9iTtXHU3pKd874FVIjMvHDbmmZu0NLosXoZBga/nPgzW7iU3sRZHrFwZ3Q+UNSmr5GUQHKHmOInt7pFK666KpVLc7t0xoDDaPzG9nz32Ls0t5P8d5ZzpNYBHjusjaXxmgU5noyThPYiDais8SYg0Dw4i1shX0oHALmGFh6qQP7rD0CCjIjw6oa1WF+QfDqMaWQ9ta24OZ84dyAkT2MNZ9yAFYFAQYh2upFkJX0Mtg/GeVwsovfoVxAnGsFU8Qg8GBjd2Hiz6HuQvjsj6CkKTVou0zvO8RLsqdb9bjAkCuo2b1rDK68YBMzFk9rmSZdhJCEq6dKID/3KMEA3QCPhveZafDhvM6g2jaTopTezH3uKRhNSMhnxiD2eWP/Gnm5J3Mk/mPQhTMQb6yMULUMYTzTbRHNyxOQ3/LqZc39HmwjKejotmt+qq0F+UsPZEMawBm4pXx6WYOpl/hACPxZFLgLctCoS9+DqZBK75qOu2mXilexKldjXFaZrEXP8ked60YbGvViHbiYzaZjYyoSM9jEjlV9lwoFukT65rt9fYAbpsxd/cXIFvLCLbfVJA03Fi2qkun/8yjVhrrh+uknOd2fC9d2p3On1UsTtvlGqvX6p/JLrnG3konESL0nggCGvmM3J0gcOWImODDU7b3sl5nnvgznJ5B9FrlvgeBV2JbHCy6me8WYtTtGZgKaG64apGkrcasHBaZoFOol8zNUZR3uY5mBr2Cy2Ces8CGZS/Veyu9XVuI4bFtuc/CbEMhOHKAECiKVImuVHn4WS9nqNXtV7IplvjXqZwesyvfmTNM1ypZ03zd+x/XRIy41QKgsx5LCMUGOq1mdeIv+qz4YEM5kqGKHKhWUDUBMosdJZAnsbDLZup9gxktGUyQNCDpHX8au1MtuSgrox8zChzokACjZK7C0RgjGAc55B+mXehYOzi1SZEykqHCQsAZVuJDpDqO6GNGScGSyGe0f3xZSs4n1G3dyQKOP9ywboF/3xRlb8EBZXbSCtLh9rgjv4B98Jx8hr/4Jz8/+5ITpxxrJVZa0U+sJ+bfsC/Pd1ewg4qoGmiWf/wfN6dCbfOfFtlfPl5zIQe1vWN+galAqCLU3z5+h82JLvc6TeYbF2G4LFf4Z0NaNjTR0IgBOsIrSaHKlhSahsPrCA2A5NvRBIfJIVe/wfxEWifisxAiAJ0bm47ufIjEyYgcOkNJm87kPf0qlwsi77Dgrot3x9Gs/1AGUshbOt+rKhzwp/byRr0CZaed6qKpIhr1BmlTT1t4qs2CG2Hv2M5k616cyrGWROXLWvEvdSZJyr2NVgpKENMZqmj64wUrX/M5hUnMXWpQ90LzoHdzhlHS6A9MYqXcPO003scnCjVnGicZgd7oNmws9MZpqbosXgi5aG8QQqRGOuPFHTf+rQfDaeyTGFQV3DsOGWUgZYNEFqhGT86YE5HaxLf4Q97Z1EEokWGtrSapbo/pr3tJTo7/TuUETEiduwrAq/fEBPv1NTBJJO6Ef5sJFyb7RDtQ2KH8CwsH/A40tSGEbVLxHXfNpW1mn7sOVfMtgxrhXYqtYkblnZM1b12H5L00sWlWLTsVz7+CCDQpmnfQz9lA6qei4Ef6F2CZRY6/eGdw9tpxEYnhaj3vVIYUn1IrF1jH38vONzTJS1Z0sTXJ0PRssijqPD+7dwCHbT3x5I1P3pPULeQAxyUmp9Fx0zZNUBwnHzRxyqevAKtn2xySQdXVX9lOX/BqzcY47HgGuYr6enQPTHe9rJQKPSR/qY8I2cTID7fGMJ+KAAKkNVH8GTTlQOrQDEyO2wk8m8zkqXetZLw481InVbzz9MlMtBJhbuChPiYTlnxB8sLt1tX02xMd1EdD9KQT7Rki1OtLsZI+t9uEtPVfg4jOTdyQoACRJAwglTO5m5GFTAdNlvDMfSEA2NZ5U2/56IJqKw5X8RY4zYx+t/+NkbQ+ZwdwRGgkVMFEfg8gB15Y0Z7ahZYbOa5dcxhwFYChCK37a9QEdKdvM5xgJNyX178ZNstBLzTw6VSEuvTZy0ACG2Sxxh3VQJecc8kOm7LJEefl3bt1PG4qiNutnV9+LjF8k5yx3Nj6cm3v3UO13R58FH6EhcpcQJ3X3CVtrc+AnsQ/kFqoYs/pB4nffuDGUwqP3/3lTNl9rBWEfOAGBT6j2rIpTuwaZ+KrXsUvBRqdKhFVXIy1STxTqV6yR2bQTHTc4I8sKtG2V5BVXk361ziSppiHgdeLR/Yx2MExqdVAg7rZRVKvaMelIQ1jrYg0DzSrCvEjDDSEAx8SF/GfD/yLAMPzCNvluDYQPXLZpC49zU5QVaxrPLtG4XWvtuNY6oAhNmiNHI6Rqw06hH3gRoRl5xQ3WLV5VyUj9p9K5gf9CPu1RDW0kOmwLPty1UWFAAcYimK5jjp+ci4QODCpmhSVtzNysKL0lMoc55JxsAANn6k5HtyKWg/LD/qZC4qRb3KJRaQ93TFYEo+0Q4njzuUO0rJioc0RvucVqC1O3uWXXKnzjzpsi4R0nUbqcFSYkMtmTDgy2Rd5P5OzXaqmbAlbDQsBdROXTCivIlhRzas7fwI5I9/+Lw3M27+ZfeYmGEEStOGjzB4TLllZQB7Ve/avLf0JLImdTZ8bmTVPYWy1hqSj1OZTsCfJkAzPcQ1mCIDFxUl0+qO6tR/5TXeuZQUdzsOxidVAtiAaqPp2Q+mTpwItS6JqYPXpq1iyQWQMFeFfTWFglhBIBmazlGzuFheav7tn+Bkzor3gFtaSmEztWoMi24dfwRE2HEjHVcq+d1FAaCtMLOIIyE2q8Es7OpKUurFEnq/brqV7SUwb+cXM06V3GhHQjNkGRIxEa87qGmTKLr1V9DATHRkjkLfR1aaAFajUvGFGFV5Bf7pTz+2W/eOJ6gjdevg7BI+LbKfaEq/vWgXdCYcxxMn2udlIQJjlQX9+A49btXOAtnUfBv/8SsPjZ3YjDYokhRh89WwM7HX3X+2TyKiWF/BW7xp+WKAum9NTp5Dn/cOOfkc7WJkZntpGgOZbj4yc1ocJThUbk9OcjAHc2kGxU69N3JYC0Sm/tTfKZbJVu5nW9kWaElodSgjS3qzKWaTohcImc2uv4BpgrdXZkQNLsJ5v8amjAI23KH7xFH6Dn/cOsGt0VhdHsDaVxiRv39AN7QwtmgEdJraxI8vAM4xO6pHyj7+FWSqNfj5KRUHP7dBMSBpWuw2usPCxkOPxjg3kFgVlY9qYdiJFRUOVZ0DTZ8XbD121Tnb3Zr6TKe2Q0EByiMNWIcjE4W3RSOlTUBlCHqU8Am/s6KIOG1H3N1QMGSTkdLY663hTqkpzOGo6ToaseZEoJ6utpiAnWSRnFhmxFxvjOXSJJ+aDueituybVwNH4/zagmvmc1QCC/dwKgjtqNa5SpyA/24Vudz8RryNMnIFC0g9n3q2qqyk8bW63JSJGVZf5USSk5/GHjbzj5TTLA9HmoKPE3r/p5HcTMeJxJGitk7c/83OSh9zV2xn7ljd0zxMtCiPTMoK+z1wXJpGqo8yw6SKJTo0f+Ymno4/pBpJHdOI7fel8kIe+7QL5pp/PBufGZn2f/8dUsVFd13HyqdJWS/4KyzlBE7CxxB4JCNC2Q4K1a5a4Cm3w53I+suvTOUsLpTn5sEbMlhUKraYGOa6m9n2wdA3ySfC3slPjN7kBkagLdBLBfNZnn+dIftUwczdR+cV6n9W/sonp5ZMhuCdPlt+/zJJYzgRm0pQ0tMI3OJR1vZCewEBCi5SJA5Lw/kEBvzDFIo1b/e7BmmByHEDRyNgFAfwcxF8gBoltzPspnU3hDvzQnyo6gAOCJSkicrr/oM6qspWmGPf64D2by8JlWj0eYwhH7a6970C4wgjwIh4YsajdJn/xZKyAfR14LvHbrQpnikSg+e2shnsha6U1atEgxAKECsgyectIQJQw38TQ7SbCJp7YFFccqibLq3HHxdaRvaFlA8L2VSHCAFftgsyeGDlWkVSXOorkitXywXJE1Jg/nCcump1/x/aeHcWidFE1bGaTGAUxpAXxYTYg9OyOLT1NYiTqGaEKCH67h1HOPyxC7ynqOKoA0mC3HRcgvxLHMoL0UFzql+9lA5gqrALB12kqUcNJHQqMYO+uh+3i+6h8DzsD5hsiNfv645kXSt3GBO/DauuqVTg4mL1FyFSBHJO+wES4YGUhMf8CTOTVI2iDfYaqh2DC00Ey2xkS/Lvf+7M23VHEgnNuDYlypPdJnrd3qYjJXegE2y1unjSTYaAxGw2aYYozT2qlGEymUg7n3Isx5rMH8Nd29BPU9g5bsWTdRIwNjPiHct2G/EdbeO/68XW2wvxWSjMdWyqEggJ0SWd6jQU74jAKWRPwTOlIsxgomAYnQwnyAZmiCJR3Cp2ICPTZ3a0wR+51RSb/0wTCJ89Elq+3AuyrnpXrEF+EJ3P7cJBkLorWYwx1k9eFef4hT6tG2L8DOi3cUM2S8youH/5vKRJ5eZD46eETTwKClNYB7RyHym81gwEVzZsFOHpmuDCyWQK/I5XqRu5OJUD40NfUOkfSCJpxLK4YPsspfcC6au93dh7ltzjFF2CZgz8MLrbd/Q8eD6T7RBbHrqN+nbWoeCYbVC3WlZ0f1sXFTuxY0ut35PosoqxmBkUf7Y56q8JpG4DFkNRPVGF1eYr4uGde9cdxTj8QxhG11hYHiLmThBRoPII8eHiIJYTOcx7eoP8/ZuTNAKdNRllWdpoReYjGtpA37sOL97fUilNemvIAnIJktEbqaTlBdFoUhwsQkwY2arPLIo3SlVHKJMQYtsXATQigkk48bMB6gbhEom8fOhKQyf6mJejUfN7PqqL+X+bGrnCkNWsLS3bk1RRr2bHLgR1iGamIBOvmL+Do1PA+za3Kj2BqKeprLSBnq/BmcjlAQhoRIX9q0xgUdc+2wY14+4HipA60l3r1OVoE36BnqG3tuMeVADGhu96gEn1YaFPIKBaomIFCS7OASlzlXd1u1n23a1w1rjtvxt+HqpsRmC9IRdQ3+HatYSCzI/HduHjvMT3RsSeCTEcAyvRn+RmIoxRqo77yyyfLoGCfjDOlBMv7gECNCye6c0ac8CFbvGam9GvKKBCzGjKZoZIdIJ3BaP8hDADHnwevozcn0EzUWJ/Z55oCdKZz6IoReInfEKQgwYEyHm06yELB1oD5o0rf78bc6JeMtU67Ql1eLTvK52WlQFyEsXUzcfSJh+1pDO9bT/or3Deyy83G6V0RV0oF9qOWO5lDRcxXrvopZkBRW+IVWzX7A6q1toZYILSedQCQWhj1Pf5A5y9FFp4Nj6fyEu5QYgrBf6fFYftd2Ph0NiGqvnYbnUIDgZWn4DajUieBeo9zKgk6z96uIxpBXqhaIRaNfTQAbxcMvK4Vpbt0Q3QS9rq1n4prTMRlN0DYpwPJ8Jsdm9o7bns+bg6aGGg8pY1Z9+W0/qPOXHulCVO0TKAiuWpJbmnVsoH2uaAmzGzlCnUBeaRogFSbE7Omy2tqQ/rdofeJXGfzfaXEc4U2jHypBB7WEbLFFJMDIqQI6dbaDTDjYjX44LW2ajl3V2c/K6Jp+bhpkgdynVKiQ4ouy4yxAkMA6dy4Wl3N32uP9HN7wYRY0o9vUbeckh1oGrMZ2PNSa8DSeSNIday9I0gOht4r7LAVdWmNiDNNzguxgiANbAr1YXtdRr/wlShkpqzjj8HFqX79QHFYFuN2jKalJL5TExehY9sWSwr7V2KRLuej6ZdAJ9iO2Qj64W9XI8p7HRT46Bk5ZGNVn8f12gTwOOnsHYqF4ZGHAJlNVY5EpcsWc5jqKfPvn9Dk6FRukIWKmjySu9zgZreAkXZr5YaP2TB9MaB+fGkVOhDNsZl5o4CzU/B+Paq4N/pW3M2aPOAtqjpfZ4ijuKNKqCjt/+Pai8H0Tqt9iOhqiPHQnPNeur4sbTIXIeeaOsDC9Hqooy5LRw5eXQMqCG8Gw0df2CNyTKpoZxNSlPWRlidDmPWS8ErnXNJHhaoBnloICxrcaX9Tv3RWSbwnSl9AZ/Fp/prpa34LasspOk40zyt2685EmknYoBIjnkzHXlC98mWP/eaYd5dO6E95LR0KqNwdxjhBiTz7Tj/ArA1c0EYIl89IdtUZ/KyJBNQ2QeyF3y9zXUZpvOz0GOjp1KApuWAmK+1Af6VHIPGrSBfn4GzVp0XATVMrKC7zFHmWGQT8swNOy2iA+8S2yAP/Oy+eX69Zwl41QB1HfJTLmc9CuwWe4xYNHmH0pzYdZgI8wyS7xEW4EoocywGdl1dC17VKwy6WJkvYE+7modm42ipn2S3+Q67t6PifOjCdZzpKNHpBk42E5kue4Xdmh/uDRxPyxw/Ak0Kr1n9u23MwKI2biMd/603H77rsC6fkJoobMTutnnQZMvQz4T6Peru0iW4I7Fyd55VGWIk8NDtTNR8YNeMlc6WE6IIGI+sFbKN8WvcJnM4RPvwoqWZIjo519oY92/Aerb29KZKSOr3G9dR5K9JPWRcV2BvsS3RTOZhA6vhwCpG8JYALuTq/zVKnk5PXsEH9z0qWp4ftORkCpfMTi6+Ry9ztECoBUKfAmX635ynd3syuD91iZC7S+s0gtoSqK1MD/OtzvW+21qkLtoI1bWDHdTVTM6DvWrIAPWu2PeYeEIDuHQG9xKgXMs6OOPllG+MFabJ91GzSbwJ6sj+oyY+h0uNJb9z7Uh8QOQFUQBhxINB8aUjrouBGEt7UfXrSrnAfL5F5eOr9oYdt/hXfSL5hFKzUCUoOOtW8wh/zOijGW1A1iD1bQxRB0zPDqtbnBIZQyKw6ih+lACOhhNqgeokWthPuvU+9fXnq/0HTwgK4vd7oWDzEJJfHVxrlhqenwByUaz8oVm2p/J021dV37wFL4EZZUU9/fxgiOvX1bJsQ6QtP9xaFB/4zbgWKkk3TiVAr4IXYSrN5Zd58elfS+1emOP2dyzgmeF9PE/ivudSMwsse6ogw+03QkSUmQZkb+zpy2Yoq61iAP+WDHQlPA9sZUevyL9PhdgA7oOJ4kvR24MybeD1+48YbTXsjNfa4XDuSBEteXXGhjkenWo5/r1F8q26b/FPfkDttm5QNeMa4ttsADgjhQ8bNiiqMC832YC9zUqbYVU+MAFYERciIPbUIqU0fFvM6N6auaC9XAKpz2t3dwm7YwhpDAaUwe1avAF3DwfgVt5qw+/MQSr6idE9oIV5mn0IaTshw0f19KHx/0OS7W8EwaeI9PfkG7g/5imPPZZS6b8iyLTntLT3hvW27TurwiMe7OTz4lgkX6QMCz8KQj6Wo7YXzqnI6rorToLHVEqHzD9zj+XnptHweBsB41Z2syDvHihl/XBOImuzrYjD5rkEjLG54Q7Z1HqWCEXFdCGPJthDA210Nz01myBIJLbYzgUTq0NkdPQyjrGCkrhI7jwH5FOkaQmSemoT7W+ixIiz3GHpcIZFvnCmiaIIoydFke3j1W12nDFzg7A1zUARdpo3k5q+60Nev824QaWy8oOR1DNwHBrkUm6JyQssNHbBvMP9MamLFmyd5VYHF2/ePPBQzao6PzDMnzDwSdYhDamNFz+RcfnQlAuVt3dKZRSEwL0VHnVh+8/PjN79AYDxLFPXxpsWVHSyKoXIauJHBtEVrXx43a7H+k5vSUpF5MaPBKUzkbSmeFU2/e7plJUWBmCQ1Y95fne5rAXpMgIrMcCjsEXSy9xC3lwl3We0MHkfXyBc6c70URrPZA/6QFpEGsrHvWIGwcQYtMBw2YP+HyOZfRwaBG1cyT+2+a9YoBNf2h8ussxUAsUV5WRwU0Bl6sNRYGfVL+kLMDQ+yCZvRAwTgGTOF8kgczvENP0MXu+z3qzY6Fddk17yXOgmEZNFWdtV7WM0U6G0spSw+6L9tXB7ESNSWhag40KWdpUDuTyRYryuM2Vt35W6w+aZValss9NMpawKH4StLzZlvYWHoeG4Rv4SRrF+ARs0fLawZUvKSWMRD55ojc/W/HcG5bXmZ+BIVKQJ7f++axnY2kbmjugW1JKOO0hp+DOpkiADgxZQwZR0P6yl/+BXH4Q6185TKQgihMClwXx1LKx66a2ohE/WswQUpNAVlGpFuLczAGBxnG9+GolfJfMSygatiqv5RSgVlRlsFQvNmnNk/3URq5ay4mqu5345smaPgmwLhSFZWj5iCq2CcpWxIdXPA8eibB829PTk2GjZ4+H7dM7+XjMHYV2XtlqxZuWICHhnv5XDgzEoBW3NL4jiHj2QKhUTqrVUYjdFQidt5AXEZlVnEZBsFgvm2YA0S3CziReM1+SGQhAEF5EIsBHhKKwPeU42kxBXK39dt7MKm/U0oOYDD7rfJKoD23+b3reDAgU0O6FpI9XH7htIYqLd7PXAqFE43SJK320XzRqxCI4q2dcMW8CriKG8IqEvqtLAdAtLVA2KlLUtiCCSGbQZs6bYpZxW829kEXKHT/gweIq3CtIv77COENxqkWPwuEVne3qrkhAk7hmDDYYeAghtp8D8k//lZNBj+lZkqpb9YvGpWYy9t1umhOtSKsIDrc7KyhW19jDSMEDz+5S17DDFG+1EPHTdLqcJ1RsOQlmuKibV2jXz1ip3RMjbYIrRxLr0gCDC3bztVgt7ahzrUSQ8e2CDE02aVFfzj3BuqAa+LIEcrL3oakUmv1cdpXUDnjXhAY0xMwjSCd56rlI5SA9/Uro1Qnm//Kh2e6nJRFOGZWAS0ET3iQwsTE0HU7FQsGPTKJ3QnN6JuIdZ6/8Lgf8AATsSJW1iG0Rkx33LbQAuVSLFBoNBi9KdblGSlfvoJI9Ty8YVu0mTSY6g6Gfhgolv6H/T7a7lUf5XKg/LOVoNP4ocxFTWaDYGIRAx7V7Pf/mBYmM5fYVqcDiijDDDfrckMQHgwhsmND1aSwGQC+ygo92WqPR7jogRzcFLtX4NnCK5eGF/2B7lbSEcGkql01hmi8kc0rieLjo15dzsHoNlBHfRoUcvmy0/0WX6YieJts58kZh4qJcXJrhNweJr9TUDhbXO0QxapJHwoZr7Fb026Fatf1HXElS62JuU9npLMOrIAHxVEiZ96aa6NILObrseQnPdl7xotCnOsthe4CrnGG7xFAoY4h2N8UddlUcIcbO7cCchOia7DXSOtGuLvjOpLW+2MCYBpyL4DZhQhMKj5TV4OqNE1zufrBfcSyJJpK+HyCf4B7sa5U5/4MiWaoxFshiJMbSn06lPgUR4GcIBFLUJGIQ2dlrVuhYB5r3NDq3FwqFKQULuTSkmBoNamlxcdSqQ5TzEsseJtzKU92Alz1t1gBFbxKqpNfztfzVYnXlYBWFA49KjOR1g4r2lXyBEesG3g76YE3GErGliYwY0zXISzPhvvVa9wzZe1vhMDKclcQqMEF8IPG4hdvsFxtuGSfY/Ms+KRtlpYXBIGC/d29eT0GEXhtA04iMumeWI/rIE7kgNXUPr3wY05xxn6abV5Hpss0ZdWhQzUZovyi04DPaFKDBgv4t0zNcXK85Vg3S/qD8gGRe0TauCkkx04cDospGXCLCyfHT0eCnGqs1TZXzQ5HYeHf2Zo1sWyFeOnDpsOVSWrx3CvetxX3SfzHR8ENNilcnTDSQnEPJISIlq5MpUHZ7TSp1wDNq4m86B8h3OKBFkYbXQIQc5dZF3m4lmOOVmW95jyAp6PN5QykNnuSHY3CvlQ4n+au9yHVbvUz3/mLDqv2YEV3L28dTsaG3le1eBh6xIP40QyJ6XNPLsvjOVuHF+01jv4vr/gmgeBP9Z2/kRL3zes3kWGrfgr0Ubsc84NGG1j46JD5y2edMBHzfQwf2YrFrMDv0QvMFOxkcRjEZkQ3M/uZT57shOUm+KZUjxznKP/V37I15Dbo5w8SSkQKq96Ns3h9CzDHTOWXXQQdWkYhDHhly0g6pZG3zd01EY/C1vDIgvSH5h+46WqWeeRuSvn6zN/H6qh6kf6DkJmkTCf+iRhkpz2/TdWjJ8FvyACUPoh/oNtcTBEhOh69w6T0q+pvhgexZkN04jfnepZ2a1Wi5ZlGryxp29nG2Tfr+bwEG+T2dkXyMqRCQBnvp1Jjj7eZNmHflfHvZe8A4Jg2oKbrcYNmN9EM3pKCSG9rMiHTiQZMGJb1uqtqi13zTRnca1Bv+fxhet0itzI7EoidUx+gTjpSmBkN+TdV0auvfQ7ooEEw5GmP0iyIdeZlGpTBJAFTkeVxspu6IclOv9Lw+bU4e5fQDqq5pzLDp69s2Z43l09154d/11WPLOj+IcI2wqh1dpKD9cUBOAkf53nTkKm75t7sqHEXn2ZOSdXw3nmLlFQCNtMYTHyTF1sl5zHwLLo8Ev8IiWbxZblfoBxdsivi00Kq6+K1zQIVvmAQJeLPXrJ+MATd7mwiOOdryQuZ+ncVVAm3un/xgTJLKpN6UXbRTkSEIrsiW8ZG120gbbsWU1ncVt97UKsGTtLrIhWICRcfwKPh2bgTE5i8v4ZdS2NmZzHyte0IspsD866qa03yydgsiLd5EpKntI3fbYwhaAunQjL3ud1ZvAorAHcQTWHDFGzwUSuSLm3FiejA7BUPMmv6P/vBX5L3L/5fnkCTMZpeCK2WTkQKQzKp8RiWnPjxdI9XgSZliufMqAiGFVJA6WAZi5qQNuSDvCPlhEg04ltqMZQzGFhjiwkgggABPFqekDh0UEGAcHFURosuAv48MRa1CL73UodLxslUTKb1TMaIPsUNYeEWUXJVUnchK+JZPtNaDrEZoVEYiemHCIBFZj8VqZjvB836JuGsqzVerIJlmtXXlE7ry2oUbN29gWnQYfXWmB4rIHMSjnxj0/Maw3NaXXFfsfZa6MalD8Daqgd2IJDHdRdvomk+M2gPH/RDZTkx4gJuHcjtsaHFb/8cOTBILT7bTViQIDZ1KQEAASLX9H6Aquo0UoQmQtjfqyf/YzY1s5KfD6uYni0vU4BhFMWW1Olib3FPCglUlKpJgzB98p6rRSTJl5NjMaG0W4vmgfdDJW86we/rD8GpQtwnbJXRRypyy2nuPRwJHUd6VsMVfZY68Iupz8e8Eq2IgWxl+GWat4Kzri0vTjmNwlZC0VV/ucdTbHtroiizL1w3yWslQLZoSlxiItoOaZOtyblWXWgLZ+HOQ/Ni7sXEcuWAJuvRiASS0NwrEDApMqc0Jrzre1beaLST+9M+Imfj2ViYRJMt2mnjUaE4k0UN7Ti3WiS0nawKNt4P6/n0KW/8our7CIkI2lJd9heiE1HJhcn8xvnYqfLEvCZgqCFWdbfNMxHkPju1FaMEHiePpIFU/OVBpWJejNTjKkA/05tgDUTMpBYX3NLb3eqFBt+MFLJK2tWuFNWTk9rjfH49nsOIRtwq/VTNHHcR51BlutwKCgJuSSYClWLQDUAmPbfQx6R9jzxhP1CxUJLPoaIxauFNrNenn42A7EHUBEz9tr3eDoUrfYGL1kJrRRrYbijf3cXGWP1NVdw/NmW+PfAU7luVFEiFAzsZ9sYlKkmNyfNOZG32WcAOEAAcaP3swtWoInBSW0f+maSeFtgMuejoCZ/6GbmAbg7aXKd7AJFWITPrmr/u9tFPUR4NMQPYjNs4DomwlKKBswrDCROKll2eHwj4ZMGv/wUB9Qvzu4X/23iSDg4md7M/tdpZ6cpi7S4zx3QEA3NlZ2lEKhwDEw5MjqVOEVyOtFLAtjHFzBRF7uURCPNn/S2SvWTw57G+8c1+qTUgqFrt8wsjFvSFKvQzON5RcZ545+a/gCZUrapoYvKlGRuex1Da5VgMu8NSLYD0y6zTd9cMmSH8+aOtKlaBSa+ob0Ogou7COSCyUy6db2hovFtDLGi8RI/OnsPj092CO+YOk1KV2ODryVnJeG7iQJcOb/rqcavycGVfDA9X/x4qZS6f2QmO8Soun2gDyAqHEiHqiklkFuzXix7oC940VQp0Ad5E/djKuY6UCannY6YSuxRydN4o2U7HqH4hZ7tKo3h8PTf6O7GwuVMdnPpExGwavr4hspw4CG845HcM24BApr0zTPCJY5n9VgMSKSPYdeImoCOaiHJdnUDpnnaWqqntHGfQ1yIFS/q/EXJCALxQ9Ox3Cy/pDgRnkYEvjuo53+ZT53efvq4C+9Bqvyhn4F2xvuLvzV4KHiQ1VSm8P9sXw/XrHYkdf2gYEU6sTZkdzHGDBd6GmrtwkjYshJ3sYwvajn3BRuT/sQ+wvsVR/PnznZ8ouhH8LgpwMoWPG28GMmgB2jVHRuQUzDblEGLm0OIP3vIHdUc7fcSrwJNCY+vmbRNoyOcvVDO3vrCwPFHznW7KUzsfEFSi7u/eYg4xqUvTtQEqMPAFbkTOqkAPzHOy7PIqJYNHDz+oGGtjnWUJWRdldagICnNTv/aSOWoqN3zJVTIw9lPBEhHyN0q+K2ZfDwCPQQZ8rdcTLjtyc68B2o8hdqInj7gJOWSaK+uGgVEazeMqynYImAgpFkbqdZUFkTriMHjcaS0ZaQh7CbZqiSjtGUoIcxiE7kFuRo5zh6fHTaNlK3NEBTTbO9W/P4UFmmoDEsria/0nxb8xi8T5pBbjJJLpYMH4k2db8NLGictgOLsc8M3YcfDWGwG8LBnDluXJgE2LYK6mOj02Q+LUmP7PRa3nB6PW76nAtNATljb75h3vG+4yE4ZDh9S1WAwj8RUkvlOcIv8uwFwfqi93NJgOCLZS0UmvM4ivKtthXjRbNE5zWWFrQIRdTs/PL0c/M5Pt7jiSIubdKqiSukcczW1eYlD8uVlHGbv3t3hqI7JNUQkRCb2b4Tvyd9zPEHLR/l+6c4mIXUlbtAXnuToaLXcK8z7lR2YRmxUsfsjYGn0bJpmE6WbrWpWliULLTVmD6urjV3J5/bmvA+hO7BUKQm86V1pZsQ5UF3Ti0eSNtpau2hooiIY+e4VH8TnAHZ8nVndnY0YQGoLTTxJ0Ps6ODhuIaD8t/KAOpoeTLMImSpIOyASohzBr3cCApliS0atDUNQ30xaxMjThHk5O3ls0ejB8Umupn0Yo6yAWjbc4+7c3Fsf42W2osYmnA9k4YbmlDTl4U94wF3DVDl8rvLr1DOP4jdi4fTwm8P1v24K3jRRnyLdn2s66+1yNemo4uvns9qq6LJIeRgkxyobGmI62h2PREKdd8EH50gbyaC0MpQZSkOiTSWYTGWdlg7TEAD6fTkGQdC2DnEtd1rN1Z+hMXTnWeLDuL84xYFtIZLJt5sP7jI3Sg/iYBlyVmOmI3ykW3drccHa8iSOHQJxVYeAtwSiMYGErKb0+KjKCrRWnw/vvhfJ9qukAoe15iEdxs6rH8jEfH22wdOZ8G6zWDclUP4BTre39y9wmzmwT/9jK3IwB3BBavKUdpm6KKG4jtfKRHi4J3L9VrvJ98naaZefu48scWK2jC3MTtEFsnV3/WyLd66/BEncE9hdbBfHjWHge7sN43tqXkdna1A0TH0mLg40kyV8z5TMCAioJM6s89/0N+FQri0gaLD/MMtDLEz6sun2mAQh6F7gh4YwFpyPsKYr/gESxBPnmkeF8MNkrVCmKvcXcLOlAsiwy/wfpt4HDtCblFWh89hZLZvETRLtG3etwR80aDN8LrWg6cFKexbDbZAmaKl54uc3pmf7POaHaclUZOv3kZ8A9VR6fjX9HhfteJAWFhE7A35Yi/bzWy+rCUZgWwe2UWmVftBR7jb5FSiQuT87rxtUWv69h2en9Ntb6cSIYIhnq/hWTk5jOSQcOK0zzv1ymDSY0HGKddfJz0wHCiTCVxFfHbL6y1x5I7gynYf7Zmg7I9g24lkXXHB0/KtsJM+BqZTw6A3Pj8aRVBvkSuoilp0Cjaadc9aivRDRoc/BgYYpNzyfor8JeUHya0FNPnJk4OCuJqrb4w05oJdIoEkFfCbDgVFQVmMD5gMsYMBcsbLXHT8/ifci/bv8EuV6Iq1fNOUfBQu3oQkTQ9ph1uqHtnVKdwDHjULp1d4Z1Q85MTpnLt5gVgkzmoI3HTayw9DEFkj4rD0V+XphmS7NNpnrdV3Wz/bt/lqQKzTNQ4JBK4Cpi8TcHMveTbb0DDLgOd48dWNGNPvkJpJl1qDtPkt6rqtqxvOipEFwvWFT5VblKCdPh7DKEFuTOI+6d9ZWrUH6kwYok3AhETt3CBMjy7WhDBUsDZEgFU2osbgsvsOrCO2kN8NNMEgNA59SriKJ487G2RkiCSBVRBk24kqrRUMmrylNOhixJJLgaSWkpX4XYTn7ZIV2v8GvidYw3O0itx54vm48/TOafYJQ2JdkMVBSFpALyB3psn7Uc09ZjdbLxTvfkGiXEEa0+aDquQhP5Na/NTl8bAutOgASWOQY9MARACjHUJz8quuFyAVGuCDV0yt1zFeH4tsCWU4dqqxX4SwenZZRnWkN/JWRuWtgRpMZHnalgXur0NcqO9NZvL9nik8EFI+y7HCHcKXHpVia9nQeNiFkjli5XecJvSGqa4JcQODnfAgzkcOfEx8aZsOj5Bg51fPnBP4vbCvGplSGMUNfIY0AvrYMjM+IW3VgF2X7VsZZgVrc1J9u0ufgqBMzUcpAm5HpAfQKRQ/tJYr2bTqlffRv8iEgLVOmDF8Ct0fJ4GnFSk03+YtCkPbBd8N6v+vzSN4amemYtXL0lps0yjGB/P9D0q9YLVyGvVPgN0QBkpouppmQnjNsvrcG32bp3lbUYfuhwe4Db5sge9ntIEWsU09aV37ntlkB6iA+tHQ1Ha9ocH4GYCFK4PKiWAaMoYxvB35A3iLr2shu27v4IIgywkcMUvpKN6aTe1pruDLXwZw/KfX7T3rXpWil0BB0gjrOxFd66jWRdHkRel5b69i5r8XWYZIf/AvMAollZfHO46N7LwL7ChS+o+xi0uFiWHV6W7Tut/Id6+gQAjDVrIKF96tse/v5kYzdOBZnbNZ12JUgiQqL5wma59wjMqT2z5aeoa+F5rq7qKqTpamAL6V38hXtlLhjgxEvFduAydgNo2Mo22/EPBZ/6YhLTq2/Cejmx0DWoOqTHEnRcCKECC4A3dWrshpGPTtHCHNZ11492wXP7TNlHeQosSwILLebeDS5pBAGVhh7s30A2mFQ+LRhiglczHXiQC77yfGFbDSODE7k/71ZSEoyFcA7I3TvdNxmcvS13i6U5xYXimKRwxCHGiIlEAgJn5XmlEVqNZDvz2VwupXqXHLo28q3jX5B8L6e0FdoACaV/KbBix1JRc1pEeXohP3v4fIkQ74NT/oKWTmYovZfhtTEJZAMB/fx+plC+iWfbIBXs0H2QhJ1HNBJEvYQiAhgkCP4/2LGEuE5xGSUhEKcJMTs549Jt8khVzGvUtGGqgVj/tqUwgJyIrF5jPITKSis18RGFTO0KL5n5EkIc3nil7xHyaM/PdbTTu3panKz4LEqBlCXHJ6M8yZv30iwJ6Nc7NKhaIWajDc/fhQKAGgPkbC3cqAqOjy7LWlud9hQfko21CE1Q5v7uNtsX/Yqdf2H9g0d8t9UDiF9UzdQF1qxndRYdZIlJyq1KrmCuuzbSMaqlCrz5JJfbmq8hWT5U6hr9Tr4eDj3Xxw+c4oZZLL2iIaSpYJNB1+NqxyHStVytskikzkycQFjT0trduA7amuiglhXCXQCJZowDvTCMaHFB64BuIJ/XgBygKEmhqx2ULtByboiAc8IiK/Q25jIuSMzDJnanfiVBiU5V8XFR6pgD2jkhjWO053F8/Ksg7I4SnMB5YNiZncX1N2Tj9GhAiht0APJeoplLjG3z/ya+9QgLOg0DJgytyWMFSsxWFTl789V1VjjYkdwGSos3V+BISbf1mCJYFDvtgO4WcF5+1uayW/au/sOfztXM0eGMU3jWzE8zA50ts5BzYZAsUMGxeNzoEevySngQNKLoAVuoi95cj+K/zrwAaWabwFD42QIo8DqG/fWE4iklGWOfi3stSeuHipV9kxRhGZtaX4uk9JAgWg9hlZIKl4mLTvTGXII+Z2bPnseUxQtlnHeu4ZFKms9RexmTsaio2gGPommq3876xN+K2mcrKL+1ye6kj0EOuD7s9T6a7XSKnysx9JxahGzhKOyVYnICJDb6pgXErrkj1muU0OQWZ0gbhRNmJjbJkGGaFbVU4qirBay1sd9geG4Px38ODQdsRt70ah8RZM09YYhgsZMQY4dnEbSiMFapS9Hegy/x9XHqN9L9+NHr1tonQ64+omICQ+7WVeiBFhz2QwMK/ItA9dbIJPPa7tyOiOJJGNxDsv0VRY4a2UZoEjQEpx+0jhP4PjmQQNDVlYw3mEupq8HNhd7Jr8KBRBOY/S6TjN6WjpKvcT414NsgxSiOwFUr8JxGStZupJG11Fl+Bf901U12ZU/5hDCtIB0zp84HmNtcIob+HbhIg0UmHcRy0z8J6n7mBJ7PG68WFr3da3LeM+8BXRpd/xLoGfANPdJpH8l209HLq9ivFz4vBPS1Q5l2T0phpgQBvGonfYH7VC09YHJcK88vZOM2n8AwV6OV3sjTixeV83f1VuTNtSt9/NKnHje2/cL8Lx9b0bWm8oxhR9gB1ad8zVEhq95H8wbG3FizX+cq+jR7Ognh+CtCMAtRIcT4+PnWOPit8m8Akj7NJ0qiLhMyBXBXgEW64dViCYiyLlbScN4fXw5YQsPlisdFsXapwAwuFHIvQ01FqlBKnHg+J68F8PlDf6/7Ey1k1WxuBTWBn+GbjyfrEHiC+7rfg68oktOfmTyl003tId5QdeSrkTQlpg8zimt+9B5iGvV2VLD+15iyHrQ5G39SZMDyyMYbxqJ9CKhubxxMoyW00Zd/8XCDgXjinlWwYNZwEccMA0vV8+DmxwbzQ0U7JBNnS2kMvAMSW3bUJZFuE/WVPBWrlCoIZwV4M5s59M5JEelvwi832VLdaVggZanX+lxr3Y5BZ+pF/0JGFtfungceyI7C9glhNEgT9qubVrmQAc1Yo7HCgqUhPZwR0WJzcjl1aRSt9B0d8VymSwvc68dteRFhLaGpmgEW2fB8jv9vyxWiKsxdhQ6u5D2xANm2+ld6OgPi+IxwL3fkQ1KiHZQcUxF8Gt+BEqvbhUH4z1FHDHRXF3/XUi+JsQ2eUeifu+QkIEIL9TWL8N1lzyHdCDitrYVTmfh/ahoWo6niOZOjb8g94pCHJ0A1ruo+3bUHmdYuZ9Qk2ScLw2clE7mcuwqi7k+wWx3dXaxPVsdJMV/hze1Rwlzm+Ya7Qv3EKb3S29vylioNTAoubeuNS/ZATKqt4b/mKnR8xIIhCV0CYN1kpfYnOZqbVlktjpzAkNFu5zYP8OiE48S3UEMVUY8rJWdoByX6z2xzf4qSAOZdY5uv0w7c+vxMEWgvPEDXpJSElb26YKAvh0oPadMbxRD1v8WkPLSI6R4ymXyRCUwCTKs3eM6rl69YnhBdoyL/PAk6fFuc5HLuARQ5AvdJiZ6FK07zYpqP5v7zTtMahc25xcWC3LuLFC5QNO2j5F+7gjP29ttQ9Xkb5erJpSKK/MvjkrwdfY5XHNLOqGcNpf5vRHajH9AwlI8kIOB7/R6r5ruX4ndHpGrirzyrKWYzyvvag5dAEdYJ11RSnvHBJMguTrgBZBUggEd4tmhNZ4iuRLrQNzPasQr3DgXvmmFdqdDqDoyODW7R2sojTyHkuTvjvxjH5/n7/ssdCsZIZdref4cO3b8bXxt5XRI6w7/MA7l8lQSZ+4yktUY2MP+Xlu3hRVRQAZvA3Lr6AWb35nFMEVd1W9gTxgpaZxZBkTPUisx06QK8ndZJZBo5oTe3xgSgkyi9ax6nY8S8NrIcu+Bb8BqTrGhow6leUcQ9/q4bUaaO8XLiQm/ZstcX5OW8H+A/8YMpffTiVf/nIhaoRvhXhNnOP0+g3JfB5ltrSEHreCSS2JTjzuvA//DIHdr4asfm0lumK9ZpoKubeR+VzA2kEx+5nKHgn+ZquWC4NtP0g6SuyXk1+bnuI2FvAcKHbIDCuOXtdSgoF1ZManEOsKQm2PqAfgMHLCBUiZF+MU2MoWCS7/ACjT+/ObOpjH51qBXK2nzlft2Yx318qzYNjMpeielFZhECATbFruIRIpQA/c3CEj7EQjeyCUMhdgabVNkWQtjzGn3KrFfagzWxySywhE8Ow6pE2XvBvjr5dZBFbGQc1I63hjZ8iGu3n3FhZo7C8zHqMrkL2tMLMfEZ0L7qST1QmTN1p8vtqszWmXKSymwXxrXGamjrd6mTPBlHSfFIB+PbdlRk+y08rcWg3zy9cHbNdk3lysyS1pgYfdlca3ls3iZjRTrVPrmJRbcp0B7ZVxOBJBlgj7SxU7jyf7xx9Bzrqn9zlsMGeHpaRIq0s3ttxXYTLPsGzU6ULf6ZT7xkdkp++atWwCuVsV6D60p9LMCGxAraQku9rA7oZ3rELPKpfeZTcKqzP0Yjnn3buOrFbAYh/ZgtoDiFZ/XZhSlUOc7e9R4iw/jXXyC0JZ9thW5qi4OrRSlOSn472gYPtPMyMtagLqJ3nuDCfr6JiwPMgVKzCzODBQOn8yC41zoCJpKgTWxlpgzXRXLdpxUuefZnNZchFAbvjCfp2L6Q28AAfM+P4y0VFBJeVXARMGPU457vbJ92v+S72TFQ0cOtzUJGdoG25C1iLTy6Xf2hGdfNgMVLGLEh2lpYbEeo44r4vI1oGYyffMAneiW3+S/ySZ66aTOafJYxNgiVAuALqJqDxqRVqQGF67QymVJuKy3UqzGvPMlt8JUk5K28eyV6UEIEkfEMRL4xrs0hucfSDN4Jy5gljIHAgJl+Wo9/3CY9cvp0U0nBhz1GDWcGOJ8kl1dFTGrLouCl8Vy3qW6gAxkfVxGClCOD+4Vy64BqLUFW9sU9qToLoo/XGTg0JpeHxtBMlXb+Btze0BE3Sa08hgdqip08ibHRI43BcsndmvOU63yO8i/o20VAczV0wKaYpbdC0sQcRauWHGB9vTkYYCjh20MGG5rt35hJTu178OPQ3LNyazPk3phF/uj9OTCw97vrwScbu031q7edZRWGC0MXN6UEbYBWqcurpHZiFm3aTao4RC4EVehjoSrkvzZZMvDotFTw5jT0T2Yd3qkFt/pi66hr5LQcDdQuNUXxGz6vLVr564Of2Ajj7jqox2EP0IxgJ0bWInxOujFif6zOxt6DVUy2QxPA5oYF2fjuAyzpfbg3gmFt2Efk4/C8SpbFeiQ6UpJNripYaj1PcKr4V3BUIo799xwF7Weje8u8Z4h1rM851bWLB27xXecr9oMNEhh7sDV6pYC4AZLrVo1sSHXuD7PqEFUkiNohhAic8wMZDfaLNhxlqbIPnCKsyT6Dx3mtl1ZUYIxo0HYgrjKzhCt0QrAEoWTrFLf763Oy/WBGzahh6EeLqu5AURFW1IjDwPVApD+qW7+SYPUM1AMzFx+SdHNKoOiDrWBk2/5/bZ3f24jNjVuwqhRVaN+wX+kVgtoPSaP9NxXeWoAdc5N9bvVEjWCOwsEM/UDURKBePc6c3+VX5lQE/cOkX5lfNF0Q0tkSFCAQUqf5dftTQXn9jyxuvpo5UWKIQEuVLmgeKS8sHRU/Fwl61VkaF5tddumnxt5FQ4jnk9/zLZFkQ0i3o0v+8t86dylXQTYUONWj40X91fMLyIwTzkU/hN6QjNfnNmHsyFCHCMXBvRL+GR0CNqAfCAZ9RJiODgpEqZk831qZY4pH7JBfs6KEiqWIIlx5KJAsc5+08YPbBtpblsi6tJTpJ3S/plYRsXy1ejsAkmxMP7l+rHKd4plbW+ZpQ5SlCWxxWYmVC0XYotr75sKGwgFORDQ4Bjpkxu42omeFSuWboqBWxSZH1PJw364srEjWM6mPRjiXutlkrojxy7CovcpXDwCvKQNfzroh3HG5bJP7pZHTo00BrLsST2xN3q3KLcVgk8oPE6zdHdjSm9I7bkzBN+FaKM5hsASYx1jR8Ubq7v9ixdVmrwfgbbZ/Vm7rzfq8MueGX0RlKJvjvuKvGzA0ZPb59Vvbr/s3APlSQvg5lbFdy/HGl8xEUTnInzNSNVgaceroBkYe0yBPT53HQRiLdpbYu8nz8Fg0ZzVwxmCFMJ3mRO2X2N6Z571rsGDSxG+ErvF1a8v7A8jJhK7nqfDpQOUmRHHgkeRBg/jBDRjv+B8TR8DGPO8hT+kvns+5cB9IBUrMPShiD2hhBIQ+1T/o3uanaoTD7Btku4pRAxah65p8qZxj/L/SsLms2gMtpFnSIORv9iyotzNvXmVb6Pw1B6tfxhToMz+5wYjlehU7RiOlOOVP0Y268NjtYwMvDPwwZKaSTNrDcg+6THI+AUP7agGtmY7yNR8ZyGeQ7k4qgohxGJFWMbMyt85KBR9o9hzxxRGCvheslsAdvzo35tBtP191q5RtqhEgpKJIMkPP0Fo8gS4hYS1AeIKR6rYeABf0YMI+YRD1OAJzqL7fvg9au5qoWa1A3VcFmOouYPHOuntq3AZU6jW+J274EyRz6gJrfZGfz4CJQc6NNXyccXGbKw73yKjcl/hKNTgoD3wqT4/32xLYCDWBKxnnXBY0s7+rDAFiadne25TN5mOhy7LmAsvXqtdz+YxamViL59E6AnHxRZf1CHsMghFJXfC6R88y7h3EPCbXDJ1Cxz0f5Ox8hhmuf3ivRA8My/jbYC9WP4z7UwfZzjAIauvXX3XL5asbw23d6aUnNDEQMTykm0LXtWEI8OWHte4zkRNfKYaKp886voBSRWss3ADzg3b0ewGBOAJ7hOJwTr4nNZWsWGkFaEr0CLRHBQQaxUcYTXU/xnsG85NG/X7bNnLR05Jusw7G4+/shX5Asxo70vgRWOerRf24daHPdp6tvfQeeNIAc++nh6vMsF8XtJgChdeRwetzJPElyXn6ZLwDSPlXoogDeQMCeErrKZ6Mj0KQnGmWAif/ViQ6ybcO96Td9t91ef/VhUW6hnnXqhGSnS3qrgHRG6vSlZn8g8YUBWWb+kMAGZkbi4joAdvvga3NO/Y0IFoRrZO8Gl76ix1IPUpsOvM0aAHVZ+KqlBjHn4jdJtlK9g3p91gGsBNRovALnVu8ZiOoLs0R07cbYESrRDSmP3kvDZe0puXslxcXOu7SeIISMTpDlExiCs29lippaWAQFKWPDxlnW35dVbDycqZVDFyGtsGa3Iyjh5D8BxymucqKzqtUPHcloxYD5VIQgv3xL7nz2pTYvEo/LOrtcO2nldTEDeKKpaD4U7vH26f0mbnYTFu35T5Ce3Qlibl7BsYduAEDCoyNmFFPAgUsms9PXjwjaH6H39VGMNLSLZVBpXqeqAzU4qrF+xf4U5Iz3Hfe4RO+YmaDnyG6teOUQq6yqd/zMnpw8h3u+vLvC0zc7hYGE/BKUVf6uKVczGv/I7AhQMD8V+9kkrv//YIZw8Yfwv/PxG0yJ0M41/A0LgjgL7F1yH5gKtFBDmpnbsoOYr8fz5BXgqy+NkK4KtYRDg+TIhB5nRAGR1Z6CnQDGnAYVlPCYlV9J2KL9qxVpfTvaxfO6wR8NPbOKzF4oG4o/cMHr9Qa39lXYUXle4PVje9SS794OMHfoEhZr8gxlUKQfdmw07nBQeCSsfGSy9lrl5mEp6Ew6MFMEC54a6RLBeJig0rSCudR+vvzRP4bM/ZajLsKN5xsNH9DALy/F632GhUu45SMmURQKYO8g2hJDF14YmfrUaTdUUAylJ9rNPrFMsoAwQxfUb7PCZ7IQD+Q3niqb6VJQ7fAhTWdkNYlOvemjJn3UpMjaGjelmz6gGX2OXp/wajztHpPYUUIgGkKDfR72CI50t4RgoNZGYpnJ++mDXPuUOsi8d/N9U328i8AMhI0fMXLeoYWGGigyZd9xuMwiPggzkBuMBX+cSXuXlkfAJbdiVd0BH3znF1ub4I9gzMz5JKvkgzeM55Orn5MmkZ9h+UmLTBfBQ5IzaUUpkig8Z3/wqE7hTtnHLlWW93ccenY9107q1inw+BwxpAeFo/RVbqtNUOSFIMYexxJfsObX4OqaKg3P38jproxBS4s20/nSM91r589/QsLhn90wEvzcrVPlxSHhzwQQCS2+VBTiUWco2NfB2/64tE463Qwc2mCN/XlVvkFC1WX1ArYoqmyNb/PDrzheP5T/ekl8/+BynZBbpKHoDMQx9Xe25zVuK5izu8xfgFBexSvyftLJHVtisG9sq7YARLH8PS3k3DpczHSLhx8diuAUhsWS2JSXpSd/lZR6s8MraEYB7J36O/t1fYEteFIR6bzaPThVhoBPmvN9XXmn5qeQn74t6lgCfbEWkK7L/fcOVjd6h8Wj3qtiviVA2GKtXEL9PTfyKMwOEQYu9dNeIjGPgzuR/2E1ymlS+Qj2VO7W1RKFfhScHJhmfseXK4YiDAT2xQdg4Pjk77U6Roa54ITk/UQYst2BGtEup5J3PoA3DcEDnV+MU3jmv3DTZlbNNOl48Narmo0F7KKNfSNpxY9jXjT1lEebdefcrj0X3GzVl/qSvGJLAC+wlWxIY6j32nRUWH+6Hk4OprcDFh7aTJf04e17O2iis3u0ubpiGDJyEhDIu+YWalgwcDELxCKGrup68DwdL95RHAmbXGTVcA56ERwNBwWOj7NVPzDRtlFF9IrTTi4kP0ruHdtuz6G6aDL29LE3fN6QJmflvZciY4DYwY2ykh3ejm5bWz3OvbQAmY8FL6J+B1h+tTqzM7kD+OvYpok/X/mEMhxeDXpwY6Ay/G6UE0wR8kXwRSS9pI75eom/qUNYJ+B9XgXn8jJWRJmiRoi31kaP8jLUY9sTetB9vQ/Quuwj7NuCRrm39YTrx35iv4z6UovnL5/LH4pPKkUH1y8B17Qfw7FIwAp10hoh9SxPELlexOGO5oXwjiFXhxQJGKRGlQjMFncuV3BYKpP3jgJqo/GVuvJ/MGn46jx1gbZVNK7jELKTa2sY72k9F59fKZFyv+I+3MWyuRWFlCjNbutk9GJTpi6jbtgpGm6oTOc74u6W5xmh9myym3mhYr9j0AjFLcFT85ZHn+WI5G0fd6rHikP5DK6DhbsloJNTf0ULAt4RwDL4Tg4xEOFLc58Zkp9LIT5LCTzMKwK99hXxqs0CbqNsVXHMPv9uWsQpAJURvkFozzMVAC+MSOs0ENeGSCnxkQ4h9D4YJUwCPlb45Rzk2uOfCeo2nDjp8PBSP7i/k5wEaLtrz70BsG7nl0yTC5F8913J8F4SGxF17cgnsabduNqifo5MgpgGefms60+w9XE7XajyG7lmPy6J83hoiu0pB+CYZR898HioiFvjweWOm9E+QI9LRG5ogmolXxFe21au0v3B9OfzC3nOuuS57aMjastspx8O51JJyLTmAy3AOBbDsRsTv7Gyx6yH2xyE05/3zBGxzmaTuwh268Lm4R1m1wsQqfW+MPKMT2k6T3tSBfj5qQ/t5t46u89pW04pYA6P7CmDG4xcghyh+GwI8y8Bte3q0w9RxVokQDwjNhNGU7TNFb/gkBu6SchlejRzz3aum0SPYZxaC9GmPecsOzYOhZgrpSkhu3F8zoQlbmKx0Xu3MH1Dye/Gt3+kgnwXd/TnX4gvSZaHEpHbcSTgCLo0umZ+V8SqYLBffU/I4uTJk/5k0BcWUw/XGnwSaNxkeaVsqjOSZuWyl/chDNhd9UqI9sAoDPBVMsuPCnXUn7+ytGesFADKuIVkI8KRzYVYECxs5cLs9wG6SI4xo3f9O0Wg9jlkasNuRe38CRlEHhO7b5sUvG90yfkRnHAAGTwi2WJk5NFk2sfkU1IYzXXjTGRgVxdf3u3W8Kr+Pkj71QOzHNpVp9/dwmATVvukoCIGhmJzqny9FINF2pPgoTk7r0ZWXhcocRrW4uNwrqgI+AbA2HCqmAY5uxDLpt3dNlwprOM2HDY9QZhkFPrz2+8b0ZoHuGCI412oPzxJ2SI9IW0aAOYKDQSCNAN9XQ6rlMlqKQtuMdh7prIJA2YTpQ6XUzM2f8g9nX2HNCya2XoV+CXGQHuq8oslrd/Zy4nA3rfIlhiBZ2vaoysN4hN0hNZI3/7Rkr3T+ayGUJEPBk3zomMyYirnl6rZaFIQl+Rg2rHPH/eeuIZgtEIS6gP+mgVvIGpnNT+2EEN19+QpL3dJNGCE5Q3Z6UQdrNKFkdF81k0d3355tartk2n2eyAgWohXzrVJbdjaiwsypwLQe3yaV1AgupiV8Tl/qdZKSZ9TXUJ9VLxWG7PcsSgRdOTj8nirWfUOtaeu/KF8rL6RLGALkxW7QbLRGyCqyGD7IdcowJ6nIYI57TOuX4k16LIcvLtKYNsjF+Z088n3CkzSb0Qn65n/4vKWl87YRRvCvyuBGhiq4VN6lxX9c5st+D2vBRrjodujLGLQrA0kGahOFZacVJvPDxdVQHra20EYv997O6a4a87JvAf8SsyGd0RkQdvCvOflY+7ZzSEIqjgsMq2pKYy5bTn+d1dxZ63h3oE6ePCYR48LqwRFe86dMft+DRFiqwmLzkl6gKYGuLx0l5CprNWUQ/NrcE8fgallW7xcAmc/taiyrRA7mVizcYXi2StC98XQCklApFnEw8CJJytLqsVsoo5cM2aLLZlMop5nwxOZ4f/oG5aOSyJ3qnjirgR8g3fkufXAAtI7m+IjGC/UQnJa+PemYZLyCIBDihTCewCvodaznAz1pRtvHB4pyh61FFRdjCyqoScRdWk0AwZ7pKGA4PYxKDkONTlJS3PAO1cPTvPv/Ihr0Lg4XyeJYJ5cP1aPYY3iJ42NfDYPnvVZhU0o+awJZEJUzshZK4HrfI7AW8fgkkiAN95ASjDN/DNYoDzFd8iTyokPWmr2zV3lYU7a/GnkRiZcjwPbDcwEyqTuz8cpjb0BRK6KoQ9OyHQUTr8+fgg4ELl+eEq1wQuofDjOzdV+X5+oc6lYxkUnXk1aCyCYNsVelZClA4nhNeDZujiV/n2+jwMSjujtxaYYYk4+NM+MjE5pF/0Z/Sd6srJVysfPs6sEOJ+so8WkYOwZOxqgjYhN2yFmSS+5hI6vtDOGQP7LRrE3Zjv2CmrsbsquxF0S194rBOgyh2iV4gOROmHBapXHrYo3GIuMYf8bo/61VpZgINlEIs+UYfu+AvSQxkyC5MhLg1EhBNrR/Gm3dUhUr8P4OXSoFF3BLffNqGvEWKNKJuQbY3B15pqeOfj+hsKsQcV4aa5iuwbweRsseLq5YsT0iH4zqgdt3Fd5NMEwppcV4k5jXgz1XU5bNPKNO8X7CpwyzteSNtSPe48zd6qAQm4n18uxT0b2lOn9gTMD8XbjY2a5ivhN3WcDvRf1yqUfEli6l3zj8S061WA8YmJsZRY3ARFz6hGX595vOEp/oiiK7eV+THroT0G8AamW+DMKVBWpqppZBxlISV1qS/xzJ2/eVgVoHvneMkzMW1zEtqmQwpSP3kkM+Lzi7yTSuqEBhVrhc+haV4E8sqrzbm4l87hLnE3LCzT1CXaHmzAKB50+GAe93sKZTMAij/+yoHVu0MmoM78cQOr2mDGxp4RVVnwl6BM/gsyHiVRbfBjXpe1+Eor9Dp8VXjgpufthAR8HBfwdF3df86KCVh/4PRdYQLGL/gWah87v2Jn4NtZkLZgetoxnHa/IpWblllVxEueypOMaGCQFNaagUPUEYJeKusd7vIKoM+Tvhuu96oQfE9arRkTuQrnfLGFy6xK6AtGyio87dfFjnnVISBmwELlfISl237bNpkUNKSA+0d1oSCFCR/DrpwPPcjWNRpwc7GOFASG27ZTvHChDUBmp87AcQ5J/1wv9FweoB7wvhQ8rxZsaAmC58Zz9j/KbN1z1kGoEZByO3UlP67LyAntJ2zgWFp1ZybKkAdfpUROoJwdG8begTJKNcxJaOpBlpKH1kvQidZLAsULXZykH8lplVyqctwvjYW3ayeKti0MSJ2ORBJ6VIhFZ15c1JTCFQvvHJrUmUIgPkKoMdMH5N/3s2EsaRIfMDpgfcicPWFK/MTwH28v5yrOkUdWbKbNcGSef5uAGgQEXvP9XtTN8T+aVXiVjGIL9THdKGDoOp6bHIZI38v4q9I9+hV6kFyTSiTTh8ejrt1XM32pJYGMsKl2ts1ndw0dV8U3NoIv2uPBBw8l7g7ZvBUwRadJKfxmkFYSxVh83ZJ6y0IYrD66Z0OojoWavJiTFDrT73GT/hwYr0ksHvIUlGbRaScqALO7IU5Fc/n6oin8wAZw0SSgCf4YAXmg6SXYcR+RzZsIs1IpiYfKB3AzDVDaW7zvzmQLpsijYs0PXDTRez4kHX2T+Slpf2fc/E7FpvgCmjV3b0tFXYQVov+BfqxVqtkMnTYLFK6T5LkqqJ8t+5m6/aK6u4x+rzKDVt8R5h9CAMluktdrd79Fk1v2DIJ2LY0nNZC8wH/yL9pXqPrX6CgwojYZSrurvdyRCV/0QX7gnagJymUxsVGIFUsnN9gdChNRDWnOvkF1MkeKZUApex0fVNSWsD1vdld2zwOhC+f70cnWKQRjsEaRM/2G7i8w16LoHZ3c+k1HEncND8PcA/tAUQnG3CrZuDPIfBEdIwqwEQ5iumtlqDKejtkAB9LxjrBowOer3eCKQXWGq+gZ4/Tl5MwkNJ0eWBQw6/SNZiyPyk9IPplXW8rrn15jLTSoQXWMCs0dgok6skzG7fFZ6tCLI6W4miXBEh3edLrjuO9WFfIDrMZgJLLlRNvJc8Osv+TZfmR8WMqmkPZC4kjUdDIVIRsPnQTlqwF74uihBkDqoXo/yGS4gW0kGIyJPZe1yz0N99l78Sh+67zA2kBmdmdo3CJntV6ONbXgVsjLUhpa5SZNOuPOrt805/+/6pgCpVLFE3MpvO/HVcdurC42VfnUU5XIWupPWA5+Dw0nDiE9DoQqF6TpZJXPOpL8XDMemB92fWkvGBgJ+d5Q90VHqw80f26vfvnYO5RVF35Gu7arnvB12RfTrlpqwLFjN5dzrur2QoiInjWltMoCwPD5bzxzHW1qisqszTuY50FRArrW5xKqg3ckRI9aSA5dfZDn9pM1jvKGHbhqj8k8wOsEup76mUDgjEi1fdDDTql1/X7E/9ILyn/VREOe+yAzOrHsSQ/ZAqXzLXbEOXUitupQ5+rH84eFxyo817CytIXo1IeyuPFwCpkVasDBFZ4ChPtjH69JUxAE9mBp9scb1fJJdNNu59+HBpqgNBIH2UoYT/nPCTNdmp51CYuB2XhlKvBhMupRgaQbLTwreiXhN9x0U0mRrrvtkrnZ0hT8fiQkuDcuapfWTGSCO+Tz9k25wfvCG/wajhk+OGWbBQ8xtJLuFOTqRgUaDEemzSJDPDG3fCLlW3y4YfcaU92j7ItJA1hPIAxZemJhSWOzyudOb15+I9O0vQFHBARBW9q3ukV9mnXavoNg1aKXfZPw1nj43yiaRX2gzYKXYjQLl6Q310CnMTjnVr8nOWQ4ejzkQfdTVZfhf/GPlSYANDDcnwvdNP070fngTT+SHtDH5vvVWNZFwdDYC5sHEJSwv2bj5LITL3GeJZcOBKJc76QYAmR3eo3RXipuwxafWmPKZSJvyJf4qkYptKNEyOS+4mS4pc+KKTOLvZqQnSnJ6hhaK7yvVNc9uPr9lbO3nxaxsUysAf3KJTW6ajDbxQ81tWCjLspkcQ/7es9gqsGRTlWXGnxXKJL7yqaDuBopzLc+NSaALKCvEemyjA+dCzoGGGt90rFtJftsgu6Mt29HJRk2uWKAUBV2RUXThkyaAng0j1v+GKSSek5/yAOd5/5jCF6ZoaC3leKzKjK6gedkB2Y8MLW7w1Gd4K1g9o9adbSWhNRRpabA8zjDAlG3lfS/QYjL3+0hNMdhN637vsZIUJlBTD7PJT2LXy4w66KkUEs5ubXPfocI8fqqpItEqa7qNvNNoKXY1m06gu3/tVjcZEHhbQmw3WEk7naU1Srn1tjPbAS6oRlhkNZ0uXtCqIaP1VdRSKITCdQHijscZlhfs9ibx1+ToyUNuDtrRXN4v0Hr0Ly5iRwMb06kaKCrWHyeAMW2chi0e2NHGoDE7PIAtzpqbQtzyPDaY4iFBCNKmWonMNRz4JQbzw7szZAP/5JJHozCqmwFnBG5kOo7kACmJzrTUvQ+Y67vKxkSmVnl9t1jRe+1DLV5uWV9UFP0nVO9X6Kxi3+NB3GQFiv+ucX48W/9owjhk7dttgESoCM7KKGS61/dOMGhBDqLnoC+ZrT1WMjyK9JOU+oa0YC/pcjR4/OvtD+3PQplpiw999fmYko73n/rTzbBTwWOdHii3wK8nqpj2+titP6AX+llcznR/tzCS3qniFj6Ssb0SDCHE0NnFB+RsBfETGCIhDBvnQLB7LBxEjBKwGLHQ2p4/qpNqAEt5hsiinmBxlivItUR2brVVKgSDxMBcfGudgQaj052/zaHYyTH0cnb3DV3nbZkdnHHfFu6onChEMVO3SphcUFGqG4STu8CQYBR1NTkXMc/0OUWLUnrrFFDbu0GwYEGzq+xKAoeCmVpTirqcFhyGDmydOUZWB3eLu3LaVDt9y4bF6WyIMJ78Iy8Q12103MvBPcC6I3DKY0eo7PgHTLmof6Fw+Astrf8M02s3qzwUbJexLkFQRyOr57a1wWQn1/2/+TsK249vfLMs8AF+cbZvtaiJ9/JQ1uIcKPKeRRLu7iYkOn/COWBZut9Jb1SNrdgGwInRsl//BxQo2M0+d404j4VnHBCRI2GEDpXPtyEulVCAn9hxGuereYhFsr0fqF6gfOeEXw7a2/i8MlxM2EVillz+0oDCsQ54qkjGF7mjBA9gDa2TV3Tcv4TWxEb/SPYJbNsC3/1zjs3TbYnZj2ir6pHcir/pigh0VuD2U43NY1pVcHjD/tWxslO2GYOZCvnGNCrmeGHi5Qt9J0ufxQXlJ69ikaVP7yjsAxxUUyxQqzkuz9RoZB6G5y0xr1fjZd2seHPdAxUamxaF3uMxHzwyvDIco2S/dpOejSsoYSKkNEuydbqkZ2JGFTVvfB+7FbAQpDME8xJ6bOTAjJeN82bHXuvbiV7XPvyHDG+qTBoU3m1Ro2w6U5wOQf0H3llWK1IszpdVXazHqnIdI+lxK7cvn/8yZtskYFZnD+WzxAEtU9scaQ4mzNGJhWbkRKemLnI2OX/sjzd7MJn5vu78wMOkdUf6Urf6yqPDBhM7ji15i+C8ayPyqblA8Gjh44AJXC2ts2rovQkDt1csGvo1lujDtIJwzr5H5Q1ETNzajABC+P5sOwBGclma5tAEeiF3qODkdfLo63HO0OO0RPSWpkoj737Flda7wBNE3W3BpKTxtgElbrFClerIt3VU6i2zFfU9R6DFttGkiJihw8rOZ3sWmP3JfSfM9Jmg7+HLBYebrBOmaFMngoKj16xQHNv2NLtOwC5tM9REUpeQtzNV6rPLmt4yK7JZ0aUv1CbzR1BWvubEe/6+rMm38aRxrwwhASfkfFbcakDbs2h5bYLhdp61G85vJxDs8fg4a1Qdyq8jl0ZQfXO+3Pd6RpjPq/mWruzpAT6BmLVqXFl108blTSZIIYNJ5pHSIPKtOgL/dw/uByfnQg5Ki+y+5L8h0tdHn4MxzALW+532BleITFLfP0c02vk1OQ3HUt/C/4sMIEf+ksESUbCEtpzu7RQdwNKnBP7w1ZmYVLHpuNSOrqjj9/ZuTTygVhm2dcGk13u3/0WVDFERmMmJWxbbEGix+ig1VjkHOrTJeL/hZk4OczvnmEHVyOPFgmAZoBzN0fxQevNw8rvxMxeLgmbqgx9V7u3qe07Rkz9S9viMyxJA98CEQrXWU/VONT8fPIdRTrAAVmLuQT3zgD/cojoaWlMSgIFYfCeGo1bCBl4Oi+s8XFo0bFpiT3dWp46NA/ODKTpT80cU5ZOU64p68dJQZ/U30s0XeWKGkqgDgZz5rBBEFeH4B/YxN5f7uOVRkk2Bv/rID5+c0JtnN1KiUhxy3EJNsbANKcZe0+r2713PY5d6tPoTddBII1uadpgSdNhQsgvb9gm2cWgmoUBY9Gbgmzd7IX3j6nf6KtuLkW9q/WDVsukuX5dAKBYBiuodBepBtNAJ8DYMdxw59FMdj/W2YLI0yZPs2smrwm2mdU6Mwj7BUHqYjO25Ckwnb3K4SUU2I3ZY44LlIu6B04zbIwGX2TUPRNNQ2moJk4eE8F4mIFv7+/ta7Z9Hf9h5NDf6MANHsJkARVSXPA4Mo+RDvnn7Qq3wlVyvq8IIZg61K2+hR6KOEl/7OKTaX73iDe7RVjphtGdyfwhT0kaguUMgUI7cNmZTwsXQ6vf/mRM3DGhqniXoAi4d6nHjJpKttPxocM4IhjDAfTsUuXe7T1ZtQGekci6QDyoW98+54MrPRIGNonnFmcCtZlRC6JbJJPJGjBvqZco6zN9+kOLqleT7Qxdopn1SUWmkep+4RAllWxrEvbnQBq6CeH63FgR7S2MUZ9c4AipXeHukZ/kUlLKFMbZbwxCshJuR12mtfc7kNaZth+GWLIsRHf3KImOBnFw+Gsh9/NIbNNH7TcBn1U/k3XT58lDEG9wWGuRHhUyBseeLdnAvL5cSFPA42THVxrg7jI4PsxFDpjrR/jHISZC04NQHD2nMuONFWTX5o5IWUv1peIKarNSELWgRIURMDs2+/Lntrj3Yd7OHFWOmm1UufLrGBwDZ9194raG3WXQLnzG0+d5nscjS/Nx+FxkOJ1AfWMHnko/u9UuVV1l9cOYHk+xvpBCk+p8UrGNyYUXaUhkaNKbb5rv50JtzLSRSjokOKjojJxarQkU6S0Q2TLQFGjHgIzgVCwyY2w4LNhBBwjoj5xIDOgl1/9QXWjplsHd2XuhOAM2E/z7rLEtIQxk8294EKSVWJRttkdWVdwC9KxfyQVcYbuk7mnycfFRAlLUnVEMatNoHObObITzdF9LRuT8abp7RfwgqVX3EAepih+LtjFkC92KSgKvL865dCAdrvMqltgfZoXKSb0UV0WKxAmIVjPU9WIzZ1eWf8UmgQRylUr+ZhtNO+yIzAHuuaj9hM6npk2t4r0vbpN0ZPHqbWEOxnvKYoNtOBHYlsXTdaNHeSPK3xVGERrOZuOMWOv0o7UPVNvxt+WUTJY+g/rB4136EjUw5vWRUFYirrAeXGjLzrUBpLF5pFd3mWgqc/uLIMl2UkdK3TtAuZtdDMsQ3vvgVScnDuKEHYVK4CTlODF8TdDkSmsxfN+G1GAyNYnnMvr4NUxc7XCvp2taNVsaqfu4tCxFdtTVBSfBYUat3Sv3QuBbPTAKTz/d12E1besRO0skszROEeOR3NNVdqTjKbbk6MKafZncegU0o8sDxBNHoCNmek3Qh6V7+odvEKNTm4DIONC//pW39ug5ED96xDQTxjZhPuiTu2O58jMQz9rIK6SlXMS7+SPAkPx6crOb+qvjvkq84Awunl87JigpXuyyaJFOaVrANFWUKqImb2CJBwMl2o9RUlUfyFnUEnFRMErlNcQZh73bXzinLYHXw9WoIRF6bEMy6OUZOdPmjAgC2gTG302Oaj5T55lx7MQGEtlDSrYcLgAiZmq20iTfnafNwT5T3onNjJjVilegsXlOjEoP6dB0k71CzkrunOEye3pHcrhfMqXnIegPAjcZVh9XkqkkF3NIgyu69Uk5cS4gKTeYZnBb/eIlqw91JPHU5KaxLNZ47zTkeZM57tRK6iLrtV9iXNOLittngmtzlBhbZ+4lvCmvGekjsEG8vnI1pAJYUjlwb1C8QkchtCp81ao9Ja2SpwR5f04Sxzx1mPi8j6+ugI8Yf2wtRsZqM+cpWM2Uuwk3Mzvx2MsMPleg0fEVYhLc7ALYSSSLh5lXqtS2snKDDHRZRGZvlwsdZsOSrJp/ue2I8e/xWf2CF50J8OBlwOhTBJ3CSIj1wU731LHS5hLTZ1yPa+IsUaMVWcpMV12miMuw3a1tqLWtpmFDe+IajZwVKm3BRPxaY8Q+NDa7MrB8Q569jIfNjyHphzcGNHie5mFSDlCog4kwrUCVU4ZkNBr3MBjysb5pv5mpz59wriUeXEeuZQBL/JGNtngjtCMFMJ7115+sXfTbmzpZEp60eK/8c56ClUmdQHyHTfYCoZoU/VkCTQ7Z2NJQ0x/x/qyuc+xPHtmkjzQsOYVCmgIwtVgaZpWbWhe/9LJ6m0RyU9Nv+lQSFkqVYzs/UTeLPfzS8nPeoGs3PI3PdHap9m/mFylN3uIF7d0tnFyCHi321VvTjf0WTYaHzAxbPPvpq6PdmuXnyuNXjYfRCN80XeT3FSS7UQxjRZ1c/yh5lLv1pjI71dw84VoQ8OHZz5RdbiJbzE7hWEOhBHmy4Hqnqoz3oMsQjhE/1YrmE7BqL/UBFJ1G1DurmXenfNOyrRhXkmrTalipIk+2Wa28d5OnTowXS36eUQ34cbt1ZMLByQPGmFTTDAjERa34wwVEDgevDzBBIMJQQBUUV312rkWED1mgqA6ehmbdMrRiij94It1IR2epgnqe5y/Go5oMtbhcZZRF04GIB0+w3foZeYAe/2RGpddx32qlS3tj6LxpPZ3gxeDvTmgHMVu4ND1BpXBC9DFI20Km2jtguaGzKNOSO46foiK7ChTc6FpswnPr5HGSjMQIZOpBcYUJXzzdybqTqworVa2mELKRoxsiJQlRg5ntJ8MvVbHZAOY7JuSunVkMz/JrPigpWsSITnZry5FQhBgNyKcmOveSQELApEUxbDOWyzYIjr/RSnldphrgePnJhRG0Y9rTpOmKfrnQ64Adg0enoIj1UC3bLzlO0mhQUlHimjAd1Y5Cw1JyYAlfvbQjQwkjDHhy2mC8v/Wy3NmH2PLB/MaKsYiUGgsEbi4KiBrcywpjqMZ7IsFtKlzMXJ7JT5ZcXYqLZXR6Z/pjjMi9JNSTPaiEr3Qk2dCaWE+j5W9LdW7taQmiXOW4V5PXpPjDHqKvutr26P53EncwQkahB+/vFRS6ca7uNurlqcgAQ0S14sLZVANybLpV2vE5X5ejdjHEjb9bHC2gc1Xn2tRHCcCoGLBBQtom7OxPi1eS4MDuNWT372Bxj8Bh/MiJl5lmTi0baEl5EJnILddBLWAoLwpbaS9PJXNTdStoQlNnMZju0LN4+6R/cu5TfWFpHr7abh6AtdqFlWFMWOf74DU0ooWUHPTY9b6enYad37Sf5fu1mMunaLncMq5eRcjsJPd/FbGlE1B3BZHNzrrD/5APunTyO1J4pbbY2QklezKVFrryJL4K4CRYO2ys/GNwHGMxcVAW0wvTjNEPnJgLvd960B58jfpyPyoJDo2DqnAmbfBzgOuWAluWbGJY0SQBnuUP4reaIVB6gyQxgP4cGhSfwOFfwHXmELZWT+LJc2oVD8W81MkP7DzMs0QkrXzMIYVH57304rPIVw2dKi/gsslCmFwodkIjME5T7PuOwc6dphqFb7ZUFTcw3AKAwzTVxszYUPs1WMsDzj3f7LVvv1yHG9SpgwmsVkV0WqAuM05sx1qZbZbN3F1+0PVSTc6AiTtu+KlezCXiCztVKJVd9uEGPDo7yuagfaImYie86NowkiZAh4essJZn34C+QzKYVwwq8fJgHW1UhHEgZQhbaKl/+a5UxCzJvrhjFbVxIUlsu186ptXRlAqloib0JaB3tQACpuzVo42PYvR5tV36NAmc8MlMLXKoeYYhOiez36S5uLxrzBQPQ8h1RkpMr6cBg4UxBF7B/PoUFKi66qvgGGGIVjral0XnEeup/0iWmBeaXADufKE3VUzkWLP/+awz0+SOqwNB5NdqNnJ4unsAsorR3DB2v9QVC+jX4ojQa2ANz99nnapRWlzzuL4SF1JI2X7GXND6tQrk2scd0j1JAp+3t/pNhsFMNCpF0rpGYygELK4jMepWbmjuQH4fuhsqbTh8kekexo1s00NkUtgV3bR2aAhNIXFKJMUfBRH8oLHuyN9MzIBHUgNFuFVHCNyj6UOLZ1TEJxXeycxrR4O/CsB7O30yslkK2ZVllZhMYAIqDhScjMmaCm9W9ilHf3pEl8PE4msrhNKlBsF2r209HcxUGCJWquL8Jsx+trPXIFyvdso+jqq41nAcJrVTB8dJKvEvE1PpMS0IhNrcLn5bHCP1Zs+VaIQxe7a2UsrXMugElCKcbFiKDanoMdWDvpUWm41bCpDhBBGNYPlFhJ6laBi1VXym6dAgXg7ulY718vDtxGSUuT5YQK6Kjg6iVOM/FpBBbUiv8ntX/MIh6ZBX5gVuPEkapUPIIzbfM5GAiQ4BCCeVz72U0Ro/T4wX3E+V9vk7KNaOplmyq2sUZZcvijESvFVmfRvUXj61dj6UeurEJ/+az9HIR1WPd14HbdkwCk9wZKsIKbx12EhvGrDzXvDeXpgDvGXewzisD2GpU9muwl9KbZsnXg/M9XixVP3FejsYemUwhPsYGLKVJohrHBCWDAbqh+c7V1BTtCSjSjkEsomVu54juqyqCrWbl2qyDfaKpKS00vetf+P+dxAE96SsXfUB0wW11lILwQdqC+0mD1AWfTAu5wwRYa3GmPiD1vTuwUjRBSLsAjk6D/v52unud+KbKTCampvNnve/vlw/WOZ1U6VpgTeB/wuZz2gI79456wIztibsodpzXs6QTNjNfdNjpgY5Q6PiHk6bz9YG1UFzlz5Sb+2WH5njuEPT8KUirrCdnJPvECJlglo1alKlTqeFovlDMhqV5eWBrvYgapfiJ0oNLDqmce3dQ/uPqm/Ks7/y8Ci+AMg505yfrrLbrDV+6RYlB7OPQUdW3f0+yH4XeAszIsIhBvA3pPJplgVBOUmdZv1U3AoUFyJSzRpvSzsta+LTnZqxEZgHBOGBrmgufyPICiMe4nd+nZZjDavh6sw53QoNWubqZ927YynKfTBbpyVGNa5svqmuUaUCSK14dlZZ7w8yc6evbpvhXqUTNuzLTN46fUHmSTJI8VpONhw5biUiAXA1+uZduS7P4Z2XKg/lKlWB7IAY/BqLROIj9qJO/RMfYBOtNh3JgYGCuidByrnU6iPkKSJn18BSuyFN+BnZRHFqWDYUQHm7zB5PWjZKvjIuXRWd6i0MaypKOUVNnafnq+c7k/1z+lyCGv7VyTzZOuQ7TbyupgCqjlmBF5uik2gwsADwcIIzvSIbhAq5ruhrqdgZWSusIZ+zvFCCVv+msxm1AuCIKWOdgV8KmtjjXKkg4T0IEWdkeBcbbsCr44naq8kVBVNHeiaQ0JimPM2hzP2FTlZfGTHDh+meKq63AIlfNP2qCOUsU6cfkujzWUk1fX7wNIHTBL+qsAcD71PU9+XoOIBrkxy9k4QyEeGSDbtxlK2qxmbhwV+9HCImI71g3eBV4lWzZpHlaubQV3WSoUP/tNOqdfKnpTQO12haBxVfFNGhG3AQqYNGY9QLIgVvE5BJ53Zo9nxDc3UQGr5heVXxwkw+garYm+SuHNe+P9HgO6z4KY05aO4RVHUFQN5rzwOAOMRLxokGPAnyCs2X4yUQBVZ6/VVSWjjlczW16og9DEngZ4c/uY0PNsti5htYzrh9MBS9ZRvOF5eOqvWz5M+zXCCtg9Le4CzI3Ip417kl82k8bIMA+PSmDFvCHE9DwkqsGjaV7KPMsT+3yj/U85lysM9oBqLhFHMPgjAClwqUhIYHAsM/cmOFAowF1dC0QehVH1pFQOIzFYYQ5gS4t3fW3pdnKYOYe84Kjz/nztZ31bGPkj/NeatRe8pP0TWFvTsOmxF34DrF/BvP8cLP/6vIAudjkP3o18O5cyZNeRyg2dfUN17pvNNFHuSk4q6vxljXgYRX/zJ/trt6qoBSAbbKeSK05YdhbnshUDISTIRoTgyuSVx5gtLuE6D5X1+8JTAaSQ9olPKOufgyanneS35a81oIOE8Ovkwl2JuYGNS+8v3cWTABe1Wzn7aS5ar45LTC6SKiEQPspFIjDQ3gD4pbGmK4I3oEDE5bR1iwIJHwroQxWxlAQrZcJaDDtN7bqjramFzoJIP1ykJLvPdmWUiJSrWiUOCpso+zDMAp2SxfY99ZwW6/F/sGhrK6q+VEhGP53vkWj++v0LrR3iMk8Wj1aqyBiCcDMyN1AWWLGXh375a1byPBz6ly3CXHvgzMagY2BgsACl9bqIuNxMON1rgcwaUMhTa+vkigTQA/xkb6/3npHYLieua7550FCIua2fN9S5jP4Ecj+fBqitoc+hbMN2lhetjkaL7lzphG4QYol7kbh/b3tixGcfb9QHQIFKPXdNqa+DTIeZtTXcTwsngsPO+xWfK1ncfW3Zth4JqSs2PYzg9FwkPTvW/qnV9sYEAGV98+ruOK3CdpBWa4FcIBclDfLfYrWIzEsyM6uzNW5t1htSEnUdpWzDNQVXYMaFH2Twz/xaJ9edPWcTi0UdK7zWf03wB0aA9SsLrlGq6+wODI9oqELj4WyH5J21eE6BVSDdjngEGYCd9nQ93mbUhc4QDZZiaoLMjHeJvDom/19p1RG3cSFqNAtByqEZIZdBbhaduiCPnWRiiaXUM+SatTQVp8ZK1hP0ZaMryvaLfYGOWG1hK+QP5OLU3EdO7/soDUnhdC2h1yCq7KHF8ce3XY09wRkU2rXLQfqoOldgaQcgjpLXp4QoslgsI4bFmMetpJFKR6hY+3ei813F63R63mkJlg2ObS0MLCCC4WfStWQTxiAzgdw8Zkqewp4+J/sO/aPN7NcNLYzIRs/g+eLT1Uk20t6eTi+FcHYlZSm5Gn5uhmI/Zxtx3mhkGuURAUQnCCQdsBG1fhLInL4dsVDZa5pz1ohLst+qqloohTJ0sOAue5OspwfiCqEVysJDrUUPVWsHjPJerRjP5WwwExIWcl5p2AeepezcaL2vXh6KTaP21ip4ThOs4bfMDyG1iywntRqUuvaL/G8rNwjzZ8CtiraAsEOO7PUrRghlAaow/m+bepJbYzv5mIgDfG+d639jPTaAT7nFL+OsErvaL3wXoMqhvNtYOjq64Qk/lrpdgmRcXg5l6SiUg2Gw0F/iRz546Rozzx4h5HIutbn/SVZDnjSFOKj51BjxbHHVpk8JO+t8lwWreHFQOD2/LEdNeLRy6p1zXR9sG0EAzEPdd+Ta0s2phdtbM+WIuWl84GGugZYMESUYi+dim84486UoqHkm6ujgJZww8xB+fSVcmxCiaGmCH3m7CRdk4jmgZoORvoYCORARQXZqSLXgZ8Jw3bTd7WKh6vuKQVhzJQbE+pchuhzSrgFEKzTEhmfCUrIMcgoj/69yeGER2gQCW95/jIO+qUQHOVg9ieTBe5zp/VZvh7N7iDqCJylrS+kRmIW/QqBUkadxz8vi5xr8qUxkij8FjDMBuA8CSjG3SE3nD14uBXctAhml0/rKu+hYYTF+9sONRGMoieQ73jA1Ax+tZ++3oWSSFWr6pPWw5txNTu39G+vv9HfgKGJbBM9WcelQ+2hujRHs7Je1Em00r2EUSkb8ic74EjLGgdxryIYa72yRN8xpheVeO7o/wNOu2xDWy+QxQD/OiuHNFsvSbx/OKbuq5BVErnBDcbprW+VsCv1poXt9N6R+kGeKMo2teESWll5jNiwWtmuBcFexh2YTwp+s422SaXNj5AI1CnBz2+RC1ghjvA/cAdjpKMxZsmZ+1lp+L5gkTpYEJREIB5yOXPur36WnPzDjPG16/PcJY8FqO5kJ+6RqIA8n3QyD/IzoQWoSlHnUvOBFoAdtxzMkOFDnQupGek/JdVM5061P3NUjnZQ1I9iKhn/f+IgkltaZIaX3Re0qHz6csot5arEVfTpnNlMntypqMFUqLwzCWBtg2AbL+Vi42imF5EgHruLcuCVUJJMFF0XBSHCGS70jE57T7vT1bDkhFLWQtgOzdb3UgKaysoXDHLmiFgn4IfCPiv8mI2Sc4IKDj4PKaX52ABl9E3uBxradt66yayLsbdi9NpAk9ziswWVAGM4ipWVACEFyI9ClJPrTrzIhlhaUoZp+Wdqc3Vyer0lQKNLv5XRObarji0ceuDZIb5/SzG7MvQROZis+2QNogsHVgUF4CfrtYki1EbBuevdAjmwDkjzURBuiYz2y6zngJNVym7ZygJD8XHgnVKtf52imSD1VG1NETebSYsbnwzSez+ouzldwbeLkv/qhgpZ6zE4RA8lmQ+GCZXguahY8HDUoSMTVYEwL3WACbzrku1QQbm5pAZZ13l3kjnaCwgkduA2hI++n/tBwV52ov3rUtqO54/liSigyVeKysquuLq/qFNE4JXqt1NTrnAEoQznAEQmC11jMydgCJlWRHuEd7/ge27oj1nF+YJPCXWxfid0zZwLr5NFG+34663IrtCDgDmu+pfgzUCzdXauiNW1gBzqYsn/qrjsrm0WurLn20DEYB0+n8T/6ncBz04LuxjwPJj8LzuSHuRl2QjA+TErdZk/pkdD4/jQVhK36SiRNAHduaTOltw+YX65zclC5qeeI0ygTe+vFtrA5ILvFHmlkJRQJflPWoyQIa15GbZf39wJ96Ffo/dCb13Ls+k/veUeHW0bR9r44Rxi+hC/OHK6qSajEbsNVnfpcKrOHOxvfjehW+BVBzuqs5cN5Und1UduE1ibfpXwh2zX6Y8X8aMqUccx24UMrtuZ3qy2zSUx/jtBLj3fF7ACPuYfL6RgDxWghJxzDB2kLJ1Fa7xFRjDoCW41XKz8lvejtRoqaiAHnERjiDGEK6MFVWPlicJLxHZ78UVKj5IGuCjNcHNRgO6USvdIcjgPz7/J1mbG72lfLSSE2sJ4bEAqy8I3UmIfgtpW3aUjCj+AHt+Dyf8N8YIISyNltgtHaPGhyeMaHVdVIGA/W5SqhKrGu9Tbo0fdYg5K5wR2u3LdWdFX+cuCyXnsnj3bZt30xzZkqRFf4d0tMEbpG5OYruVjgKNgQhe+pMmlWKHris6jpNjYCXlC2sIXYV+Sx4BBFB+344w+x2fImoSjGewjLJ+AfpAaUwL7csyumRCHmX0Cdilvkn0etTndGecEY144zEXBD9aqB6OuXx/Do1l1NktCNwniOxWiDho2id3x4oAUoXXt/NLjWIGGpiWzrfPRczrpe/VMJiiXCzCJdNnsEBMbNGSRHwIHV6Rq2AdZ2RA0l3WN8ub8HrSUavFS4T6MWZtCQGEWDW3Bonw6DErQ9FxNj5G1sWt5P4BfxK5Jvbov27Yf8U1iiJWR0ceshNJzIcnpUu/es6zZjY/Ac9w60XTbXn2s/tB56/sLQ9gazruiYR9MBujYgqVvNY/Qxz9ti0ddvzDt5/2yOESMDLc+3hHa8iWwOQxqON248w15v5nVnE2g6zRLTgZD0vRJKo7iBxQDdQDw8MkeqnyTMJSwVxPZa7TjCoSuY/wAs6wfedSeUuBtkAZyOaXq5W8cMQkqOtM7UU4Bv310iqf4sZBV7uZ19JYEsoPPkHIB3Ce5GKk89VrnZT8MWECAFUH7Fnj/UHDPExVooBZsdrgIF1s1Y/vSzgnArJjYqtMZXQfHVkqzzOreXQ4/Kb311ffZwutCPx4Vk9KQkRvptImWVpBjceICatQiAk82JdhA2Eb/RjyNf9b+pokA8JZBz9W1YsyRWxpVI5o2SzmQskLU5tZDVuMX2GxL/lgleGeDmo5aMxxls6LbBmGBoSDHgv29cPCwT6amPdABz/Y/nUonPJC7RSqBj8hdinyb+rx2ojOy9QPZvTAsQBXCjQqkjHhSbrcqNjYOH3lVV9SeTYOxTlXeSTdNtl4DlQmZldW4LfmoOWhebpk+AtIZ7QPIuipxuNiFF9/y+H3BETD5+LqZkRWMtmA2GlL6zNXbI0BcKM1TBcwElvLHKtQjaIHJpWBe4xw5PHbrIhKda8q+wE41nmZlWCvXhkESBGCZWzvf4wjtNzkiqDGmj1UTK2d+bNefIJtqG4fpTgF6UO7RhExWrvqdcJ6RsoIKlVyirMA/T6FdQeEbEX3SE5E3818OflJ+xdLLvRxRyBUD8Iw72Om77xtYoxZpa3GnbJga0djiecDp1Hz7M8nlwUANhUmF2oHNCqjW4bGIixmk95PnyzNLpaQgscPJ8SclKx/MifehxREPZFx0VzCsllIYY1FsAa0XDeafR0Ut+QTwGqemVtCgzFOoI9VX3YCEGRdbGuCnfnJBtc3vtLDvK6+MVHtiLKe4ZqOVRwtadNnEeTP+Ny1rm11l9h0DIFWgyJ3xQ6qJqxm+fPP+Fwxx89Q/ihPgvYznew1JoBDQrme4BmgVgquosRvLJgB2acJl1Wg/PaBM3G/58nahi1f/fRNMFftXDfpQxBu3H2/SZ/sJA3JcgNaj973/QKdA/Xe8hzMxe0XhSUdKRjH+h+SBj+bvQ1aRBlDW/DSv+PKM1YvNhwlztFeQKLNCPux4Ts+GuzAetZDW9woSVkZz4xeZXWvubE/sO9cb5KKW9JzFWZJA1JiYWZhkoLVx1EYyXwPePiKQM0ngrMLIbrSGfqXA3R1yNkI6BymiMtq817e+GGnifeZ9cs7uuqVrz0I8kbEOEuWrZfR0tdwy2Zn49YkPZn2IiqkVoKh8G8ExETrvodA0nRHc8xVI1zeO3U351nQasqyo0ZYMAVe7A6fIjEQEZeJeRjxbV+/myiVkgXlgLWEe0J2Xks2txykHeSxFN6FdK/hQ9PU46UZAaxi+07UjZzPUIatGhl4Lp8ece85UX9keyfMrxmW9BZekUCIPAwo8AP1wKBRhD+r5HTWxd5NcCCIdqZn/ZfAHcz7snBPZ0DGHCCKUVqTj0EIolJ/6oNg9VDVj3OSx26MUFjxwgJvamgGhnVKLpd2OJkF2VK3fUN7jPIqAWZaI0Z3VD8qikIes2noFJpP7nDR7Okuro2YwGk/LvWsdD2wBKNLRPO2MMBqx0PcAMS4qXX4jEEmE9kINSacesk/oOPp5L+rGC/OAFcwXL49sMXsLWplPBruNZ2xJUIpjg78rQ69E+TY7Cto745EexnNIV4nICPH0leLGaWMZb/9jr6FxWH3QugTE8MaNvCuX6O4wG+S01/KgCLDNjL2Hzi9TVujoQq3jei1LoU9owqGqAfiMB0owWFQ7yO6qejttzDsyOA2Nb7ljEwZ9nlyN4ZnHIz2XAkXMWv25Q3XxmPvFp83cQ/pxkW5jd09nLHhLAz0lKm2C1d0/E4U1fJr4y+k01SXrg8HNA78zX82PMkxFnIdUAwwfEkZf2h72+8R69wWD002lKOCda872Lt+HRXZJkrP5r7vDvgTaNoppIcVKCw0Z0qVPvz6bsq5t6qqIQaLukVX3ISZqM8gtSu3ayyooOWbpfA4Z17NLZIONjPh9wpWFua9p48PGrifQcdneoUAh+K/dpFsrTvTduZ36Q7cE/M4c/h5GuTPtFtD2pYouY2KIMfdDEbwdsuhwEtxlcj2wYu7/XhitOhKMlBMyyOB1VF/geLOE+0JAsz0GqxRNnFYtcMChlo50gp+Dca22E3cizUMS3Ve7QVwEmUreyUbw2mj1AqV7qy4raV9AuoUALnYK+mvJip11K/ozX90S+7ETeLTFn1h7xwQ7A+X7r4FOPhQNRMbszP/Peot3W9sj8GhGWfOJFJj2AolL0cX4YKoOuMntacmJcP0piccH4fWlHNF5NJ3uZHRodEmlunazowD8IgW5xzXB+dQH3IdYbckoFhjMqXKIxl2aucEwk2CpduInNCmhbl1WDnIhDnx8FpHtc+L+azspbQ7ZKHX0bUO9JrSbP286tPw/6l8d19wVxL+QL8HTXCsfbPnQ01nFtnNJP5lyVk0aYCsriK1tJblvT3mg6yKF/ebXbWTb3r0macjIdKuJLwNCAM/+g6wRIXMDgbBe3LcZ25fpDtS668d9SLu5wzagkHwC41vO7A5735z4h0ImtMZ0NFvsD9VJZtrNnSfWNNjFQ42RjYraG830iUS/Rxk7nIUi0vq89ti+3DpggnpyFqdLBHoBLneqd1IL1GiwQEj61tTezjMhl0O6wjdeEJN7m/0z/vTBRxRmqc63ME9EQKDNWykhv2I9/HPzEKqbzu8j4LwO1QHzmT2Qj5yY4Wzp8U74yAHFPX164JvYXizqmUcAXDK3tVbIRp4cvbkjcRJJ+FgzVOszrDzpnSu6aOxo8XvuBUl2SC8JB04VbGiWlD9wNIE4J5qVKMkzv+48XiAfh3+Rt/v6SgOi9CZF3Iz7QMRwGhz2Sx5rNQkx4VhzJogM9MX/qXhkbhX+HC0khGi/nH5aB0iMuazj+F5VvTrAzUo8xHS/Da1s+fBXE9PFlhANW2iDSpV3lU60k9AjWSD5yaWJrByiAkbocv/MRb0T0R2OVq7fFIuJ0bx1XAj5fWVlDgY1EH8P2wl3vObFxN3tyjoT+i1ulty56g6a7xdJdCgmRSm1SiFG90MPHQz0V/xIJgMKLL/MxNDMYzGaQhghyRNd5TZtF++b0UjYR9EmPcHGgC2pwm/XWjgNvjuWDYD4/aAW9BoVG1rqcb1id6sPn7oK6vhMkAbpSSHY2ADvFxHt1BljU52ywLMAPLONVbP8O8+0KJJnsZ4pzQO5yZ55gGnvHpT81o7BoauuE91jjjWPuT7d+6UFpQy3S8ECBwlG54QMF2IB5WpPCFXjdrRns+ZvAquAyyhmrYuxQiMpIdmH+bFZh2zh2TBwy/pK0rkEYFINKg2WSKjD/NjMsN1UY1eQ8ALLv/NFGRAcj0/jF6FHamp47bOdBtSkq7HuSRXOdfvzOrRdarh4U7EZSsi7sKs3k1e2cuVZjwjgAdgHTmy3wstGCtKOAFmnEPThZHVPADkz7PG+DuHDNnmxiLaff2JUHdEOd12EI2cHftzUQU0/r8tsy50UJ2fI2VvFtt2BPt/lEj+49P1Xn6ry12szyjk36DWaQIRqepiK3Ed8LiAH1GURYgFKDSWwb8YtIvs23ckaJfi8GZ2KPS6URUL9WlIeHK0o3zAE5umUtIe99kNzybWJIdiw5INAtTDOXIpG3PeX/HUCEAWu6MnwR/TG24GJwoIvlt7U9MU0qtpoqtaLVjazv99B7OhiNwS7rvmQyt/ZAKzUYsBtxAOKL/BnQo7kElxJxlUxAWr1+NCGJSWEb+I0VUXNNhnZs/F8mqdUCQyqgtJxTA8rTpi/8ibWGn6E+pw07XdHVJgAFskrT2QE3MyNkzFfeCoKtGkiBA1aWRCbV6yEcDem8HKNJnFFUXBceGWA4QKC+s8O5ICdmP9eXl6gUvu/VLEFi2AskdBck/S4yH7elLJWE4PsFrW4SryaP0clC3pqyrt0wL3QpZMqZBZBXrw8WLm6QMLWYpfStUCgFu8xlPyMqMh/RDKh7G412sd3nssUBb1LJpH9dTxQORQTbbWwzMjyXmq2ZYuFJsuAhSdVo//8YHJOqtYbW7fVpecJTeeFrVcUVdc/yNWSrtRmNObiTzxVdvOrfhKQ6qNopNZ/2XRnM1w1Lz7v2YScQTVvCdgyBzI34WCggVTv9jSLcOK62xSw8ugp5Qz/Jn4zpFk8Y0ukXVCiMMbWVh06zMSthHn1Uz1XVx8FXvn7eaCJ/SYBxh7Q7k3lbS/0RkprWnjOL1oDi8NqusLwnKZEjG4GLVpTZRvRdFGd5oC6lI0qRnsNVfyWU/Smaw24p/S8iH5eXHxP2P/2ZfDU4+CufuYyp37rum0FD6WQegqIZUXbSbN22AQ4c9wY3p73Qb5Ri3yGAYoUF8BqmqvmQj1cIrLC/HEI/nYhjuxzzLB5aD5hQdGjfPHKkTNupCQOmPrAiawRQEYUI/B5Mj+gyMIRQ6tK39PFK2tXPpoB8VhDtMqBFPyY2FNEGrBmnbv3WMg1KVaieBCmTzlAqfBTrXeNSTbvtfvTOqh8rFq1c68xdtJecs7vkCif1M7Hy5Jf7adG2eovxyZWLlDGiq36inGZ93LvVOT3AXn1jBuM+45FFH0Fg3ZaSccu5vytXo/c6BqXzK9dqwJqyXn2JMJqt+TzfsoVzh9pxh5cejakRNrvw74WLJzTAOLHE08fDwLRaDSx9vZULN+1ik/+/sONlTMrsWpgVPwpZQemcgoRzNGwxVEBWfwnzqf+mPTkNf84BGYSdY9rdP0pwf2O+EtFpRW2aYXLwN1IaiQgB0xqXDs7M21gBtWV/+2EC2kKsARzz5s/67umD9bZRbb0eGokq0msHVUpbS9KLlzz0/nJ3J9lTHH0nIM4GLfLY32tdBqk8KMBlMkKO9A95+J85P+HH9O/OEHsi6o0d4NuH3yLTNBmeHe5K8JRGdEY5JndsjOdgt5tlJtIazE3N3x5bluleiTMb54q+OL3h1uum8BPe8X8DC9nAYLoGMj44GqRPwYTIZ9XEkiPmAO91CDGJZ/T1fuB52txJSwaZF8cGCNDlgHWyh/dmhtQvu5s5pfO596AjTVx6sXKVOrg07hC/A6hz61JapMyPVPPjpKRkvDnmX0Qln+trbTS7KUWWudFmHWrfFTGYNI2D9GQ1fJWXXCVd0nd0hsadHFYMZiCy2ntZqnoxiDJJwRV23yGqLuL/yfecjo8GbmF4AkVp8RqS70+pS5rt6QjxohaxHZpVNJ57WToZtNE1t0iW9kc29baBlkcvvc+nQwJiMzZhRvw1C+MYKkaiD8pIEDPSjb4xFz3UZ2FnRzfyWTBof6j6uMqy0Caj+uxvj1CSDSpoNR7lS4TjQP3kw/mblpO7U+/jPQXkmgN1sCTo5HVBs3Co0J5y1Oq588mz5fZCDzHq02lQ1i2lG802e85dTLGndPmAscVFqq21ulIJfu3inOfppTsAut2Fq5XwPBqzCX82Qeaa5GU0cshpaaO45ANq3pdDuZhrH/ysiUyyAC+vR6QBSoMa3teoum9ms/vBfJDERvecjA7M76bSB+pw4MxUasc/6irfre06q3gHK+GcKZYuVIpQyMiBu+QJ56g/uVIluh3+SNoiKyp9m6UlvSBnMiz0Z6wk3oFETQAr9vvcKTXJgXjWkj4nOuPkAi0qeJENTBP87XAApQ6NeZiJoTDn+i/KnS4QtJ9oO+B7ICz7RQkFwoxg3Ukxc/ky1pq336QbrwmF3Jn0KIWisck8OyOgbO+qpuHgkhiiz60mk8ea5D2WFhLwkddKPA0eHy+ZdCA+gSymidITXRbMBvqN9WpvmTRJyjsW+MW8y53ro6p4iZUrT3IvelgFeSgvHbb3cswKE3j6xOLTxCbyQEWrH50KjKhDQ3yIfYFnvTf1n6JPicvjJhi4wBW42ipwleLpcEBHMEcJNSgujTbE9SO1XifNcnuzmZmuOIHfv+A8lZQf4fRvektAX4sd1e3tw8MsfzHbTYbA5Vr9k32ndqKa6zASgkBG1geTXMGAGpXrWCHOMYaAOQ8FI5GyEwHeZFuNP1LOLSXUMoP+iyzZHxRutQPLo9ScAXXtX/K9jIFUfzAcWyJ/3flZlZjEZo6a6MKBOvO1tstXZ3OLEnXtMjQSUPmuyJylvpqQKoEMT6mz0t4tJl5f9vc6p7JwytxB23lwxd1dEBL3Y7yPKGCrPf0sdpp6k6jgVoXVbaP/UDojyp6OrKZ4bJfvJ5zcVK6ufoDe4Rr3rwvJk4eJiuk/McO1G5QZhEBbCMX/hTxK/IxGdLhtNBueZCFHZ9hdY/bGbxBcOrZgDowAwBlO1vQKdBNMWNbzFYfYDypp1zpvFPLrSEr5kQn5OxWM5F22qI3waEo9+x2/XDiPQqlDfQLs340ZzvJCDl5e1MqiEaCXrlyITmbAv/PjxA1l8RBv+HFvSPiiRGYVH0A7+O6vMhUXfcVGL5DsygviRJLNqZtxdoDtxv3KGp1ffyHUXPzFEPdFnlOK31UmgOjB9nlctYPe6eS6oHj6O8FItbNOQ6D0uUQ9HB/425eCVC8sUegrGsFakfVgBsCf9RYZebN83syGQXe1XEDLfx80m7xiKWVnQ8oig8UDwAcQ+XMrHGb7V6rlVao/4bhDYdRTA6mzY5KWFQosqMH+7So7SPFCL53FdaySjiAkD9wRNE9dj3xd4v8nYrJMpKgdMehx8ASmHf2+Mj6B7yVvHzagM14p20+XpS1NeKlIqkGt1I+C2J7Ljj9xWOS/uHHScf77Oh08bRd2v0zwa2NvdvRJMq0FysSpASgBwY6rH6/ni1UGUcRWBqnd5cvc9i61jg2xe/GcxY2+4Btpu4OrRT7HOP9KRsyDBGJ7xfYyeF3+SXsr3l1C2MgRK5YOSammsllsf38XU/Q0ytKvaNp/S2r+b0arzHhODHM+lqd6v4BnB8OnXuNLfthXtAnciZQVnesaX3drKWjTdbUXDB5ws67lXL2PW++KHazRZVEHj3xGO0jC3eOx2D8CJk4CFyVOVhmcCsAasNMyzpzL6lmYIti89elqYO0dnGaMnvBuFLsGzViGZTzQvbsGmnpLj/ai+Z/ANIdJoFRWyXslroLyoBSVf9RwDTrBMvXzB3Swpqafc7l2lalUMKI66pIIL8uRMpAX8BHBBsOkrJn4SH+mOphXW4im2+bWfgdgPdFdwgRCk0sDCXe6pB3J0ZZJrBXOg8vnzU8ZxIoi4jJWs/MFBWBfpdq6vlMIvgSfr2OAmjCvhIWfXoF7HIhtOZPmjgsV+XEV1glF0RYtsT6fpEVpt1oYTDU+13wJCYENnCnPh8ZhsKhO8mo5ehMDfMRRiFaNNBnJrVft5vBU2osK9PBRhOIOiHAXafBdqnVw1vvWf7oKOL6Zb5kc4bjc5ywUTRD1tjL8fXmhU5qXQw4+LtcG/R5Ua7DuRgAsKAFuXGxJ9sjbp7wQgkkKjWYHcEB39b1vK5fmNKpAfnx5rxx0/exRXNvLXxISt6MrsYKKkai6capD4eZ+dWy4bBaTuiPeQmKvFfhdz8U1XhyPrGlXUDFKe862Et0oETxAPsBprcpNtto8ywcoofWMglDicVLNFjiJCN/u29U/jbtGyd0bjzGkdjSWA0aUrAIdxMFi0qBpfZXERX53bOQVuJHX8G8ZsadW2Vn6I+7jX3f0LwNl0pEvQzCJFmZSXocyVZaUOi6pZU0x04Ulk42ZduzXtLqm98f0wt/Z1XaVtUqktcim7D4ZyNWXEKx4paYqqgcUvXIIfCVZvTw0ssXaxkuesrVghBgt4T6Im9bT+gHxHqvvm1Pk/lvs/qaTw7SGRTP5HgKVmygNf5DFlbYru1YVoXUvVFeSMw0iIyrsTAO9RPbc9+wTqpCq096cDPOWLYYkTmFQlQb6aL/ghcqLRyG7CoPygtF6nHSlvYkmAnBi8TVtWXRMJ6R5VF3am8FoUfqpGlx7+F8cNwZ88Z7qKGfjjqfYz9v6UawCwww6PE3ZF/T03twbq5XIb1YiF/Jzn9h27oCOqZAJkeP/CbpaOexves1CedVmWMAGKCKVgXTadPGSgy8l8vhO7gxNeZKniZnSPkZA0eAYvthUUM9S3ObfqzQYITrtpA7Ti3ojvZ/UficeJrP0M1psTj6hJW12r4mkaaVoiW9v9jazXi+wXG4Ru6x0gZ5m/I0jMrCqoIAp5ixUW+BEPpAbpeo5XK7n13nw6RGBSdcOne/Pt+92G6KKY9x6h0owMFUTL4aI/iyKmqh5TTf3yuV9vepM21q+jO9w944xIXvmY/Euid+/2mGoKddNN2jUFBTDdqCiOX5jxgKt6iW1f6C8CKh4vXnRUCJh3W7xdOJOyNroRBnD24tkAGpTUxdF+P52rHtJV0tPDoOVonBOqObRI9M0YlqHgZahToQr7JVj7CEiaaGHXJ/pKkG1wW54S2d1VVY9j1S6SeR4b+D6jBctT1FHY+C/fxycW7gbUaGrPVPmYQYdUdqBAujNdzODxTn7PKOt0fvU4O9uVwVktgKTgfWaVFE332hxVt0l7pBflU4vWWGSkC1575UKt/z3UQLuFmTvYaBZrZWZ9ZdAz4CrjgEVXY721pIexV8lhic+zmE11QC7VUvDl4uSquC1NNrHS+gH1i6tnOkwzLkvoITRLc1KeDtbxte3NhOvE+mGq9bAc5CQAReUTB2GoEo8V735r7+pCLvNvPPK1WYaoHlKh8PruxWOTY7HC3EQSlGRRO2y/JOXQSItmtA/wnthjc6a9W30fykqMfRuMLkR7zQ9QUFo66vdY70VE8grBQPAeW/DG6nZWqNoyZZZVV42k9rCCoTRK+qfnM+1yKFFDYSxbCobS+4BOThc64ogWT/4YUuvjj1mNmcNZiqj8tuLsUAWsRTRU7Pr2xrMtqD9om3kBYmZuIOH0w9MEmSlrVl31fg17YPbUgsT2HEUB6j1QMj/jl6pKMWiklQzDj9hX1ajdyNooGsKS3wjoeQeex20hIV83icRKNF+bg6ZLNo+hm4VjxihE3vGTKskkzZhdnxfwljM423pfDJVSrCuI/URwnB1l6D0m+pME12UiPLa6sGrqRQWTJYaXZK5jnb4BLwWS4HLSUjf+YxxFNn5P4Jm+36y967ayKXrYUiD0+uUyu0nmjLpb+OqarPCvZU9wwGRDLoV0HJqotStYFWt6Gjjk7doQngDX/EbAYI6K1Ov6HrSydmotgMMiOLKWvECb30RhvgKk+cUzM5UsaHFEf4e7cCUryYBiysIFUAYUTMo2gv3yz8rDxnGniDRhSftfXRZMcFB6yZTX/C1C3KX2jZb8gvKVBcwqpbGZFp8hAaiuNqDSVmd08imVYXmivDIanLpy/usXk/g2jwNe8OdmrGSBj9TaX6505pWrfBZVfm069sJr71AstUAk8JPfwaSOyLoaeZ4XknVeapSNZVLIfXBjdrSgHXah5QSXRiSmU9oFueZ2FSLsBS0OwrEmmZKkpp5Tr7AkfPCdslBCtksmBk4Z0agVux9CNvtOc8MInp3tW5GpFjbsfYhlmDbV6RP6ix7KFasKdwyErAMz5U1woD9gBhThlr0XtRpbI3o8WzWQI4slN1nxCxXTh+vnK3yYEr9V2qXDyRuSVul9qLLMVcOTAkdD/C6J0A0F4Pu1KcWDUg4OutZxe3m2C87W56OuKkg5Z3vg6rfdT5YF6IeqYI28ud78xbjIc6PZqmd6VjyZnT7gzfxoTvjz8Pg9EFVag+3cXdJoaf+JIZlmFbESxJpJpj2C7GnbZvOJLdcQTTBryU43bhG3GilpYxIsbZJCApGwrOrB1Q157DxAcyefp/1mubVsoXpr10wDpX55J8U8U5pf8PtZJB20d8XtxWlM5xVXhv0lUrdKg8DieByQkJTDVRnz8GSrqc6igFwaIechTT+he6dDnvn07YdSNY8OYtXxRT7YyeAweEG8Yvn8nbJEPu9X9r7+aK6VnClmewPyxl9Usb5VElXwgicYHqG8pR4xeZIjbVHHbo72R44cyyF3h2150UIbSo7rQDCwBd3oG+nMkZeq5oaW4WS2IsOE5sqRuLR7tmFkDDpM2tNZb2oZrUzt6Mdxe3bwP+ngbNuqGx7J5qmy1XOiZj/TSGMS+79eXwzgDQxCUM4O+N1CB4uxm/8AEClQYsv2/vkPjmlFunC34HKYrqoYZvRg7zeBfbvhJ6LP/qL0/b43rzLz77KFbUb7Gfpix6krnedEHD+4SjR5Zwvhl12igBv6lleMb3Dhfz0rdQArrCifGznirLv12idpu01yHS7kXM/YsvyXuWSnaduQJlqo0WHWhq7Bsl+qCXw6w5wpAmS/9Dawk9zYFVKMdnxcwkApZ5zIpEFNe710t/UMOQTXwixCw+wqRcSZCSvsy5SvJAOoQw85xyZhH/fFVdcPyXCebUlZrVXazSxxvefhZGdXktHT9WPfkU+rWnA1aYjjZ4BJGUqFcySxOmNmdM6MOlhQVr+xU7s+IQO3RV6f+LoTb/++HuWNrIvJR528bk9AZ0CsqLdcdhucLkbLf3woOuCm7xF+ZN7yno7kQVUaWbRFW5KuC5e7J6AMx6DGRjixCbyOI/Akb1xQdEvlwIEuVk8FNWrghQZJzXBcZSVXyVbEW047t3WT4JsKeLwpGKVm5DkLSbCwurcrQNVwP1dzOlc2wmCjNbJWhCvT4fevL6TWb4TMy+bYaIMBymo7kP4i+Ds/UMNWPLcjcXbMXSXgy47kBSIAPYr6M9jrWdkKeHjYrXHMIX7++/pdfv57Tyf+QEz5r3nbvjZAonrp+FwGdsO1ZNteXCft2ftXLipv/t6v37NxBPsPsF9yNtOn6+aL/N+ivfm4Zh3mvSJ6okA2LUavVHaYBIj+kuKgKKgcQY7f0M+c6Y3cMdtjICvflUKTxImFb07QgakihxcTGmivXxLZwyzVvz53ohPY8D+Veohnn9mnumccAKh0RQBkSiB5hG1SAh1sxZPHCxIGff6YXNWXmUQYtsDkmM83DFSUWoe+fmbQdWOq+asfY2WGIaEm/eynVoLJIOD6JMW2UHMfItO+0D2YKyluHHyiP5qjkDAIHzcTndoGBNywWzqmeqe/3GxHa98T+K+QLziDFx5/VEfGk3DnQOW7mx3+v1wBxf1Faj/GuXbgUAbDh0OeqprFISpTJDRvzhRZs9B1uY/Rm2igDOAuSMzBqoTO0J2HttQLSFUzo588EKOQGBhcUrX2mBR6XToLp2ZOKg+iIMjfaMwQ5i4GZQkD6FW5mAQeffmuDJvze8tQwBj1KY745PcY0seKuF0wVUzad0BP4JnKyWSJb4D9kE83/QUGlUYtorUwwcmyuoXTvqCRt7AQz2cy5qfUkrBgvC1Aey8eCbja7shK+yOIJ+AC/wnYX3XlDJMNQ1tf3ZO1BUkLA7QxyIpw9DG5vZFHffrjhG131cbhaQqI21FkTQZ5CtZCpRN1134TrUitCMoGgx7peWKu3dudkBxNeHj75zLhY+JBOZFOKYsjoy2vUG5IDKo5a566opAZ9Xqjw4EaHZKOGXw7b/zDde8OSiIaT9+hf4AobvA2x/95JHdgEGwLGFvZt8RfqFqcJKzhSZIqNASfE2kn9miAeiMi9WHjLwUojA4NQ5YFleTfQ9S++NjR7CS2y3a/FkLlgL5el4JxxZgUsxVJfWu8TEnNTYjqYQSNBEQEjaxjats009C4ZH81Pag4oydiPPla+G0DKEnSJ0Dwipdj6cbrLb47cl9P0/2Acr5gmuZAuZ4wgGcgonXQkQ5VjlWuQ08HhrqD8x+2PhXv2lWHqQpCERuGcj4Su1EjR2sPRoiniD6ygNIEjxmM6y3MDRxKiM5M/N1Lf3zJ6scD1h++P3CG/1SI/UTew35dkGjdNorhG0uSCjuOBqXOZ5GnshJj/XLOQaXZ2Ag4TBNVrXyQF1ES3HebjsKzKHLhixL011Uwf0Ks+uAFUoQuWQl/32oCy+ukoqfwb4TPh1HjMqKDzTS5yxhSCfWmHrJnwAxCpklnRBgVfGUgom7Gnqt03CXSFazvkDOkEihTXwNQW7JUhJm+ZRSikWruMfTk9dYEXY+GRwKNFM3sJZt7EKKk2kfhDkES5W+qX6SWkDNvohb/SGEeCv4yhAz0SNtv3n+qpU3r4Twf+9ykvrkq2gN/T1tARd0toWuBGgcsImjovDbwjdBd6LaEeeFyIaNJDl6KY5inPqoeQdEx4rwxKlN4qLYhF8GHNAd12yl4BiD464X5WEylJAm0M3qOBhireiFQ0lG9DAmncMke94d99QVO65594XA01fifp5PQMRaHOwFNH40vopYnH/a1+RTVhtEl0UgddRyz70O/M57N9j9xC8fSQc0Iv2WR17x0pz7df0YU67MFJTaSHxHQNm82nY8e1xGn7SrdVZYhFX76kC3+THkl7uNUjhYi8VCQV27ptV51WEIFXDYsKUAW85CrM/ypJWPEBM1PpRFINhlDrTNou4Sa5r7pN1hlSaE73ZMaeGW3K77SJAKhxW2d9W5M97UiRK4gxHMP1KLI1YFGxtAwMj8cIA+8syEDqZmBz34jDifFI/FKuAW9yqbbEL+4vjC6q/N49dCjkVVgFRHrkqYjUKkbeyG32Y/zLFcP8RHagVOSH3qkJ6+RzWlCjhy6Djc15d3CvZ4JlDqEfKlGP5QA9Xff/d3tI9/9YmXfXo7Uup5XR/rmteLuhfPj9dOCfh2WR5uGF0+yE5kLA19vnlY/5VNdQl35/Trso4TIMyzF1sMADsFJWZ9i+WacYDlKhrfA4IwPZU0kJyiCBBnBKsSKB7oUxUob/oKUW0uCtO12omfb9EhKYEUFGy4DgPW0v/rZGsQ3LxRjvtJQlMcBuJxP2AVLCxp3eZ5p+GzfosQ2n9vhI2+UGbH4zBY7ak77hITcJUOys3mdZqEAhtTfkNkg33AqnKqBKzkqtJTOT8zDcRsEnuxPGm4eHr1d+U6k0pC/II/RiPwMzJyx/fsjPcPU04xrkD4T9vvEaWeXL5syzlYwaD3YJHkOTJKdTjIvbV9yaXNNJDYcHcrekUIU5l5wOBqoiWMMAVM41PDlmq1AYzI0Tft0aDwgRnA9UVOg17KnqUdcsnWkYSBvBz513FS9WBeUe0jblpBaspowKs6nPAkJdlI8FGPMa7l3Uuv/QvBlH2Xe3Fxxwy0PbsfXKDX4p7vVDKb3jupHTgMjUx3cwCsecS9OT9fs9BuZTv0d7FydhrHiZPGhH8ToppV1K+wnr27L2weNhvYdhFiibjBuUg6Ev3HEQu2DKXRkwBzQhS65obxmY8ZQ8g/Ov/drzsFLfi1uph/dBi2mu1kOj5/64Hl3pNnbA0zOUuSOK6AlPZzcOG83CwfmhD1JaGgIUhSpo1kr32dFWxOIFRg1Ac2jH8DcZQDWcoSAqBbd6ESKVFf5dBER98VQ1YeWjGc6y0XDt3j1wZZwar8BHg/NuLk61BJKW/xitXM6LLz6cUjn3MaBymuojYJWQiX3UffLpRKuijxz+55lPLo151slmkGtgjbc1epR3DBOAdIL8qNxLr+H+1FEsCqQRU7UK4VkgxzkuAgmNvtGET22d9EEJ6aVnBsaOACIyZbnGMuTgzK6zDv5B0EarB933qHlEZVq8nCSxj3dT4jdQIgS4e7r26FnKNcjwL4u3yyLlGJrQ+nFqTRfH/75FwvSLjXForBIrGN5mbIm796g6OftqYE0rqPM+ChivaDzrKFrT8spJKlhRrNPoZSR29uNpUvKsDEjCuvlcveuQHxMdJvkk2u79jJ77YzVUDB+t+Z1DDusJ2HX0usttxSZ6HsvLk1sMXnW0cHKN7fVetpAgLwcSyWmnEb6q1fagF3eERczcjEu7n0XMvhRQ5huwBKNSmmNtAvOKbEfGRhFaj0bJuwz9UjwkP7mXVMObzH998TByc3Xu4mPDaV7dOc40yp/TXe3iCcybPgOrRlKd52K6A7FI/USiPMxmIQ86UymVqwy1pKvBaKBGfW57z9Ibar8w8KBcjc5qo49HzhxgqdobA3gXOsgHGhL6U4fdHfwio7c2k0P6GiYBTvf3HhxqdpXIWqfKdLvJpBvKHgXQWywQB/mL0vc41nIV1zt6bAeJjaHQXVpqN6YU4P392Wi81U3yfFt+/fQpiqsmmM62Zdirqi/QrtDXNW42kELz3V/KWZR7xsR50Q9KVGPYzh/43VXzZvDbkOU4/t5sopBrhU5Q0uX4/2PSDCNIOr+d5SfKNCGZYKUSOB/d+ejNqr336axy/vUhsed2ObF5z/tYUz/ruWdrSagZ9slaEU+Bo+JmNCEYXPUA7tfwXcWM9UnJXuEiVV6WHJR3mC9Vrae6bTKJ9gbhNOC1N5uOdEMDBlpyy0gcZi4AQtW9Flhv7VE61X5QbAKizbLy9OVChktk9kRbchLhY6VQ5EdJaa7A8gHsoJpwf+sLiwxpDMBShBbOSlgdp8kyHOQMZUp3shAfEo6pMYe3XzTtX7x9aRrs4/tFEyFdctx7HMHYKl6lcFDndjXyBXCpwznm1ZRHsX7KWH7DJvccT85oFfUvd96C+Y8y6+Fo9nJKUytdXwBhD7v2ma/clN5uhDOkoHBdEjV+m7fa/bZ9HaCeNkoAxUi9rqq8SpJNOpElTSYvMldhSb7kB67XlEvpn1+9h/qH59cML5y8Ka/5Np4jRLmouEbCigSqD5HeuOcrvXAyPqN3hgv+2yvLEIc/aSjp2NNFwkL8BaiC1WjkN8clY2Ktuc0dOcL3oOc/R2YAtHJuNl1YuZfj+/QNEpWSnH35hTLq9KsvDi5gpj3+uGAquCtnFNiJkBu5P4xMZpagRVlgq5/1iarEEIGosKYa7zlQ/Lw7ecbxWEu6jWLY1QeXkXDFAbXUCO7C+TPH3sfrdHAlf63PxnNAblYSBIvkTvdZ0T4EXipBXtZTYvoTEWGKBGDoKjCCAAKoRIICGEUWbvBOQHAuL66/2PqHdimUoSPi8+do3KnltXxqtoVFComBFs+K6fIR2ZX5iR1AYdF9AGHnaYHRPgItW/JkexGxFmvbtHRXetOLdRNOZRSlgow9r+c1nKP5/WZKoO3g8VKoGPlXzbXWKR1nLrvzjtAVYpK0D44TH7wNedb1pTCTAuLaeIMswA6XgTwLqqdrZHW4TwBvhRsBGGKA5VCvbwmw88C7dMkLIOcETiufmPs/RvdBwuSdUTpzjsHW+j1j50kTz91ttbI2NwX2vYKYIYH2YfjRWyrqZtK9Fa9C58JGgSDT9KXZKV5rweBQfnR+7MDwxEkvHHB2K6pGj4MC5crfMzOUgseCg3SXE2wAG0ixqvOv/MlXmNtCMMM9qYfHiNywlJvBe6jYGUBWQW/C0CwAPLjqlafUXAYIui8e9zP1AWxRjTIHBR7vdKOJHAytaL6PzPuCKjqhX6BFq0QnIznHNmaSHdy22JzyA5hoggeq328S5e573mlqRicTjlf7RxdQc13Vg8QuWzAP2Ui19ns7iaqaPv8jfQf7+NdgR8g+RnKgGsYlBk93JRnKMivHN+3/v7GphVyRd7rzWlL12Wcp52SXoEipicJnDQInAb4Fsi4c49RW1R0HdIJQ3juTTGLofvlKY524rQpxaKhXyAVF6KKRXeSyPuiLb8wSyv+YMsizppic1W+cSOafiSOcQ7GdJH74FD7Nv3UOOnc9bGrQNv8NwPdaIsXmarXO4LEwEeKsXbUeMFHhTK/PkO95Z1Eq/Ca4pwCuswkXTlfztI3lBrHmXRTne7IA/jiqyUcar1ywFzaHrwY7fu3BiQXNvNcE7PvIwesvs8SAc8AoZtrd5Ebtq8lbtsTJ0Zbfrx527CVsKlZzFmHEyCAhmv+dtAHZ3dah/49rCD0yXFify/9uuwR952iM5k33lVK+mODtJDb2/0DFdLNgks6iPujdBy1F/+rzRfshf1bmXlV/ni+hQVbQ8hk41TNnA78KIAdPb6+4KWyjkG1w60EBORmI343zmdgRUdgtDK+vWJb6wRGFgTtIT9aUc/idBXlJ0LX3dFMNDRjlVJCv8yuPF/SRJ1KALSbNEv+6ngJ2+aUXCnviBkQKAh85s4whRH+QVTdDTRBwfkohEsa06Aa//T+Cb3qxR4f1vItGx+7/w+vYHBI6Y7bXHTCtTKg8EHfsMbR04r/07ZcBrzJJH5fEFuChbQ9o3oPaeAT7T8nw/218kFCy9rBu0p1C9oV3HiDD+7CFx2kDfOkM1po2PxDxc6BO67AQB4xMf61/9r1JIxHbNeztzWJ28mwQPBCTz/KmjSZL1YZfWcECF71vu+8+1yKbeeuOKMmAZ+T5+nwYYx7gxNo+Z/Vgr069LC8PbuORdaNNz92LKhwGrjN5F6OOYjOS6cJmfj1uG1uyUPjY2PKS2tdq3RQAmU6SIOvJJ6iQ4i333T5xxZloqogLCZ+DsjCLg4rvJMgSOX1o0APadyUJHQ+FTJjib7oDAnHKe0uZJUJL+pBIlH32g+1nkjtxXHHSY0Wwh9uvbs/N4TzNii3NrMQuEhRMzE023BjOjDMG/luAMeD61P8SCe++3bdIRUzDlY7dXNS8Ak7VddYb8wxG2b8i6LrlDzU1No1pnSKRkaONNgarnyGnO0p5n2CBbPlta1NB7XKWZoTvHKGV1sa/kGgqs1eqtHScBS+IF33V9WPkvBoIwvCgCnBkPlYYoRn31nZhYIEZJjj3rEBScWyn37RKfiz2P9smXsdUHyg48bNueD27r+DfyAO7aGLpj5SpcF7JPhflakHxh+Eho0iWXQcxB9aXpwziWcmrTIgy4bT76PGi2N+Kg0nnBB00Z/CxuKUBcHWIlSeectpRdWRegg6HDu1TMw0NVcKaf3e2GVNyVFpGdASmcCMMhOHYUPOD3MFu7uOSk25Jq7Y4DCjrmmB4SW/x5Qqt2V9a+RHFnm5kVnarOJQ3aOyo2lP5jPQFmX/koxWyNKBwmSPyRnKaMHMRlxKNavM8tngH5z90XepX6SGtQipruuQSHhSrq/W8s+JPKCBLUd8R6hi2GOzXJUHZ4UJkMPn8RSQ7sXvyY08P4ffumqxQ3oRCnTEQnazJ5zrCqfpSc23fKMBII0I3htpIusfhbkUq3z9kP9A/m81ewpxMoECbwW4K+JpfEXLO8OBpLt5FdM1FRj6zxqJ5iMEja+mvE7JWco6gwNd1J3M7ikUtYC0aj9+/g1RKKVQINhLEZSoPstqyzr9CyC1+77NCSlHXFJdLOyvl2woRo7HAdVg5lhfIIb8PF+28wBa+gKO+xzMMP/gauoy4MDGcVjSYbU6ZHmtmj9RWKh+dFgzcmGm+hF0w1nEcn+fvQrSgBZa0dcez9d9EjFHNIvotX4yBq5sOdGf5vHnxq5jOOUd2X39lSQOCvJoePaMfzWbuBV4EoqgNeojgyXvVplyikzEnyB7pnsEmLlLu6IBFRKukk4ObpmoAPgv9lv7KFyqH1rCGR0e2v95etEr92UUssYDmKIN/QxP0rgT22ioTotShD4usVCRfex5bCRS5p1eoJZ+VFyEnsF+tomgHwcCNP8HDUG/Jtt5M7lFIP0ZfoDOV8nc8POig6+Ll4QpKuPT1DxiGL8/zZdV+Cw/TOIw2TmxL/Pc6UuOxXd1Fi6PbctAsGGLy6MeQ6sdyDMm8FuSh9zS8WR4UubyjLB6GXg0jTDbIg/431VNGCsl1CvSCteik8oNZU3NtBsUhyNmfWgpEUv2u1OrdR7xvzkYpUjK7h0O/QRUIISXe+hv5IqE6tZvlq51Ed7KfbWCJ3HLo6lNpNUnMeKAitjRPIGgeDblb7qIEPszPB1LJG54mBgcQXzbNj95N8jlhMeN4kqfIjv/2552JWmAPe/MXXJ0o/5NbypGuKdgwsiG9n4gXEJ70vg8soMJrk+uEopnvfjVy4d7KJzvmewTVU6F5oTZSIcz+P6hSRnez4/7IyrQLeyTApSTiGlomGVfBlfp1VMviTqQ8YRlXS/0JsjH85/ju5OttdcegvBvc0HLSoDJdnNK8fFk67F0tPKJBc3i5F0LGFAwnT8a2RURZsjDrDucGLPjKFljPfz1NHcv4lDVujEWehg+ukz7Tru7Uum2JIKifZpyaglx+lpz/Yl68pT4QdcZGW+iFa0zCOBvHQbm0/wUNGyl8iewY+hBCFLdJwy7a+nE5JucVE8SQWXZ2jx4/O7tUJRGtrZWViO45duAE6ErPFM/ZQMrCVEqUduqcgAjixqjzoMM9Q7mSVgVpnmHNpvCNMxnCl8a1pmC2aCZN3Yy9W4yw9Pi21ckxnv7kBus92kJuNP7MDWfw9syKAgGUeJBkfg41LHcm5WU4QoTpTYrxkcL51068luOQEN67WRD0fngtKWmUFTkZpAgf9jORpqFaU6nb4VOlWdlM0LOj4JucJ98SuZUClsYPpaj04FjZA57HHbMPMRINslKAdT90nDal9NchpDMjMbM8BbPQzG1dxYOGxyCYu1a853TqWnXP6UefRDgbh9POSgGhHHdx/flHRqIzsXvyWo3cHqlAyr6nGar/2qp8uyK1nphOg253uDiqb2/hu7rwxEgzK+Inv8cecLFzDejnWxAMhkAJomRB/6e25KsNVzdxAhCXTSSHPM+kGvCS8gpr44wMX8mcjpRkrwshb5NtBDGKNpcTk73aIgt9Hv5f3UybzWl3niU/sz7GFRrbD2eeJTqBjH3f9t3/q9LV5tFLtgI1lXHAZK1Mrg1LCaJdrHOlpgGUOgabybq2lWj4Gmi5R6W2VMNVMfzUVsqWKuDtSPOFLByWQzUu6Bp/PiEm7la2neCxiF1KME+eYmBjsfhfVctN7bLLiNxPMXpWUkvLYL93MzKHf+QNcuEJEXyC3nx9QfqOUVNYVKDZ5S3IWqArbGrlyOWIDjySaHqroPHzp72vIyCWHqOJ8WQTP9v9vBRtj5pTWxMQPvQQpNm93NlXdXM8xKFvx/OYQVdsVZEvYnQyzsiNh1bgRMcdPKuz3rfQUnwBcrl/lojJ58vuvfz1++R76pEvWnYezDCAVRxzPcGdOFT7a4D+spV+tiM0geOovWYX4cYCRCOpOSpZe4lsX2NsMm/vVj804yL5kY6WFV04uhfC8XZnFQvKz1EK0dakeg3BT2UMdfq8HG+VJPnQ94nal51ircdAxZfD2V+UPq0z8qFHnlUW1nyoXey+ILgi6vxl1xe3uS81S2vbdHl666eZoCM2Yl84gdIClZV2vRO1lagtyjhTYQpajTDNTg/csc5qFkhfpnCWA28c1aaJGVT6WR8FDA5uMSbOpE0L4rJtqhVcHVuwA5VlIHp+1S8qfk37en23Awom4uBbGEeeQsS2Qo3DfRPwxLspu4frv4HiJN0BypCXX4k7Fk01CEuM3DI7N3cxUH5amrTC+DPPgOvEX+/NbyGtuDZI934P0YGdGRi+7QoqFnA6I5z4nclRGWtsfSuA97k6jmKdt/MgztDy5nYYNdcB9UWTbmbkzjk9aaPOgoN8ly+tZcah4364DPr/1OAPSZPxch2aXPu+TKEhxppDhrE5cofBDuUa/rj1SrpkYMu9nutBkWt0li6NkCk8h6pfD43Ic6DEb2OwE/KkfN0x545RBV6jHjmCvL2f40N/O9QZ5DalhEu6qUFwzO5/XklFARg1+PQ8BNzgmT2svtObNpFQG0Kh0s8bTVIzhiR6NAgk032BU75GdSCeH10mWVCaAB4/NXUJs5340IVfds4Hijqjm5198L28mTZdwRPfPy3f69b7WKIjLhBlN08lcMmCuNeTaOAjNz/TMF0MThOOwPJ9b9A9RJtVsqlhMN4gjQwWe+4haKP2G0BqtWV/khjU5Fs9UyDcC3w0WNU7+xxJQguW2IMMG/+7csWa+BHNo+gLjMnrvkWHqudnCG/NjA+MuXD4s9fCxiNNv2t9VGSS5VCC9VlX4P2xDMG5NH3g2hdl3wVNl5n1iqzgJOXw77qGvRsRRZ9L7US4QhbhFDL+/TKwhhXYIx2/ACLtJEjj+fdqcwYBpiciWQdQ2IHxJt/+Jbq2hEQ9i99j6NwZfKpAUeJtW826j6assKRGUnrMnoGumq1IaREFSBEtL2mcWzlVGlzZHm2E7Auyz3wNoFBMymYv5puvIdv0j00cXQSn34MIvqUhHjaZeKWDd54BW5dpgwSDN58IorvmmTnIGxo2d6LX5PSBXOIWg8fyG4kh0w1CYNvAZrL8CLPiiwa5TuFY2NFJU+ECiNbfEUo4xb2buNBx1JMcn2qJf+IADxSUIXmkhKl3Se941v9dG0skck7KDukhfaN+8riFPtEG8otXX0Oa2rzYIlenyJMFapNPOQfIGgkOL3ib7iEMSQ2EyZYlaQVH8n/p4ThTw4dLFU/MMj5hHihuKSTXazM2aVPeLtTrfB6z/m5xdgx3/3dQ9d2FC4mKdMhYVlhQYUKSlM5dDapbv7f8h/Vgmc3oCaTjdHkdNvseg+WVJDS14OkP5ded+47sIrIWCdgjz6tg+NgEI/CQLgvJPA2sQHJerLv4qc+5qORhIfN2raSq9Vg/eF55qra5nbK3y2LC+JzjaHeuW7C00xJqXeb4QmOXpBjZ/KNKKmd2ZSav6u9bli4CjzBAThdOW+45074XnLZp7sHolYShLSFm/aHPEwWDquS9SS7dlFeUFXXEvPl0XzvNz18fsdJSyxH7TUrs9scFH9bVsjcuSOF/4HdYvbgyXpR9LFYDzrYWjW9ZkiLMEeaDuV5rmRL0ojEeMExtnEZ3JXRc3xZpM9pwdqTHv4om0L/D83Eek/4c5sSNzau64XuajbjQ6aVeiYydI+rbYYOqZrhJfPuClzZe793/QBVj5kRg541hoCqhgVrkO1hy0cJ+J4oERvs7AkgxjvuyGEDyAWgxGYmmsAL7FKQo7OVwvnHmfUJromMOvs25fdwAy4gxhT3YIW2m1o261sOXXnDVBboB1VlijTxhRg0j/QrEat3yv088KRRk9nra1cfL7PruPjvDHI8UqdlsUzahj/yIdIr/IxXbIEHOfP/VmnmtuyiVOwWg2n2ZS+rvyF51JjSBSknA0ntyPK9HicZ/x1KRLUzl51e1z0aM8B1BAtTmzBCqOiQGmuLVHARFXAFVmeAA5F8cJ+iVptaW4Nw0Xawgm6OayjZRHGcADtuvuXjttxwGpcKVVxQ/cGwPv+qZwNiU03SiHQ3VE0BGTLy54iPxOlk9BZLiVB/gAFk3lqFnvNyq8s8ekOLombsSozzCTNQpYbybx7dnTLut4qmCREYEckk51b1Vi7ZjYcmC2zFNJcLjr8IChJj7kXu3O3w48UBkro9/8QsTp2yNTut6g2dAFjE9S6Q8Ig6n7/j9AmVy7OPqo3uTfuf/I+agEtDmHg7mYhRcvUPm0hPDr960kMD6x2RhdGBlXcz3BZqjPYqENTROyql8Vpu0vEARQaJ0JcUjg+jq5v5Z6mYspXYKaY+kcR0k0/gpnaTn5ZAay3PqBrkOsJgPItMPguLiuFi5/6f+Wul5K736U8ic5MP80izN9B2NQBCJAd7rbTP9aRehzwsT/S56o0U+AcyTiMEtj41K0ApH0FaBrwKst1ZgFWYT40r9H65Hy7WId3Ox0JjCLNriFLM82T/2SK55zk30CNVGwMUWJLXj0WYLU9jKzoE3q+BQ7K13yMyGJMk/HIFB+1T2wyfVc/Pxrt9z9pbDzio8OLZM8vjMGCF3MJkpm0IYkeeONteQMyvyHXoRoRPOrLVS7AEuVEF9VmplnWf8h67plBouNqUGq/04ZE9zOdWLYxsITNCvzLBM4fsKzBHH4b0rh02EfMbJAd4Qcexhgrk1ahs8HVuCr0si54h10G0fC+7nwsPjRQ5gWyCGp5ER/zEs6RXwomXLl+1Jg4Vd8LrncmRUCza9va/76RSSUvh9cNUbv6nBsk24rySERA36Fvq2OcI/nFe+CshgruRT9PYmhxiFbRVOCMJn71XHnqhPxYtRFRiugd3TIfRXnZHs42bi6/eehWVBRGz4ZXHHPKAAxxxc5ytyrM5keAtcgCAH3RQ8kAG4K82x6UNjuVR1htmAp1GyW0BjJI0BVRZn7Bn6it9c/T+HGkWVDKQzAg3/RLLHnGejCgwLmhOzjkGDWd+slHahfMxdG5ZcVnghID6FuruCEpD7YKEJHFk/ORTqGb89Cd+jOr9IzzWgxfrQY2RN72DpuTkTd0Lp3rPdN9qsAndPepARqsneOlLU7VepKN/46zwqqw30FHvoSjX3Scc8YRWK8UgyVr+jLtt3maMyQIKSfvF5lMqPOAWNmDEIFX47PLvgLJhRFNi+vhjzk96bYLOPfvvfuwqDV6whDDYyttMWsOflWP2a137mcVmF/8D5Jk+cF/AFL94AcbcYIBsBkNjEz0iw12L4pMRg4cQK4EsEs5k833+sGENY8xa89dT8iUsAcBK+2dLE/9xB3qslrDQAei83fDBNKGuC1erzDdvNwKW0F/t+w8CGZR8mL/hkXo2U8P5YjZEihalKB304ovNfxhEbjv5HmxFH9nKd6V18L6dckiQ8PiKNP0Ot6LCKlTHhBMEP1ySvfE8QIFwNwiVvlnSLsh0NfyM8esyImmN7QdD29P3DA7NSSR5fpQMi1TfreXaj58odgmxgj8YtBZ1BKxZj3Tg3URXayTJt1f/c9ILrZKrzBeAIqPToAbr5CTfwuMJ11knqnLGZ2gJFWdQd1NElNVr9XsISm6iZV9EyO2/u0qS2Kag+ycuy6EamggEN7er+FDlNp04ZNwrVE1TaHtVYZ4ih1eD0tgvRyyF14z/QAjNHadqOZPbA7GTAe8J+2eOWbMwDOKTyrQh5gsNAa5gyoo/5h3VK4+DOFr0r3yfZmUgSSXrHr5Ocop4KYPBVFNMaWnH7WMCz5KpjkTvMMf5n9TW/lgd6tcitDUJu0JrhDPONmdjtDXn80CyxDUO/aR1NrH65CJmssPMpkpyA2MvVOLVYMSv9tSOENzpjrVqrRs/6kWcmpjmVB6K2rCO6JigdygmFk4GTFV53wtvuVnfUYJoBc5AxmxqHcCaj5wcbRE5DBlledNdtOqpVt5D6Tu06yd7x8w0eBWAsZAeUQThfh7ub9Oh83zqaU2ihIZ5frywWNuRD2Wrt6Gc7kAt+6UAz0PjfaHgY1iepu/EPn2BjZvme1dFPSVI2iNxaqzeUOu7LUfJVJitsjbJ95xtQV6KOuec3548QNdzmOOvlFKhk4NTlF9OSP3GBKPF8EaVBvrr7ecgulzpCVdvC2ITnKffQNnG1oNxdna1tZWqvgrs8fI/sEGv58CpDfW+t0vj8gB8ff/2kz+ucn5oaL23LQOT20ICStV8ttFZ5iUJYZMantrhUKoLuzDiG2kEZ4cvRn93WzEUN3smqI8EOH9TjH6+K3D5sWX3WpLgWN22Vtx1EafyVefJK1AFNiKACoqrKJSJA3/s4eJb7gW+l12FOLx78E4alfNPzMXXg6JsAuASPck42UO7OevREfxwYX/32rjMPaC8kdwzlEbMy78qvWM1bO3EBgTqcyYc/4qvNoqHA3qrkJMLWSazvHmnlRWU8HvQCC9n30vLzuAJX4BsmjXV34AFBb5vKg4OMnpVs/IDBEuFiawljZxYnTaiyIykKEPbfE4yMhydidbKD/iQNk8yQM6EgqHfLnaDRXEaqUa1b3fXT4k8tnQOcZsnYX3YDXMPr5WxHXRcDH993jajqFWN5FrtCc6/R5dUV3lHjIgVh8sPrfm8KWT5jw9J2dRTQtP58jsdixuqjDKv3CDGuFMTWkZtDnuJKI8Znayvra3il+IX7AS8yLhch+i0Qlr45/Ees1eakZi3OqHuKj20cF/VVLpG6oYpheF9G769xCFd0E0SQNtzUSWilfMTYEoK38cpTHjzbcyVpRvDzWm3l66Q938MTXs8LWgcKgzoU1ait/DY9HcLhYMRvQuDit/vc20kLhkggJ4OPG3s7hvlKTQrurfiUi4SVUs1nr/Zg3Nuu/+lV4LQkvxe0jIPMt+XdvBXR6DGd3rWdUZOsO0ZVTNI/49ikh38tjP97Tf3MfD8ubjmlD9AXUVZ4DApyu7IdLkywvdhfi4EZ+g19S6P2eyW3I4rcpnXtspgonxKdGkmHrDuTnW7eC1nr+Zb9d+S1X+Kxw9Um4fugBcGeQgxrghSW0g2FGvuORwzls8/ybAdVpWClAPiGVysAGUiUQm8sFc/L2VzBWNMpkewL1Q5CkJolm8V1FPX60tPykDfVR7D4sQsto+TjaKgIL7KmvD8MaqD9UNJgxNZrExloYzj2Y9kZXEHR2QSz5OT4gYeAo4gJTcRCV18VTlls15r3pTpNe3v2+sf0iHCI9j3PUaLW2Wmgp0kQ+UGrkijLScg2vT2lJOMxsp/eO0FjadS6ClgOlKBrg8E40d/McSavKl3EQdDGYdPJShlt+hOswD/pbl6Jk9oDOpmQCZ9E4Yy2rzclmIHWoZ+p7sMw6zUh7qlV/H1EAbt1882cXFGcirhPHaQjRlpXnWvESQF0MgxCFDn0T1+5E5SAviqHoun2f/abrNgY+dWGwQz/SjYlcHt2KThqZTRT77NbXZogQ+OAqr2XL2WlHKD9YCBokLn/jryuCKozQvZpws7BjAkUiROPEHv6kNbhQycS5ce5PFEMos0i9to2XH40NpgsCaNhHV3MPTdc7cZ24zsmavBnVirDLiiIgmUMToClph3Wd9Yafkaouxzdc5b/dYhvtW62b4xITNArmWNjMyQOPR8WshokZuUPPLn67foNY82oPij/RNb7kacMUnOIp45NffAOkgdedcefGKHtcg8emuQpui38emjMIIa5gC//qT3Ykd18Jb/2eow4TkME0ImYdVCC5xZjdphTvstx/grXhLKLIsrD4yBcYSwURuh0wJsglWVbs15cJ9girufRVwFFAR81yZuK5lDm0958ADhUJyssd/DUTwzTB0Bra+Q4PGKJBhVDi25wNIDiHuDg5l7qEtos/z1KhDrtOrb+zbOR3SMXsOfALrUfYXKsQfCRI3yu/zZAuU4Nttqgnk25jLTY5Y7FbTZKPqQWGk7I8SF9kCt8lR/0lPPCaedaxkFXE3uHNhjg9GedNQWubKdWiKch2UmOhW//lI29wKfXmDICM2a3tM5j+YzqYlnp9U7Mw7GTRTqtkWq8L3aIizdXph89IVH1KWDAhnbKfLzvIBznLrnqTJV92FIkk3R0rZcyL2JTMC7HR9A/JY5CXDVDjcOF5jzvH0+O7iTVKZzG7ne87KHLArCNFi2bBtjx06+7WFUm6+4iv8oXWGAd0FQsvS3K7Lj7U+RdLJpPLDFLJNfDmgUbnhnAxmXOHzgnWR4XXeL87FrzDc2uHO43WWraYQFVnMIevxN8tHj/AU6iItXDydr8sdv7J2Q0phTvW6CHzLIFHX0I+RYU+jtwy0zcJ3PhRj7KZHs4JXJ5JIM7eGKZMTM03rxHeZdSV4HlDWknpdI+XD8p1t/gfWIXxh1ycCBLEgDbc4IEh+1ZYN/zk6/5dyqrQTRzAnggMyoU8OzabEHT5deBk1N26eL3vZliMIU/QMC00SSfVDzrwYQNzJfoIYhN89z2VRHO+8m0wnQZ/O3o9Z7HVJF345FcE9QOZB7uQY0Kb8+/0xB+7DYEt+yHlJBc5Kp3cIBy9RtDgqrvvQnGN4XSzoI4QjIh80LLb7ag/XYlAeLUA9jH20tFt9L8C0/GSdrp2cMoEez9jPt1ZyWgQHAuERuQ+pYGjGaEdm6GBDSR7L1t+yE4rpG4dhY0kc6M9xz0IL+p5nk2kPDRz1KMhQp2DrqXJqqCmSODpTqfceHQoVDf7AxHpuzxY3LhRPmwSIvxcydr7AwDM7AXGGPWL3QbV2E8AYe6fyQUHS9XBG1djfNebTaQwWwSEIrlCpUSu1qkRDQAq3/TTAezmuauv0LuvEUP74SkT8Y0ui4dHf5aSw2qZ0voEadcxSmUcKY/zIlu+1muo7WwCqq2t0j1SxxnNJ/rIOfvOo0DRBJtTe7WKUMmWXrXr1DZXei8NnG2p4iA+estcwdpaoEtBNB5jECvCtHamlTwE6fp6PBz/CoeyGuBhUa5ZHm+gHqV4RjaAxTLixp97da6DMZrbuRBUpvQbYt0mBEmjwOHBfNxivyOYUMvfQ9RD601V7ZPWTlZzDvX4setpuNF5JKtnlz2C6HBv8pG/uq11L0uYGU/PMPBOuk1W7oVuLwq0kHH62ddkIj7jNXri21UcJ8P9GX2qhpxVyKq+oMGVg+6+dCj1Uj2MgGiN+7Cif2cUmiaVD7v3R/k84+8BCqkwynArhBsAz9Q56DmCH5obUdgH8skJ7WtCI6Dhe38UokD50yuTZGK3aGy7Rwlk7ToECyxyvfaySUrGxZbszvy6GrxcppFGC1skIJo0IVp5w9EbVlFiOv96h6DTyz8uFjuNbbQfuEWUc/gIrV+awpcftwPdnlRRH6JWyLQC0xG4Y8VstfQbTSWSmNZVmky8KZoSMlBC4Moh+d3UWAF8XAMwebcuEA4mWkCv8St1MC2mnW/aTG804tAx3UQvmQIcjJQ4Bxk2Zq26qVtVApBGsTqrURKyvWul6jMI1tic9ryLBrHD6hcR1F4tMVFvdVc10TYwYeltU9ci3esY3GxQLgxVgn/1ucl0nT4aNr8eNv496yHMB+O8MMuJjWV+QOEjVxXCDV28+YLgJ1RLSQiSJjAj7+poxgFbebnN8WYpsj0mgyN8rS+eluCwrv6JkJIs56eXBZdzmAK9DH05ljQL2fmusuZkBuA+zmFAfuJMiJ55Kbp6zTxLwmrHevMEMBWo1ONwOlyJdN5P9uJeZUgbmFGantnpf3HjL4gcAZvCXKn8JgY9h+bH1aPkT7PHo0ieZPcoRskdl4wRGXj2fdi+MqPQn83bORz+tEvSJlGb8TJKx/VMWgN1Xv1wwIESmiH63lEnz/UFThzFKqo9r3ohTiifjiQFOhU2GsEP1c1A6FuMayBAXD2Xt+3h92XjftuthJWcIjX9BKdODE8Ub6RlLSuM4cS7z3GZ8XEhxDRFq/pj1wX3pEzhTonGo/Nq/8ErfuUGDwWh0xk47ffQE8lxCl/pbjhaWlZcDLx63GUg8PKZJBxSXIaCbRSjB+8dDLxVD9uQXt5VgYNJaXSixLlxkIqj8dWmphgJnT2mzldsMka3qmAFEe6RJGv8sFL5ND+DRRrwn3VGOENp2RDfWMQ8VE5h5FciQ+3sk4kBhsY2oC9xhqyIVhopDyoYZxq+Mer20ynyLZ62dYXHVKarw4r11nTipdVuSKe2adaMY2Befc0mNa+JVtd8He9Y64uDCr2UjXyOZDqrCBzYoeAfjRNyb3TwOCy7hzmFXWizDIOkbfvna1IALCFzBOMq/7Q19NoaTea9K/CLoFX3EmZPQUHXc/Cxffp4ldOyQtYtNRVwfQHStM4HfXtckNwig1G2aFzzNSTTrAWP8gowZb22mTYAWpdDmTG9gUyBpfy5Uvbg3yowmLTx4xAmXhyV1aRpiI+rRwB7L44aNIbk59nb1sOkn9m/z6xsK/PKNkDOqH3h0MB2WgVLtd6f/7ndbzkM+Aedfhkji/rfeQBjvIH9BgT8f2CkOSwy3UmvadFVooRtUraJ01faQtwMpHShNCxXAga6d/ahlLkIwUTGiTuGaVEG7DalLiC8RoA6dxz55QO/BCkMohD6lUbB18iwXLrNzcgDENwszPuFl4FEhnDbLvW93ZSRHgZYkhgOQjJWe0TRx663OjDhyXM/w1oOK4UlGoB93lV9CZfuAvpZgS5MINnGC01tYKUdrjc+kzHSQ3oU/cvQIYOaQf4Lrqqs/Hi86B+XJzyHMl+NpNB5qOni+A4D+PhkOuqktx8BTOxgIy6gAX/AZEiyCfgwoiHYZQ7LFzdP3kMEWGrzJrNYCX/rBKGwoQIEtNLRSbBk8KtuZGsgdKzTyRJSDGlofOOcMAHKW/oi790Cn7UoLkIBgCgagp934bzbZGqIXjAeINQsq39F2/Jw9Xf27Af+6d6gnqC4f4aDimtYlqCS8txQGtYCkwUSV4dqkfDkU+NUQD7pWWBBqmxTvVQJ7ks9n1FdAh7Hy9pjJhxOQ8hpVz3R8XW3tEQZk8P9j5BHlCvXc7IVqJDU0LgLlHMUq8oWc9TiioYkJ8wd5CUWdMF0TnnLsrNnET1USRd3uQSSvlGenEkPCRln5/6tDjEOfhfGo/hSRwLSO2hmOws8zwh/h+Dq9jC5Qc3NF7LgQ7r7CoLiqgyxMoL9GFhD5iGJNoOvDh//RBG0zUrMVv8fDtovpaAKXlnpSbAWuvxIUbvio/vb39H85kH1x9vP8xZzlrWfebbff2iYxBWEXiCvSvxFLzY5vc36gAKJc8iD41I/M4DJitz9EgQXzj5IS4Ls/nC8sM+UWC0NKONES7CwH19BhggVRqqh7nM17iNrzVaY3XSaQuJh7qA9mcMFDiRCn4m21mCpedol69jFngRWnuPQjWQ3kUD/aYM9HWGSxzj9Vcuhlg8yl16HTE+3IlgmFgmaQO9nKx4TmZmsBY0Ptr/uzvuPklF7RIEnNg9FiX8R7H4IzKOzSlESJ35eHX0Ec5wHrAtThVVt5SEGiLSVSXqN1P6Dp3PzsL8laj6K0o5PWY8UsxSXwq39+YH8tRxDevit4gJ17vsqQTixP9DjSIVX3hlb7EToS31DKuTEHXYxGhHSrePm+AMJg3ySu2LATK5/+7TR6hENQ70VPy61sT+tA2/rkrxz37mwGonNPw26a+0QOdFwgKDeAio+2f5UcTgx4MR62iTAhJlyi1EhQLK+j2nejNvI6nFy/4tdLg71BZSbnIaoHxI6VWzjgP4l+TashROHaX6gcJscVT+ghdOGOgk1CCY/XPIW7Mf0liKc0xW0CjHq4Dsv2iicvULV3nN1I4A9bhrWgenTd6SRaVEcIdIPqazrhmvVM1fRrWaeelBqj5qi89TCKH9Ort97HuPWt14qrKlBZJ66uHBHqmqlF7RJh8Hnyb/UpcuqP58i1gRy4k+sOC+2+I8Ozc/plRPz/44FTW9mBTaUYSJt/m00Gn4x/3ghK5GiQhfAbzXxzEsKBalpB1sdwUApzHxvF3Pu1tUDIq0CYyL75TERvqXZgjSA87QKPxpmzyvto9IMxRJCD1AkFPFR66VKdBt26Zjo6vKPoxqL1T/hxkPdGWLXD8nA3az+R/E5fI2UhM6HHWQUPxLx7fGCBitRVI+NIV2V8oM0L6WPwhKGiCI/Fkg8xuLvguT/GdpYvUai/LodKvvGQ1ijSFli/GeUOJAn2fdJOjFdk1zsf+bg8/wVgXoFEyLx44jwT/esuuLso1JBi9QvczoDIQ0fhb6XvZfb3PVwuyIrz9upzl2O9d4zKdp11+JYnQlbtpNfNfXNic4j90V5X6H95fa6wTO1MEvGC/bdCTyreRXD01vPUSjR3V/S7GCkZ8ynQMcjCpV5Ihip9g4iEcPUB4dgnsAZE2eKuhvPOFGMfgj9b0xZI7krjTiC/3UTkOld+96Vm6wfvyqiQCaqPdqkC3mrugpdl7f0zWd0T7tJfqDjy79kp1UtsvuOnWPYDoLMTNiWeclyP1GMHCpuJYF5DEdDKgNbLB0Cc1wBCzBm9xp3rj3ijXflNitbncL7UjUHjpReQuelkGOhNXUd0HZruxiEBZbmoTfHuLOno378h4/u2tobCgWwfOH++scN6mK21GPfPrXk9yX9JA5h8+9ElTiiUb47+WAc/0kDAOHUBEHTewRn7KC8AoHhrzTV1e/SbakP0YpinAOBDf+CB7m/KVSmbYv1zaL4egITSgppe8fMc7XJLyLleQ7oL9Owizasb/moZ6SwBSThfv+oaLmcwnK0WmVe1g9+cGbxkzJtXYTyUq8ctLApPe/MokiYxIEAe+NJXD+jcGgNmD/Pryw/CYTtirFOjVjoYg5Goivhi745UdULiptSTtrQguLJny2rJp1JXRfv7Zer9REXU1l+ix+IJAK5ywATtQB1x+UvifQXmrb9oKT+tO9Ak9zS/IvjrBI8K5SaXaMYmgyrnLpyvkSc6jIGrjoaOx6S0RJ1/674n1e+r5pkEON/P3i8ceYXq40tXl5DGsLGIY2+4R54BZmiLl5mDcyL15kSXiTMS1gRnNQda9lrMXtY1YCr3Ss9/aKtfkodN2YfiOTejSKetuFiLn2CmskeF0d3xZIddd/A1LyuBnO6Kg9eKQRqCDcvGDqYg+DGM02BlWRfHyezLwv19IgvacDLTIOvebEkTzysYJdTB06Jtdtq95ZFbWnF+DiHNd7K1MZovk7RZZMJiT6uaYtGvlbfGCFimiMG+Ym6VYSSJL8X7IAKLiQweNFrJ8Xyap0vfie/dYOVFV5I7A+QSTN8LdGZxKjqRtGWHDMCzzat3R5D304CCP9ZojrwTKpcNtTQ6xaaiBD/Itenf5GOITTkz1k0EsuUqSkqVbsGWElDpQSflChS7SB2pQ6cghukYTpOC3kJxGqAYNY/MeQuPHdvlb4QslwXupVOuoBNjnDXg6euZfnW8S3mBqewhueUFcXpS6MiM6FpLxCe10TTKW2/sSL+VNdDBdOGXbwWUK/Dng7CIOvhvg7ybf1TOvj224KBo1dEouNJLiyzrDWQaIUgYDzcT/9olKqoPXhknamt6znHiGF4YSGlNKqOjVrrsFCy4GOEL5VmIa/KATrSp82GL8HWYs+q2VWJc4KUW9kVwwomO74yvIBXTh9lJfrH4+y/IZ6GwVMQGuYC8ejKbT6WDsadhniFnaXL0ZyPSA/90kbg2mr1f6kaaLNuvUOq2PaKi4hzONDlpvagEonU1ff+gzJC4vXGin7zkb5zMWl3/VsEsZqoHiYtJPqV5qIWhvqfJ/RXddpyjxO/qSaSobf2jMfU6yjPYZgBrp0hT0gWeS82fRH+bQgPwH3RvMc8grm9v4+9mHsCtZ8772ZbmCQzcUjelUcecp/vumpAjSdq2Oevd3Ie84fCrPvjBjJ/A9YnZg2h4Ju3Fzf/o9QDrfJFRpr6vgy+piG0k1wIisiiM6iXJNWAxPqf6Lb8xsyonLMQ9ba08GkqYqIppKVDrdYdxq0g0zP6hoEF8wqXBVjjHgy0cYm8VMTsHn/LUbqRHvtZemJZnLZ0+fdJwO2j9J/HEaPOFVKqTdfe1bOelq2FvcDvQ6UNC32QDdXZv6KSPhpPPA+d0Zc2ts9UApL+JbqigV3PhZRQYAmu/sENP2KtO5ZuMmnP0zt9VfR8hGuZKwUVACT5BAqROAzTAvT0FlIsJFxCJGVxp44rF/QSigyg2TOi27D5HdGkNE72MmyIxjHB0f/fU6nERj2kmkeI1WkHaej+2dIjdw+84fEF/inVZd7Go2oENf5PaqQF3GVJ0HOWLPhDuX0SZf1Xd2ujxAETL2koi09z/Sufwy2p12jzmOaH0M5N0HexTprhrw+ZIQJV9v1c0lLNPwJ3OtOqXWCMYwjFl7xQsYdGiHzhlvyezO8MnWpDhvVbkwv/zZjRVB8L64mPSLZ/CH6thNm6Vgn1nuA48JRRa2Qtd2yVEVj3Pd+F1OMVBRn2/ClllGAJyIxb/5AqPbuD+6Ei792rAbnJdZ5IbnOejPwGqg65zBRPr0BnOs2mlY56Uau2UAzdsIp4YBu/oeN9gSECHrf3GBi+LOLRWcHNJCAK0oqsuSQtlEYkA4Y7OSdJhbsHshm6O07ajkw24P1YjPyeza7Ec451uBgxqy5Dx/uFL0fMXluHejXnGcDnMYO/ci6uVhdfTr+CIugz4kLdS9FrtVY1B1WLtyYRmiTnjDA+Uz7xfMVEvbX6cIKBi8CWChTumF6sep3/Kl1JIkq7gqFT6+0UwpSZkCMrlBNSNOLmw99jQ+qBKNsuh/ei7IukBHUGTjXygv+Epcuue8fKGp+3s9ss+DTO07sK/Sd/kR40RX6XfetZMyRixWxOQDzZ5nQCtV05WjQ1Y0TwFEXzwdAUfAQCI37UZ76w4yDrusJ2DrUSYNEtXwqBZNhfMcP9X8EfxWVqDhxhqT7sNljnOc1ybJ00XsPJCAi4takSQZ4iswp1ZMcBEySF+lNsQ/US/I8rcPO3SZ8pDpu8OsTMfXHiYxUJBO34YSNU57LoAjghEvypf8GdvXygBGr5HmgM7ha9hmqon8cpdcnfLSw3JXNSOwYKsafdiwsPc6QVb3ALIlUOom9MLsoksbdjgsBW648GUq57BMDmA7nejlHQhVbc+EBQ0/49dFQZpASoZgnSAGSQZNbcJKI+c5ajAVPyfVDqDGMVhjFVu62auvUgvR67xYOYd+7De73Jb502J+eNo1MKD3wnTrmQNkCawtL9mOPR/rnILwxBOJdsKCRWPn1oAExDzFk19uifUvXRHrSwD8NeupCWLHhslxOQMz4WK0f49IoBqmBz3CSN0WZqcPd81cX7wpWql1hkMKWItvP4mfUjgpGEY/rQ6r4w5OwbpFclDXaU6ku5/LLVeB+YC8Ochivs9KJSHfrIpax1NTmfqHqujZRhqucuklIF4U5MPMuQEFU7yYEncvjRGuZaToJltwc5Y8+cDMx38psxF8ih8AR8LMHiAtEa6QlnFQUCvtk1lu93xw5k7ac69BuiyKuZmqjEjkOfgTWqs4iAN35F2HMzQSVcM9RAO68GNmtLhmmrnafMQsz9w6YiiqPsVkU8u/rv1cK0Di5KpACKrNKPWpfVD8Bvf21yZvsLoZrz7Xr9aaFKTF3EljkJg4oEdRYVar2v3383B6mn9bq/cNjQZbPp2Gr9Rb53GV/HhIii54C0YqAriCW1YsoAHpegF6itr0TE7sDgBCZhgLrZxZQeN/Q0WcHNd3FLu30H20FDjSrK/612ZjMS1uN8WTlRwgntq82MAP35PIZWERCltli6V0dkLchML9DgqzEP6Vq90tJk9xAJTTmr4iIR+UGtAV1bgF51gTpVf3BRtA9QtRZm2g33qeOLbFNfSEJAxDRC06h0x2Ftx3+KhMZ5QsXNyX3WB+wLNpNB+VPTpnBC978EGjPr9gH5sH4oBLlOlrdeTDBCl++w7Or/lE1CQrvH+rz9FnyXJBxktrP5oYVKimwADLkyIThQf15BcTxWG7eIYbEnjTT3ZPtvGAuIHI/sq3wqySB71waF3wA4ndptubVADu6fmaoICLyuI+41PdVJO5ExmYKA72ySIBml2f9P6kFWUy4Jsn7Xd39JHY2fGcQ4K4OTZejSM3qjt+O6Fgd/Asf4rHbe72MrnhI8FHxMiY7XAaUj5yG9pwKpKLp3pufPf4l7BCp4Yao3JI8M5Ir8xRVljSy0sM9VDrdqCfJyEMundn4plzH6nLYH5OGytWw44h6NsHZB30P4a62W8a4UfVIyd2tAtcJSe1ALQ1G2hZrA3PkbJR2KYD+ZeY2HGsvW7owSpKfEVZAbUvqq09XCHsLR5nQlJKF0fVKu2FdRYYb7x64WPYfK6oeaMMV2woZE/9h3CiSXrazGBEdNQexzAgil1QyiFUVIKcrSpmXC50nApqDARAofQjZXSoXj2y2vTyYK86tBDp3aFL7ZzR4ovhkTbfVwmCo2/H8YXC/kbih0D3mBuJSomv+6na+6Od8Bm1zs4vIxawus3dp19jT5Oms/+FDWzQqkBS73BEejkGPEp7y+TNeJMEs4/KEXJPXQZOJyIr7yvgKM8T3YwDDcNEIAGRFf4YpWMETLSwKwUi3SmD1qbBuYKQz4ohlNnMcZ1fvfs7KLlLaI3ZsbkcnJuoY5tkzCA+Sdn3OReDiLEZpDhhInHCwKB7XtzP0PneVmt9ByI4RVTRLajPs7ZepATajnGhnk7qDzEq9NrbvOfFCBaEHXnfkjJ2X6aPgQXvHCVpqlXBO/0g7Cd2lCY3zLbwppnGtskb2tr0b+wlHpQOYDzcWxKsHF2vxeYwOTszZhsKsywnh6MCD1k8WEx9N49MUgU4wF7loXK0N5ea+MmF7XR0E6h/DKgwnAfB/M8HUpM4ODjRHLvGC0g0draejHn6W12quGvaQl2EWAjHhi25kwCEwJ8gaYVrB588/PsZdRQ52WE2bLP4Pc+VNPzNNBG0MaPaShupGWxN5hOGjTYZb7ANbVLkJw4sSF8gYu+pN1CbrRnh0Swti2kzDvfb7ks6zWO0e1SgZA4XnBHwA1JflP4gT4B2zHtuwj+QShGSLtRA+rnrs9M0TEvENynwHV9pJBEX1PhKe6XDQ/mNNtTkBqzQUaDu0xyAFppmX/vTD4S4SSSKrK9kLjKceRlyiY3iKP331NxBTNGbornbwSvP3CryXrbwxFPOalg29RSqHsnPXWYCb2XZam8gByoGm5iiWux2ttnNAQ8LCnvsKZwtfCXAjG9/p1QeLiS2qDLJCCfwj5f01y/XqcW7Wwys34dhLi//YhGlXUCGgFFJVToK6JokZ3N2Nspj3LI1ePhY7s3/AoqETtI/cIWpX6hFyQ5PLfalrbX4zIF2jugSjbpUgwtFDIsHuVq1gc/7lIto6TES0PbQBqcPmFgKzLQUk8iYJJ+crwy1sBrA61+4zVBCVU7nlhh+pbGpPAfhzLfXqY/HbB4v6eXFRxCZkQj06aa8Ru3j+V/o2+EdzDA0kui1dOzEB1to4ntTofZFkZcjUbRWp2XsdxB2xBqpBy9HVBCFy7O2P/H3ifGxz5dv4xGkZOh5AJZzWi0kCmIar4Bz4uAGTrmXEUxfYGNQH7ZVH3VYhUFoR7KvzVXikWMTSWgaPj4VjNm3Nt6wcrLYP+7IQ27R/GfPr2/zoZR/7poNT5jo+R/4T/x2doFm18xSILFoLS+Gdbd+ZoZHHqE4H9KcWxzqk9Q4bRTaQIwWqi4YBLfp2ySunfe7MIQRW8hPwTQBfUzwXA04jfrCJ9inp8YU3C8pUu1T6/5ZEUACDFsOTjitAvEF0hA5G2dQXjdhPqx+LCElXBC1BbuJXWa76AG4HNjdc4S947+4zvVLL2gEU5rzYxKaj9ti6QeDIQFDGH42daUHiOcOD/JDKGAHXmPOw9CZNCbVze7/Kx4VD/mkwHHhDWndVARv7oQdM8Fn5WFAPjvenrogHXDs8jNs7MVPspGZupqbfzPkI920UlijY+3pJlJLIzeeb9c3B70ONDvHav2MLwH8YcumIYeyPr/vyrRcrfbOWfYCRr4XTLo/tum8AMfRJeWrKuUKJBvkNkwCW5Br3v/3H3B6WyRvftUjq3cVLdzwx5EU0gSA6tVzLuX0oie545cCEIGvYId2R/TBT2YmZ5fGCGNWH5LOUs4amr9TXJYecJmOp9zn/roxFgW1eteut+CqQbftgLfK04ddZ7ca/cQDvh8oWFuPqmbh1pa2F0hSs/b9xnb7oXky5h9O92X+cZCIGd7+tTEu0OaBnnvt4ufEk3chz6FRwHTHbtKUvb7I7os4fGfQRrC7OUVAcdf/X3UWAewg9EPdx71TaXurmj97AexMxtBP+IN4MflTEbODD3KLXGFoetNbVf7AevAi8SDQ94yuU8fp4Q4uro5hsj6ZN1qTcP6Hl9qNr1b4scliokrmEDpWoqueaJcQ0H9OAb037gJnPOA1eZZ2XSUScQ7tFfYtAbZA4a7M4T1bb+yvkslSNOR3vyZSro3dXFi73soQD7YMNl4v0MeXVY2FbUP2y6oU7p2mTWlz+rhQszEHhyp+TBiiZihazqpoQVOBIqxdw0Se3kv5x3487G9vEZymPlKhXjxgCKcPF2xhS/rmSIPnZ3B963Zr1Zbgg4KdgTV0TLaCvedshFEML1LQCW5t9IOjbXz1+plEkwSb91/cJTqi9B0xSmUujS5uDhA2bOBeoQrzl9+bpSmwwRB1k5XH3faEfF/1EoVh5/MoWNdzj+r8EtXRDnMIsG55/v07QUNqTD9Z/nWRp1sfXH8wl/UwMZ7eUAZPNGDmxsJNIUk/Cia8RCHbErDp5v2P8MR14K62dUkRWImw8yvKysuwjtffjJtNZmwuSg08fd7vReLBHLMKq2DpeoPVtolNlMUK79zVA33y+eukEauaKpu/IJzSSSCuk9A2lqeOW+8CALPg20VnitJ11F7IKwV+D/vhXi/MajWb+UF3Ow6kgOoIcKQXiY2Oxr0PaE/f2qwmqXYjn7rHf7xHKdJWTprxnXct3cjRlfVCOFrCaPS8SxSHGAOinb1CppN+T1w1u1cENQE6bqwAMofv+mX38kuRZ/lz6rvpwy9Yp2uowtabSOhRurBPqgrClA8dB9mMPBkxytSk3OZTncvIDR2tWejgvac9Vox8kqofZAVVhisq6v4lzx6mAtkehbURRdkCDHoyh7VvZCsDo7oLOqaIF6lOvrd1bgStljx5WGS49NvjMTXjY8rL1lEl4y1fWhy+pIcgzlRY00BqfFdUlOcFc4eGGqtdko6pQgc/rUUgZZdXMpWz4MwybG0hbLTuTTiXskO3SBhrGqwwvTQORKbb3LtTDc+kB3qjJqVQUdeWvfXU1PRrKH9CmHibEYz/l6Sz+VmjJkFXRC3R2EO971C/io2nDqQXUgkqCgIPfwy3JHZBjOUHXizdIFBwkt9EO1dyinmRenbF0ALH7SzYNizRv635Zm78pEW+96pPZS3qwWhDpI7pGxU18Rj5IuGCCXIIXXweo5Njw9x0Ul5da3upHqpBO0BpmVt90gjJRd7Oo5/s/QarPDf5/8G07vnElXS23K+kOc3h8oN0JIqzLerLIcCM5Ag1SzmqX52iAmr77sW9xqnROCZgdMrb9xZ/qghSVHDy8cqVEwgzK/jdftUJwWfrhDYryOBDlnB3vWJkFSpeCLYLLB2Wh9VaXl2IuJgf0ppoiJjCH+T3Na9xstwwgkfQTdH9NJgBPB0uTsvp6/z0FH7j9hG++j/sT4+9yJOj99J2VnIPUk842bagJ7kbnQFrf6WLMbjJOUm3oZV4oLBy3LGCuIwBTdMC3o7QdIj3aFrtmQbvsIcyb/Kb4nCVAvvBFWSnYWlXqifGcJPG34lkukjLbhRY4hmej37YjWHU/CKk0UBxeuT6UwvC7cx2v0M58a1+24PwFiH47wvuCx9ZoRNgZvk+b0Spz+MXGUkHbdjiZoAhvnbsBGGi5vUkTsXP8etc2VpHknLZNbFQ09Z4qP/qRZvP95yeMk926wLMpIE6oAd9ts7MAqObAgyt7x8bbZHntXiMGz4IdifIr2giMfJuxcAGTZ2+h4mba/5h/tiWYIgkxj6vxlcQV+/qVp9cAgKWu3iWYADhRr1INKEbWX5TT8Batv3bLz95wRGF4hKQdoevyKrpYYHgLVVFCNsGo0oc2PpZbDW1tTlVpejwvt8U2JSjEAU36ket5DyEO+AuNvB2xZG+Irse6A1vLgCTMY+w/tvIN69ZKJ61Dz3577MlJ7GJvP9lQif6Rhurl44HBJOKXMz8hdPEmBlJWlwp4iEV1mN0JFhBlXdfsKAf+LWfLGfX34Wjg7MVTTJWABHSV6QfvDbXXuIe/ZHpi5BqVHZSkyIHZWVvEu+bsU/yHRMZTKZ4lFUsD94wEb4Qg8//Oedh7pfVrbBOHrqZ3f6dKcHS57PoCbLRcEvLcPBkL1NZbq5ZrwZdvAzy1ra9ZTDiUArDAB+fzLam1pkM3+dg85QT6i3K5ZfN9y832KUuXHclX+XX55N5XyPey6/fLe3boJ49W5ATVMQVQvGAU7yJGE4SxeRkQ5Z7WUPrWQHBOsolpTXnhq+1T1fNz9cYjtpYwnIOzhsMFqtNO3ezsLHuQLT/PE5WUhozLhAIOCD4fAdTclfmRdhMjQ+ioCpFyESNwNPTDlqIpCC/S8ID6EG01dAtLfboYRCuYDiagPXJCqon+R7ORcxinAshlCfv7X3NehHK1GAnQIYHTJtB/8ZQ+ui0A/N4WEnydgS40eBoqgA7eyYH0NirXDzoXuK5fkYJiwrz+SmokdHAr7fxfNnSnP8/FPQkY3d4o+w7tf+evidLz/1WNGCmbLTVrAmfIMt2zy2LLx52R/bGxI//WOi8uZctdlcKOyuTsA9nQKJBdfMGi3ZOMG9SeRyLwn0MHG15wyFtMZwFuhlTPPuBPbeZXf9j2jmzxMIbZoLjUrLAKKpdDkvdTboJVln7h0xW5Ov6orUmUgV/QzfgpuhH30RqNbKnGtiZfeTxsmkqhMC0vz3AE9N0tXX136+vQdeHjCGophPZ7vEDRyk+EALGf6Hj/k9jfkryIoeyJ3s3V5XVD1abr5xrpEutHmRvdt1YsUMbSz38n69fpqop2CqC4RQ8MHZMJvW6aZlIXlLcX24JXDMrmca5hHTad5Kfw3lE1BLzeUd+sWuqdmvB5OU2goyGJtu9pRk7c6KANG/TQFH3TZfYlNY1gsMyp3EaII+aDejzmNpo1mCcm4/ATonLfD+Wg1WTQq3q7qyADX/k/d/D5toyeDr3eLsI+QByiPO3pTmz3cB5/oGcHKE5MFx/qtZonW9X8j3qBPfcE9C1shO9Bv16XJq033KAvWKwEz3PY2sLd4z8mvduZ0BWzesSQfxSnEhL7mN8RUUUH3TeEUbjK4M51F/B/Tl5O422qoZiqwAdClxIk3q/uu4g7TxwBEHZidgjeRyw12KOtZ057yMyx0WbiefeZhC4S9XoOgt5hcAUfoQRTbV7w0X6DBuOTCNSKc8P75YZcFto6YqR7LPyQjgMkTK8w44hS/CExAWACL6PCZg711BnAXjq4lyEO71CTY98hvdEZcZk5E0Sf/SKzEo5LdTDw9RN0XYGsW22ixGj+UdAwQQ4DclwIeyCsDIPmEG7/VyZ7MrxbFATiZZsZjGG5RiiE8uo4QuWIoXmzCNR3Wx9vsExqqrVAECPSeaZ7aClUtnIDdUNWlnzOpi0+HXI88edakUMoB3SCHkffby6cpedC7kEY+Uc3r8chXbsh75p6Oz/C53Xmz9+Ae7F/v6+ospxZN+5Omc/GAw2G7mJ84RBa5/elhhqbzdysh9B+KARQBP1dFA7mS85hAio7eRGEmajGYk6U4h8+MQDKINe4DmosiXcZXg7A2epLKVneTgXO2KMrl3Y008p50Xa1G9+Ej9JmygfaT722ANE5u1xgA5WCHxkqrHsAFTvn4E86FNPknBveZ1tvbEYo5fDTUXLbLtp39cdES02ZhfjM+6qM5JFMMCAX7Q5gdkVH3Rblq8Jxlg0kon2Qk13UciQgyjP/LY43O5bHjM/d7P+KhQuVTHcaRU4ypbqEH5GghtzJ35/S1ryrktDwDng7HFQUJdbTpwkT+VOSEhkA1FQ78C39gixiw3qFxHHr40mTDKSSXPfdvXPerZFAZQuqF2dI7qstzZWh+BdVhzSa+bfAsfWexxKYlgIxzasURva9chtO/qOBoktOthgqFZMpvcKmlup5mCZPSHCNc35Tzt+jlw7PTQrfeOC6sS3u4f5F62qWWKtPxptkWH96CGR1U2BUdDVI3/7nWO6cKD/PKnUTyb2JW2gXPOQndGKJ5NvC4Si8Y5fe95G9XsO/AiTiEVy51KOPHUgmlZayaYPaxWqs8cbqQX/x25bHWH+1iudvC0mzNQUDwHTOGhG+r6Lps4xpWSKyQu6cEwhvaZeZqwm9VUDela3Z9TT/xEr4hQAL1sNYb8pnicuXLOtgiqI1MZnxJgdk51q87NcDmnD6Ov6ciJn1pkBOAvG8tu1X5pns88VRIZoCQ8RI7cZHmifprSRCcjThPTxUtZeYxR8khO65hDJZrrHz1LyanRDzal6dgI5OPaqdInsBzCC20P6K1H2py7ReqD7u8zly5cE0tnv+0g0HoU0S/CxHkWvUS7yVilv7N9PXkiJIkJfvHvVafNs22ZPy7kSnSbvIl9UNzvuhEzgJG4Ip+hWQc9zOzLLjF0Z1/g4aa2AaMzu84Hsf2NDz1P1ugb3W7YyLBYc9QnFAljksGRqxSXI/ogLIbXBdf1SIjW3Od6ibAroQ1xQJ4d4AOtJ+2ZTfvCIFIwgx8SJeKt7UU5p/tcuaMHxn4C7h4qKhxAX3MtmfdS8D6KGs8xcCFYxVpw/toBzjXzHWJ/JBw2OR/emUnvDGRfNoOlTBCdSMC0PYbeNLe6sqSK9PqzQYuAioi3186VqbzLZMl8LjoTUuYHw5C5A/1R4zBDBgKpqaxe3KWa+fcHzozjK6Q/g3NpZqoNvW1aZtvbx0HWxSDCD9btYyw6TONZjq5XDTGqrRUQS66JqySahJyhJgyhYv7+CPaHdfl0KRbKpMhebSurX35pZyX7cegyxgxdtLjT0mfx3bcm/m2nMXxIfx3om3s0kSmzmh4zRuNpeqfdh+UlzpTPuNtN4mCOfsWBu0lTgaGffzAvNqIuc6zkHTk38CmCYQjAd128SUzwjk0i+PGpWwRdJHDXcxzdjrL5XA8gAVxvGu7e9zhayqn0c9woptIee7/722I3B9roZmoMmG3oCTkj/BmKssffh0QcfZXDuQZmXprsusTaxlqj02n7o4tTv9TBM8wrVWnje2we6CIliEufbGQXh9rOI+QagkydMjPFOS/JsIBTqCTIsjXC37aIN/3r/eK7zSrjTbDjgQGNW4rXtWcTRN9HlE/ZsxkJf4mmCjePqPnqNBdRwxS2HjkC9Srk1VHpCV+M7GodxgNtQK62H2dfDV7xFMknnfNwerTRR6frQsaAOX8jo2QOnPRhVZ++Q+3f6Vs+b5eDz6gNj4GsraWoR9002rZUC17qP0fnwooXXiNUuRnYVDSrtUqg0ZBkyH51AKrCS4lRgE849gw7r5U1k+jWzLzOQAqE8lK4Rlcc8hxkb+xb3Hb7az1iqTYMN9NFr6UB4c+0IbRHnOLYFoRTKEta0l08QnpG+eDkvLa0FEOk/iN+/qZ4P6yQ8EzmUyZCD1m8UTxDnnfydbsYKpz6hCfL6Xl07sHeBbIsCHsfNBut+nKt2GYLe2IiJQoQvapLHft+5wa7cypc7xiRllhdiXhtDQ5CXRs9fMI3+6K2Aipxp1aoDYIt05IVtG2jOPp1nyflcWHjMlilkhlKBNYPHnKbzuybm0ahjV7lV0zWaTBlx+EB/Ncl7GZV5HwewCqAFhLCiQ7MY6y48ijEkARCvQaNyCxnyl/iwXZKAKYRFd0l014UiBIzUJFDzifo9CNX+hxLlW32LXk1DzUFCIfDN2vg9ZX49wpvIW1/9H68P7kYE2wh6UzoILEnl9BA9VeW3ne7FzzD4qo8e15Zk+JmCZxN0tGy8Qa65c4Cz+xKIUduJEG6c0t6Fl/gAF2cvXwuvwrlHvraneJLFbEi7ZgCgNgJIZFgvefXU9r6m21nRtwEYi8eMl67TMjZwa2gkp5cGrQ89QURPZZEM8wiBZ9TDLagJ7//GcerA6ypzz6smBJnYfemyIZKDjAM/fYpHsng7ABJyRdbJCqR3sb2urHwzfsJ43bFgJbWzOJ2Gl/wbwxHVUP2SaVGDh2XqAWLUj1nXKufGtJRkxfBiav/hx0bolpaIV4VApf/uvvnVYcVEUjDjCMY+E5J3dZz96sxzAoeJgGDFRMLoREvYdAITjbuRStJnvHIRLN2OOSgnxi7L2Rr9egyZkR/ifHZoZP41ymuiRmx8h2p8bnIw7tx3Z45C/1/W9o1FPx4PXSPP3AkE7j/makMRQGu45BEHGbLgHxnQwgh1f+TAaOStdACFHkCyQzJRb6w1gVGyu7igl7KCdYzr69yw7wjwG5UNOfMfVo7BRl1ZND4VdQ2PpnuAesZVHUYV1EMj+/IAH0O9p5Coi+jqOdRDrXGGXUdEATiz3cfbkNuLNClpDm2/8+9v1qR2XVsgzOTPyDj/Pkn+EQbvPi6vav/fpvgjWtow3NwNgy55UvriYdHNxqvuX8FdCYNaw3gcKQFWWPwqYNc9DYbJfyxGuMMEBZgkBGfAPXaZe3wVSMZ3qgUTuvPEDMjdVsWn2eqKa7dbKNcmBnTAsNzjpNsYfcx7H72mXS4ECW+n9rJkpZw/Hc9xJAWgnytMmU1T9qY/fDlpHBBsW5M7XRUGKnhKyFmlHPsPJsXSfyFpQYUahpd1uFFUuMJVbuw6SMSDDed4+Lxtg7o/f6x4kcbf1MCG8TQqaaNoChW81pGqNUMVezEKCOlZxq6jhgMoi6rO3Oqp2vBAV8yByBtX73W8yDDv8G9XjFUwGV9bXkCUDJd3OivQF9Sg3Zuj8zQqQwYfejraiOfU1J0h8sWX92mG3FScs8/y4unHx31fWLoH3gzR3+HLdtbb5XOjeXW5SLah2Z2bnp6xQOFUADsI2vKv3jP65vRI1ER5G1GfToQ7bDbJu2PdKxyUqy5Eq0rLj9JgxBNU30YwGxhtY1ZF+9u98BmrlJtNOFal5OYGfhPCBUNmQh2jcOm3LhTR0yj68mFmoM8whZCc//EFKoVTb7LI39bvInLtCTY76ROXQLE8H0/2czbvVDq23YKeJDGLTSTKQtHuoFexslF8InHfXQKmSXhFFHYS2XG7nJRGdd30id8TkHpVblTKmuAdvq3DCxeXA7/EmtFYuoiEahLO/Wh7TJQ9MuofZMDqh0uMxwJ3YBuJgzzDWkCA2wbW/CukaDOpVMdvHr2ZBX+1jm+bUS3G6gQ337IuApliOM8Fi8UwJ5Xukvad5EKVcQtw1tOGltJ6Kumvmcm6EOCXqF/nsstmtYzuETjsmjKyvvD+Ck37Y8pIiI4nOKhTMq7JfIPt5v8dxlzuCQxLOZ/cf7McXx1dC/flydg3+rQQNEMkvM2+m5zvZrL5M19NTHnx5fB2kcyEZE3xXt5zlszgIbY1Gf4Hsr6MIxbX/RnC31L26+84AtX2P/sRi5U3mx58zOFv+oSr/yLwX0jxU0t0StNEDi8IO4WSQkVUqyUqYwJdeEAOlwzRXBc3I+3FqdVgLVMwa7yRbQMDPcGMZdgVblKctulUGZyGr+EV+DYnF93R9WjyO1UIhlHGHBvo2EFEaZbv0lczHDwflNOQadah6SpL89XoaBI5P9WCKy+WwkpzkX9+iHzP59fMHhUM0yA0fhyGpIDmRgy6cqFW62pXPCWMD8Tp5iHhKyNczXnD/gnsTJqptwnmGlH3X/x46s+z1wIEuelzl/nGniHEuOWlUqPAFmNM4Xo0QEHJdFcaDgbJ+Lyk90b+R14Xgg03r82S851v1+7nn/hIkhJIUDrBzza0/9ONMtui6K99zl+u9K5duNyOmOZRrqjIUTgG1yPfM6YhMnFVmi5ZdU7DY4IXrGJ1NhglCpqB+oMWKTlgGJc04yspcyMJBalitSLkxvF9tqDSXyj7Gr47qBNMcVLPpJtBpKZ4exb45lYgkaZKCz0WJtv8J5vZ1vUrvJDE+odIQMCliztfAfNmiwRnGyteAapwJ+0xXtrXOzqaqp+DZTGA6U3juwq/IYBshmv1va3OOfnStp/KR9UUohM1TGW9dZ5ksCgbh4huvs+SXtftcX2SSx/7EfDoIbn1Ec2laMChXjvitA183VjFmpnzgOmlienxWnyspYcKFcrda6DsZ+DpDzkpZP9VHyzC6ErKblRkuFC2zVRFEi18XC4VjalyXvVaxX6QjPw3sAVV1LsVhu0XQpb6pFecvQ+Kq9lp/1yM1t2POhAEXj1UyxsuLpXFfvRcsA6jpufgCZNnh3sGdbYQ0/3fUtTyA3wB42aRaol9viMieYm0wboQWSTv3+D2eCJZQYUwX8DljJKqlzS7PkLZuHAbVrwK2QS66MtNBDM6wspIza+Yt1PUDTtNPxPGDtpQET28HEQbjgKg2IFN86GsOMO/5tJL86CdP6bcVifQ27Qs/TtxqCGX6aMbdTX8hLZrDoILsHC9AgWkXlA2pckliCmpuQYr6mZJaAwrk3d3EUEhVarUq3dWI2xEEPOzGtWMrHQQJU/X8RahPk3yPGUmgPa8rdJpkhwtinrT/y1pUnhb+4fTASAOdyRWMpBYZn9Uq91YsvleQp4zSgyhhNkUY21Nf4gz4ejplenwNAtlVS/xxF54rz9xuQhS8Ip/5gp3LB7EucFhRyHJFdFd7QlbBf0T35utKw7mlrsgrxbMXaMcA7tt3DppG3pXfX5nqsNa/Mx2eBEQl2fNhO3JE8ubcMbHvfxxCWxH0sFRisxyEMkFaUo5Tf+7q5C2KQEZS4YoKa9uVdrFInYHl9EDNOU7tkc5ccZNoqOPlOplC9e4nkPvUHe4E20OubuPrYVw2VLbsrNrp4vkXES3liQv32cXsoIAq9lKfU8Ywlw7hAJo+TDvByBnud+54JJrTzlzlTTSkoumnCDgR4GfGZFLaOM2uDtZ/58JmuXeBIak/+qw5QBhNPURuxwhjue8tgoHYaKypfkgn6JH5h6S1YmJpstAtdRZ17nyH7ZBDcvIxeUvlXjhwT9Gsu1Fojyhc9hs2vJeoV7XBE/8uN/S/d+qwD3aLwFXAVZ4pfYmLp9n75zfIS4S34QHWduLYp3OK2KMOhqIDsEdVdLX+SbPDzBh4oea/uVfYfg4Ddjn6hOJ/V65pofbDqMiI9X0hGcsPIJhBY6YeTD+jsY4LjuOb01VHouYKlxw/AuzLli78FTegAOHFQYPytiZWmdJp42Qp31+F/SqKzqew7WqofZRI4bsRXZlY6XBr4ImANMDcv/cQiGclFX4hgSb+jqhF7L+FZ+1zF/JbwbmyWsg9J1zgqv8b9SI2M6NVwdR6Evn26MvcYkNzV0/0zr9Lb8HvsdjvB0bu19Zc/3YIaGbiEA5gbftXa67GPlGMAewtC48D5byZ0LigqE6aibF41IePQ+y7g+SLGQKlBsVMeM/CJPKTVgkNOUXzWe/CqiVoYsTvZWOcQoaPSq1YfuGJAMGnzkjMbtDMvAV13cFaj02H6uiyfe82pKUWE7PpaUHoPeypgdaHvJFFZQjC8RijBuP2Bwk/xT5+qZjLrOhJWRwxHsnN62mNx8Ng6DD1bnkYvqZlCk7pCBy6pMdbO/l+Y3Xf1tl4of1xe1xor0JwH68b0sXDqZaJMOmqWxrr/qdNxyh+l6K7pi3Ao6kPhqz1gryOFmQDq25s17tYpGo1L/Acz1p0jzv4cHK+zryB9csujXo7EmU4GXe+M4eS2NQh49M6ZXZUqFgbLV+Rli7E9Qzb+AQHBSGpz59ej1LEtZKXF+07bdp+XC1e4jwZnTy+rTlgAzRh0Q7Rsh1FwMD7VeIfTb7dyRmXNSy7+y7Sigwj9MVnTreldXk6ocj2RooRe3RIBgKd8AsItArkkryk31a+alJESvyjEQVpa2ASnqs6Y2B2oxTpG7RvWZzWLaRIHV/a19HRyFiA/LBkf2oDAM0RkSHpWpS1zX4QH7t4Lmpwy8+wjZtinwaNlIjQTUJOVAgP2qTgSUGnCAZnYTekmt3MvuJNOn2Ydr92y1ZRfoPdhcE8OUEOte9GIOWPag2S4Z/av189iRyuzoJssjmNEuLyLw5ob7bSNRChREBpTkbsG4yhNW8aPWrp5Zy5yDzYo5Exlmm5aavKyuATiSUfpjPeiQCfqEW/PQ2Vhr6jQnfrDz2jLBJfJzb12YYuRQZYGVQg08BcPihmLhY6ho8rA/Xw/qRt2udcfRQ4jpEhrCsb9252SVFIvfrrAXYSvMlAtw/uM4udRl/1qCwylGLow+slvDRUckHWLC2q7nevXv9wsxVqPQo9a1WWTZPcUBkyYEx+2aic4r5VNJf7Lpf3Qxn6mGALp8jOrOljOzgiQsEkpeYGzLCVqyhuzSyF0lWfGu2DDGeCusEarRRblvMzQZArmJVGGW0XG56AwxSz4dQ3KvY5/8a61GcB3Ypx32XokKx4kDQWwuJ46nd7/2It7byUuhS0y0W5iQUTg63SRQy+Ja+AqTXV2IR7ZsYW6yY3U1yQZxAU84DjP7pL2LpiwENp0g3UGy1uszIQBoPZcj2JgjEbw7NXWRc7Veq7ZI+UlrmX7+mAcMLTtScbX+PCXoGc5w2V8pARQ9iXBUjQCrm4nKxp9h9MapWQbRorzbYDr7tuCWFsA297FWhX9G+pdQPCjDcgnLR34qhWa0iXOOmVomzehs13QPD5cq8XGHUewSXbRb98a3ei3EYrDUJkByNbbeWnAAbBIe4Pyp03VOEUqOuywFgVtcVqGM2Yz+hcgMjyVut+yxW8XpBn25L7QMPGJzDGzEgJdUkbidftCy7LuO4UIyUFVepenfjO6ySDhb0w8cT8hOeA88VCOmFXnveZK1YKnUPPucCVaTNmOVVw5sKnxD3Gx8MZtW4j7RxnkNxIbycMrgivqN4OUI+xA2LoyWkIsOGQJ8YwXb0dvhl10lE9ILIvcB2UWHjr52EJEotaNMUzeQWjxKtaNoJ8QFMUNJMh34jZET8atvdIBzptVUMZ4zhgfhUx/5nGBCQk6kP9+LqFr9cYPYSUvo0ZF08fjyvuKeMkTOnqUfp/32vloiSW1vP0wT8cKvii7asvzRigcK/qJiN5wmAeAt/FOvC8x2mZFkNkgHqNX+m5aemEN88Q58eHzeMkXMfsZovXATouyQs1ilkWzuor/a5b9wKMdxqGHPZKRps0tBTpNRIJc2cp8d7ofzK83dKku2/xjX67eKmLcbb7dZ+0/0bZLr5c7+xSDQwOkZ1DQKbXyscK0J23T6Ji4MTifDYua+iJv81QbqWNUnyQuz6DsoHvyxn5B4oKrQHBd2S2Esvs7V89mtlt+xjTVWSE7DBupw9l17R/p2r4q+P9n98ulUNNWiCM6OeI6FCyJ5csERJ1owSsHe26nI3UMypq3yLDVIf8QcOFBfJTHMdRa2kH0uOlaypOAjIL3epZMdYZ4ACAVdalCNKDl6A5nVcfRBdsIDZ80jTXoUhwJydcW6U6bK/kbd3fRz4Ng7tP6rUUE+oF6RFXF3vxAm1Yb2YvuVurQHEofbw0bqq3SKS57eLITRGJl4K3cWEbiKWozEYChh4zYGYQtBSxkDnxmOR9Ro2P8YQBtC2YjzzIb/msHS6A80r5UPEJnkAZdeJssQ45QR0KJeDg7/Xc4GVhblCqZdNcUwChFwODKxkPg8dNPnJtcE0OthzJy40PUEYHcYstTDuQq9l1UVZ7/tSyr3qIQefvR4iAdtuc4nQuEEV0mPIpPBTZNVlSJqnktCqs4ueu5WGSz8YFPTHc7HMhIP90Ba6MCu7PWw1wDIzgR5seGdkmE1Xu3vKY23hOG0AU5Bvi1fNE3mSZ/dBwgiN411Xxb44AoiQIomL6KXY70h+wvEqwzEy5VgGtSwoN3+bVVma03MXhkp6TtQMBfvzOC12KVTU/AjbXlJWlaMrDb1ag5GxVe1AeT47qZoHwqVc3XPR/9qidD4fdaFoMiyRaUGasvS0MiQTV1nrLLnJZ/KbPcXD+JeDvnrCZU0tHbenE/amx1gUGYqRsPdXTsOKTO52AvOvEl6l8QMDYOY8UnLYLqeYHyWiGNbjONidVWY/X8Cihx0FVCnK5IMziaPbYn0xrXdA5IaXQLxDLbmmBrVtUaomdVQQN245kVPni5ZB+XEPmwj2qeOv3YoEJ9Cp1FzLUXm2Mn8afaHh/T+jXTvf9rPYmJMEuFq/MAjR8/SUYW95YqyFWWY0i2dxTqF7K7fZlBph5DzqzKOXl+fy64VGZRobTCY49VmKJBNJhhpdq2wAshwaQVbnrZXoxukUEjYyJfxWIUP9k8mw9/Nb5aMUP+MrA/8+VXkMXo3qkAgcexx67XQDaLMXt/DCuEM4s3jnEmRurbm3Fq2TtE61RoXloRQgQr22YX2Sn2HqFIEUByb9kRyphbB6YV3hyspNRq9I1t3Ua5K+9ZdenVOpkkEj0wjJyty9EG9dXCOq9xujJ3vJCQ24q7k3CCYWfzyB9K/8QdmO5lEzBuMmilUa/2Cqao4pbPKAb5sN3xbeUyWf8Pn6tstFlRS1BR9s6oh+7gNEK1TbtX7WmSbdP48fz+/kFAOuqeeIUo0u62A5hnJ5YyQl11IG/wp+w74thfojEHumr0JuX5KqgJkZWarMi/92IrJhMI9ClPvFxl70UyeXzW4ioWAGq0UZ9Z6AeonFw9xSxZZ1Fv/bxYrQnH7nZ/4hRMFHYs3+4ZPeBGQHbf2hz4wxqATbh2mRlfSUypzjZnjJvOjABz7BkvoWhTnajPb2eWqNKiSZFB/+6JAyAZAUM/rKJYx1gdxY/s9N+Tt/yoW3vNu1i5oYax4Ghmq5RMijZvLBvvPK7rRjDkeS0X2GHt94XeyvU0J4enzzWFM2V8XzPaorBrma88x71qXoCfbSOoyF/XwOe8iLK3K1fL3H6glT48oRyVqVB61TgLCkqBvQANheevc97Te6MWlR2H8nTtqL8vFNYjsFR5BvX9ZZoj17Ww9mAMd0VDXBeSwLGnY4cLQc5JvvuUV0aUA7EwdTKaKeRHsiAezUCAsWD/g1hPGIBzynwkD1V+S+rntDDxSx3R7sbv/hPQx+04gNeLkbJ7b195JtEQlFhtL2inz22CvF4RQNfXLSuaOA80oicebMM/4P6jmroPscNHfkVPoPTP52ULN84LGn7OqnApHsMXOCIe3BY5/efyAr6eLtH//Jq9LGC82ddfXn9e8xS1OI6g+/a9AIEV4KNBSgBNbYc97Vz54CaBvdQECjJtNV8lE8i2pikSsbIRiSFN0s/PhMNR3RwmmfnthWyHkJX91gWZDiX0zxNDIMjKhTKLgyorhUZwjmfhwFVpA/LhgYXaj73AhkA+DN39lZ+Ns8z6i2EJ/7J+qd2RWflrHlxbvSYCIri989SxhdHn7xFRfWRfeYwdRSpu8ZSwIUbdEhO+bZ4w74oCxqizkw0r1zWQF+N7425RbnJ2zvJ6+glLWGwo1iArFOWvww6NSn6ThbfcZQkKKQEAxVAV7lvNLJ7mWhlTXYi1qlXsAK/VzAI+IOPMcbAExUZWsGG47fhweg72CC3iOm6l+K/9RaP4LCY+DBcDQu6erjx4PnokNwoI5azxWZBwSLFvWezMADaD0wXtHqMap8wpuAMj6pTDQ+bhl1o84Npt0QlQMy0Hql/ZgQMpHRfD7PkfmdXCME3EUNbEFKLTq75QraTgCkp9r0w5sOEywyiJdM6+kOu469u6VCxb/KWDZmM28vMKKfSNjFiJeo0FGC3n1NTPX/ke3zy5Uuk2BIOv8uWATkrvY5L4eLx5wO5w7zrEmOYMCjqbS2pxarWhf5cMlo7vpwTXbCImWaz9qlqHeu9lGvP4XXZDmfy3YVE+sUMk/pRTj+T8vYBZPIQFI7+bs4gRowQsLE1Ajp3e2jES7jZyZ03jpcA7FZUnpwla+46il3j1NsovdksjJZ7jPQpUJ+ILAJy15nu/iF7m1IEtJPsMK6be29YWa2KwlwFBa+zLIvIAxQwbe1QZPiRolUrfUsqCw9M1B+FJ1zurM0oSoE3Uf7onaC7SgX6hWEboHRXrO3AZWtxDTcYsK2n5f+Xk62oj+FbxkaSPZcpy/je272HYn83FuWwLQx7Uq5ARb84WQZWDHNSk5essw+alxkmhEi7M765LOhHfaqZZ7OvuPw/e2uPxy8hEVNlqFqg/wT7BT7vKtfJ7+40XWkR3v42FlfS2SoQg66sOZ7BR2YcmhG/AGCXTBoT1qgXAiMzQvVYq/rKwgzvIpYDroeDHMLEMYqjJ/WbETBZFWsBCJqU0j0ThKIes7Rny413SPTUf05uugm3JH0HfRW3coXL++T3yjKof4R2zHSf8gtFrRSKE0d+cW698vp2fNjd+CxjIXoF5URPgvHKEk5/th2oFdAk5IUTTGmo88eu6s7klHUV7FSaXrNaREZvAijy3NDf6EXrurfLFSa9FWC1BXhair1Lu1QvI9WLXFZ4F+XBzr0761XGiOfwQERctMx8FzOg/U4g3GtBKxsxnZEXE0rMCPscF3xee8RoGKC44Var3/ThUz4BJ+EDbEoRdRO5cP2Ogfz/JBUF7/QG8JvtBZseUi8qQ6DdC8Bmg/4GRVNLUlzdhN2rDHsAvdYl2EyEtmkWBl17Q3jFZy7iCVO7ydTG5o003nEkvkvXAkuoi1/29wDHGjlnj8pTeFifVPqKGV2nVGBL5lPrQT6XrNlcMz/e5n2Q8A5Es8JJPu1jduzopazDFsb2t4nAZ+N8+N8PRUaGgP/wm5n5A5hOkTPAR8CchnSHSeCdFUdlOA4OJAW0WX699GPDFc4Oqb260pYsh+E9woD29R1ah58sYWafraKSw/v7/U9arShRLNtuJzB5hxdsjWkKAyo5Lf/ugch8+LP1tUzMRvehekhtQzjQ+DdPoC7iyfqQ9KTbTpaURcozVVL4cDdQ7srgGqMrVt/QvcSxsAuJcJFgDJRZExPwrHQJrXDcemO6NPyGG2ZAelDNgnZJeQLkLb+UtyaczfDxLr5MYSDAjhXCUsS4eNHtmAUrST3vNFtN+MYtNlP95JGjy2wAylv71MJZS5SjzL9cX7lAhf35UvWJmCe0A361/b34mZG/JtfmjV1eKwkSowAZO36gXQVL/qCJDjP4Cq2Enco/wfTH0pRvETs4FLYhzgQAUOvRlPT5a5vzM43bwJahXBkyvNiFtIZ/3WfHTE5ew9kjS2QfezmgBz0ftWUUVbs7ch4HVeLYsVQShx92Z0UB3s1/sOS6bNftb8H2sbLkY35hVzwSOhJFbMyqdx6OWJExhjFyL6Lvil0PCdm4oFvvy025aA0jSDwphV6C5M3y8UvqUstWj6/++g4rkxfFWHqHnsFEuwwpjaPvFljB91MZaMn8mcNCk4a+onK3Hj/KjQshVF/6u4SUNl9tTdiv4cWipCYLt1aYNsDVnDk4IbcmPYch0iHxd1JKDLeh5PA2X+WX1RMKPsRgXrax4VgX10KO5rNZQTbKkgrXY69llQh5rGTOIVdWrJrydI5f8+nQf8fze3kSUd12zoYXNQpEATV5FfGkuAh7nzpHHiE9QTJFqJ3nSupkvzCXjXCcd23IuoilRSRgmXLVP8Ihe8WHs80VeUdMkOcnLNLmLgixsGmrRE2FRKLRTPavzVjQ3guJHsYH8k8YDx+Np5ipu2JAEKAVIMdfaRRxjZYu6iHU5KRuw40yeAJ+CaBpwx0WxpXbxR/gm59TnxnLX5GRWKtSX6ol+tMojpfmr+8a2HUVaEz8QY7NEspqOCy/GBBxUlq2kx5aU0IPgcpjmqpByBBl9C+VFD4utwkNAJnUrm4inYqZtVs1K4xP9HBOYDunEZLok/B/CjPbYUkKwQoK55d8MS31UUWoJ0IV6NdgJi5ZnCC4f3PPMFBtRgp9UA/hj8ey/AP1d+JwPuYF5cfEUa7FhV7zFmXpv58b1Rm8kXvZYBaxc5PIYj0LgnNgFYMX0q4ukY1vn0iMLt1V+ruXJ6PJkGi5SMX4lZxreM5YplfaZeRn/qEAOJq5Ma8VEU6e5e67MBbeTw94a55H8mEVbqgMSoZuOnCPq9GriKWZFmwfttNxdJoCkyckcuXnWNmhXVVY4tL5e8cVc7rBXhhSDzJQ8e3Pw5ednVHKNbhk1GwmZPjLV88WRvcoVz7+MNGagqjxnurWno/n1P0S2/Un7F/NPIX8nhUq8p7ROrv9WORteKCT4Mr0BqflJgGbQfjXGetJw9/0u+y80g9oNi6Bf6RrLFUZ45ei6aduWgUzdkBZORJgJhYYTmZ8Hc9Bh9/VRcKIIZ1fF8L4xNG09nAAG0+Aa/VAYf+lDtpykDCGVUOcpqk4MggmR/65NheUMVEhYPPTOnkCU9uzYTrMF1eyT0zq0acl3AmwCtFV0i7vw+k/Lf3jCoB/hNOyRayxqzFUEYdjKaKXPlVIFRg4yaeDNMCbdgJLabjT8jV/pAXh10PQCmdK5cPftlrPQpsOLQrto766k5iatXAxY7ByCSgk0niAteRBP6QtrLmkfsy0OyUuXOwHn6WoTpz6LCAZbbJx3Nn1vd3wTFs2DfP5J6t9wXhziGFZMmZZXkEfLRtj2gpI+DDiNN8zlBbiyT3VhvJzYemQkkeXKRmlm0jl4ds1Ldq0zUFiqN6/4k0d5Ngaq5NKOimCJYuzTeQ2rgCkxEA/l/83WgR7ueuu0hmbo8/+pSJ5WnF5UqYMU+XmTWGbOxHWaBPGYWoAbQV+rpMqgd8p8EbCYFsSKegD0tOVqm8Ux6jtZWoR9MsEb1ffHKMc+KKf5Hi8FQq6lyT7HvIFpMCp4jljZhQna2yFpg8jFDTd9qU6QwnoK3Pp6dIP21oTAE2FoiMqrmZ8VqpLGh0VnKmAybktJOEk8VcR+14FgqFeHJHJ/jQl4CiYZb1Hwu/bBPp//j3QystDC9oFboNTuv2sajiOb4zT3qYdOCpXsWIgY1NcLe25ghxjNN2x7wjtiOKDAo8qCQHlhQoG6UPjXXgCJeaALVkWNkhIPi2jMB3JpenvF9/q34kSjplK2Fo+9AoiVbDwYKMt3tjeojmF+UPCt7lXbyqigTngArnMxh569beMNxUrThapAqd2iRuGMQsTciRlV2PN0XGVvq9aT/CokKMv04yEj8ZxV7083oy2KYCvOjdg/YeOt+a6gNb43BDfVBimiz/yCukV88lLYz5PS8lWCwOrJdTppyRh9cRo6vufQ1q4UaNpuzjZEOZx4EVGmlyPRn6JsjPufhAtbDLmVe14JDgaqFIoYqciMoqFAN3MPCGIDvgMdfDXJYBUlNMAujQeQOxAYQhKQLBKAQQp0NdIWv98ME4h3l2CaOjHAlXX9N+JplUeJSDFbe1/Q6n+3Jhh6nex6xf2qhjol05uYWjvmLa/tEfcmUfB/H7VyjHoX6tBxFl5a2IafUKe5Nfxv/Vif41go2M3q+XA2i/98Nbj+aB7u0d2sOmzmNtw8z0ysF3+qHqDa5i3nyHM1uePx0us4RL2y+nlbLbbwKPe81nuxMOEjFOhot16Dva0X42h46afdzMaxmdSKbwZOVZxsMEBIG6fVWgzDMOwXHmRWIlvUxBivN1g+uXvYv+gqLbyaRsCH62xVWrvG1hC9J4cRtb0uue22rUAX2mgQ9vrNxmvJrgqeoN+bOZLk5LGTal6pRA7JlSZTQI0bLUG/v7WEckWYf8n7b/gTYUc3VgGx0jvebMprn0WThL9vlw2G10P3fSFAyqZGSXjnyhfqc87BsoGZRp77aXFwe6k+kMWxkspI3rQuzcC0ve9iDxMuzG8DO3hKJOM1CpXrFbnjEaWRZ+WTs5rEGDZO3CCqKUsFvMjS1VVkl/vlatrAQ1BaQ8wMbX4FCK58CW+ng2ig/VcEfP7eQ9orj4vVMJUYDMB1IIiJt0bZgAQD416FbJz6cCc7v0nwtiMFqeseYq2PL1uJoQf9r+bX8flGG1xAqSJYkl5BD6LWMqRCkKcXoYGQW5i/BQ6tAEVo9gUQibREBBHPVZXtDf2popFSUy0/1SJP4zGuixlAUWD8TIyffRGJnH9Hg8IHd7+vfmBhl0fPzBD3WvCQB3TIalt2prZrse67zDPeAPHDXe0C20KFoEAie1jVW+22U+aJ7t2lMaAkh/qv+OGZirFW9G5x0GQ0+CpP0lKKfAnhoZeX0Xs+dlsfajnxMuilVjanAqNSAa+CtFh9hLWltDAz9EVWAlOzJmIKSGCoOHizrjakk+bTtA+9Z/q8GYjfNBhiuz6IF5V8wjpD/TV+DD46QoRSQhxeWHtDLe57ZiSOIY/xw3fimXcFy/LKCIR6VtMFgJqvw5JFFMDfJ7eXOrs5mtq1cRqb3hVw2UV3Rlklx/xnhH7WeDv4GMyIz3zjmxHEGDLkFWtQ8DCmbq3oNLaq4xaluHNL5mbs/VbGLDUAaWbvWTi1qmZCJVvhfJLMbMuUwfVJhSUBL1QCt3U2sWJMFqPrg9YRo4Vu60rZ+8zcyyuocB2rb4paH5xoMhdfYklaI2456Oq1z0Tr4fbn8KfHuJHv5NOsU8UsSBHmIkz3XQRRSdZNrs5EHzMiIiniGri2PBnd8qUP/loYbMq5DABEdaHy+LEVwfVJj3/OT2OXHUc63eaOWra8otN6axk72GQ/NcPKXKwdabFptWtFaLiMUgbiIk9/lloXzaPQ4BqZG+s4ulq6EASpJm0lZkm1yWQG0bEUWN3B8mBvFDjmSiugh7so1aUqvMMbbZtsuXY0CH7aAa8ACvR2Nbgrju8+PDdAM8pbPyC9QwI6GFblmS73NwtvUUXMBWiMm4uElx84atF4j+zobQqKFPS8xHzNe4pNETLnq7lY7yoJBVIFV9ERehYJ7/HJ/hT8NImoBdvXreaGO0VGystscOWY6YWH/yQyM3uKHHZLVygijXqcnhTa4vlXgO/D40C+WYZsF1voq8kBpqwmOQ2jOHygvdzAE9NjHznZEAG97T3DLURO+OMfRP12KglA/9DNpKzGv9rfHr4UmXtjLZB7kyjxDX6jzEzChb0Thz1SkpcyYwjvL0qjbX7+Y9P4zYxNSfuLV7XldwRW2kFj/O/7J1NYuZhJ369v7hyH4WEadC8uJvCkek/oni4R4P20bzWUMTAREe+lZcvvpH2JHNgltOxx661IvaiS4RNUFYGkChLtUjdnAg/qvOQS6JDxs5UoXSAJaHNMm7KT0O5PP9DKOE919n2Yq933YZaYjKv9XW/OIxJI2CHlCsXhHxvs1lRjUg2AlHffNgRkfF3hI8C2BPueSqhDBzX7RgpZ0flJw9DXqceldAlHv75SQUxx/Q41YLxw9MQJoZd7mvxGFFD9cLhBkz2Pq+tWT+jFZRvcgrEFf3xLbnvSbzlemikxwOYTRnCKai9hJV8+0amlnwsb6xdN261YxR5oviKNDqZtyPOYVkuGveYnHjNd7YlRGIg1zUUyhv1mCyiaEwbnXegP96nLbnShmeB/kGaheQWLjWnPEJzogSqe+aosVIuZZQV0psrlihUX7vJIneZXVR/xSsO8Fo4qn4B1b8XaF0WUFBB/t92m7utrZes6jGWUrhAoXC6sB0aniIThW1mwYIZS/jr1Lruq49ezWbz7/0HNXBM2MOXmmXxcuYjncxIx5JuieKeGQ/lpMPM3dZmEYQNfqWHocDyACy9/xD1mpgMGy27LS/zqBSlJnLnBtSigtCAzqXrmmqzNhY2qkN3hwVcibY7/NNeJGOc3vU3O4wZ5LHg8c4VEUlwdBIJ7GaqcOAz9u21RYjk7q3aK39jEfrEFCkDmGFXa8614LAxoMvcsEdgofmNiZ0j1TuBzBfAWBbh7pKLBT8xDQug8XSoBKcb3gEuS6XPlhuIYWFivkWf9a6ri8l366V0rPSUwMP+RzmbUqMZ5CVkya/RBHrRp31YCmpnvGWNOEqDQQKICfWSICFgO/8h2l37TsF5+Ywn38NJWQKJtKRFFEqNWUCtU4guCWCL2DxAqbaLKJbHpYnmVv9AOSCSWQSGzmah4OJK1ST7KTtLD9lwieVWVcjBwVtDXXBXov+l4WgOm3xcqWl/jz6Y3LGapNdtM0Jz/3MgDotJLyZEih4uKnQi3NYcLwgur9msoY7qIa3FL8dT5ZlPAGhfg5poYFLSdJQ0/ieqXnvADnurmEofNOFBlOoHlyPilVF6A5XRxLVaGKCN4CyykfYT5aQ7fGXtp8KISl/0tKtdEPPvrhCIZp5ciEUMvmyOTlO96GAAF1bPI5frhHHNBP/sLcVK9slB9P09l9EcMOQIMStQN9dEagIPa2B1iU8X7GW0/CtaHsiXmGJU3m8AgAZnWeTA4otyBZP/j6M1R49TUFLu1o5eigBzzdaPslGKp24yjlMLQzSM44ZoBI8t3g9XE8sCxvAvqy3NSeNp6wwTQg5dBHkU0eKitOyTyLnWBAayH6nAvBV1+H0yuyty3y3+3y0XVOP+6ec9Q4GJ7DTTD4BWIM8DlCkT6cVEMqPsqKpo8JyNa6wPssWBD6dvFtIGJvE/8C7WzEu30zQsWN9Af6lv0H3J/aQrnVD6lhKid0mt8AKY93GWwH5WizfcuKfCZYQTDY/jHBrfZGqCw+9CY8LDPH+oeXk59SYHo7THwuAMZ8UnD2IOb9REShQR1npksRySNoay4JKtWuXz5zDMbFgOQgqwlbfOTxTmknM03iTPf/TpNWVZhjbx0Uhzz8t51jWa2EsLDkX6VLoFgOH5pQD0+JXqHefIO6hSLXWtASIkhCn/MB/Ubl/qIKrEcaViQ77a+ljEBz2pMxGbnbdHjpL8FMe3F35lDZ7MwCOmtK3+OQWvwr7y18tJLXfmT5OZcc2RsGivB1e84xjgTLT7t/41xG0vSTYSVozSBTNvM6XgPzNhnaFggW7l01tLOqFsBUTzSITSgxkGNQmXST2DkTDX2U9VzVruGe+XPZtPqRg6b2Co+uEaAsSQpFty5dNPIjfgsSfQLbktaqlm2eqmR6d4n0BHQVPtF+1I5nz8MO+uKLSREkK9bMgrnLAZ9d7Yn7jUGz35Mx+lNTcyz9ltlx3GFUIR2ZvxbjoAFvrUAyd/X0wozoG0YcYPBNughOWprIfTun2DSPCbskgmO3eB4a8OFfLmE+C4KmYXKzNeKlTntrbe4R3Ld8SjydAcFbdF/Kf7ceTXZpcjt/FtekQpuw78C3Eb9XshMaO/Lf3waCghmuetwqGAE8G/zstcYvGjFi6LMO+8m4CTSbgQEe3lWyCLhwp2OYiP90GoVCbQ9LrkujIdI4DO7gIHxewTYzrN0oDG3XrSJ7uBXn5zQW/2+CcI3nW/jHr8ZTV2vg+I9Sl4PhgnBYvGt1wY63w8UeF6NmImqqaGHQcn1FMHrJ5s8vKtt6JFTcZVRhvMMCfSygYLcCc6qhVYCNqekaRGyW9zMaLodHHXwZE0O2hzDKZRAwapiVry4G0QG7swdnSRUzfkNuSG9RWCq36FOhs1e84hla/xqoyNqoOlQ9xzen2jMEAHHd6TGR9XCvhC33AGfuGFkz/4vlHNUmPEqlP+0ro/W0UDezK2oLdLfObNW5KoeKPyd7tpAzWwYxuVe0MfYyVsfnXc39iXX/jgLMyJHWjrn4yz8i2xPDx68QPRjcYnO41h3OgkWkicFeOhyYhpLXs2jsDqQTvim/Wkuj4hxX4P5jt65RNoJqmal3DdRo7QLdXQuESStwPAkdoqUT2sFYy3VVE6tjHegqpOnz9q+ioOZo5qrY4ibABGNH9UtHhinC13wIVRNGo5z7N02x5s4fBnfgDIDVhhupf9XjzEDuKxf54KINST4yTm1wUs5tgYvTVHbVLzms1BzK46ccukR7dbASMCRm5kvOY0lWoHF7YgUZFDowhchqJLUbDte1a+3NIYxzmli4Ydp8c0e3F3RgbF2a3FM+eRsgIWa7frcF47dVMFKtGKPZ2DvmVgYI86b+5p60yg85Ked1co0sKz9nddTdUT2KsOmxlLLs1+FofmvsdUjIwUi012WprB/3HaPHhfY4oHCFIbXkW1yOD1JslGo+5upSdsnD9c3xQDu7id8Nh2YnpF6g5YheAnlJHZQlXflG47ZiJi8DwLXNcW8D/Km1uVO+IhZA/+H02ArdVZEVxyFi40djR3cDIF6vKinIBz39t8c1B/iOqiqxn1uqXexlKpRLITWBMkTTsbP3HLWVZGJ/2fzTxrChIOHLRzh1L3zIArEph3dTRqR5N3QuKhqkyD9OzPhhY73lbaH5dZNNb4zg7V6RFdUGPK4u1ofHM3nU3a+gfixkNS6v5bKoDvV8DJ5fWl/1Atp95MSP+0W+aTtJVrrz8WT2ph3FIrBbw/4e0y6qo8aKss9sJovb36+lxkoKmjiH5jMY4rYdGgI9RKyFMiJsYUynSO53aXY9Z6WDvLNhIB7VXdrLQNlHNXmcp9yJMDsjZaXvkHokfEbxzGlP1b7PVQO6SAFoXQz+kAU7NOeXoUHmpDrii7F9cvtYl6eKNkx3a9DSnSd5Z9Czgw3qvlxthYWDnqkcN5JyNCftgimqhUK7I/njyFD+5ZP/RrmXcF+KG+ZMxpFXbsP5cuveC6IKwM2NTRk4rAgQoNLIquY4c5Muv0b/OCuW7lNusV+P7yJdpr60gnDMwvM7kMbWVQOswqukH2PGcv6H04aOrB22tNKDGOcYf17ICkASe59DAf7qEDc6T+dLHW3L1iBP7vdqrhpo/i7zGcJYyfX3JlvpxZIOAK6VpiOxFzbQ6Q62g7rjD72WCJBnQsNnRHM0NHe7fSbD0/YKW5WFulafhgSWU1Ww2Dsb2jN6vud1SSSL9EuI9Ys1cHWfK2LjudI/Nrhvq0BTvnV7SWU47Ian1gYTJ4EAx33970+RRo//8IF97OJYeNVxuTtVNdl6Shey7z+qXj6ysBfwjwTiRgTHEEXMsQ0i5O2rEuozxSdsILnwwGyE8ZLtA+hJTREh7/hqFy7ioYINZa64G3L55butXkihAZkqfaADAnpdec7UP3pu35vRDVS5G82ayMZ/bn/+YcGCiGUik8flum8HmBTT5LzneqGdtYzORuLJN+iiCXnT8Icqb1EMPqpE+VHNMNu7k2pa20Oc0vMgTbn8Vcz20g7U3YeMZeNKFqZm6zy1V1gugVtLo/uFmUF1BkkzJnzNcfLskRfRuBPHUSwa57cZnTcT3VmCMoI5jMllkoxNvImmGNSW2SsT8JDUsZExhLXhBbHgS+UQKd+LUypdGdMn0Tcg5ijroACU4LL1JzOYoX99k1xJ9rRjGGUlZpIPJ1PZF9S5IOQIhcHBkLixWjH/gzPCLKtSAXtWWoNU7ecmNQCicmJCgjT+dqEXvH6n3RB7+VUdEog0wWDV39+UgznwTw5B4o1PlBylQZSKMid/hypr3oogVF9t1BWAgjTS+iRZcmg8iTGIHa3fLkJG7NrIluWv3hSU4Ch+wrHHaf5VB7a0xX4CESt+BwZnNDQsUPYRP/o1N3OBSn0U28ezIrgKZvqoA2/kLnH+vL5IcuXIoOHCQUI5ximkjCWMD+UmV+hLO0jge3V5TEdgybLuDodDU8XH1lRn9jEKsyU9zNvzKkkRGgivu8SFrV34czxW4OtR2s0/3oY6KsmPOUbhOepMxFVnxT3+lWhHqqpXKw1JghwdXEmQlJEhYrsu0JjSZb+2smY+8OH3YM3RODhNjwXaRetHjHizZ7NiXF8B6ELqmxeONaGt0n3SubQQNdZq11CPuTEmWLatJWP0tzOvmgx74emdSsx2oZ8OSYWcEgqKtFD+COuxud3Q7zUNmOWF9lvPMQ6rmFNjFPiDDAZGpsJIpLif2RI9e6BTPoHERtMxuONwOHWTZV4MHOQMSbAM7o7jXRRF/CFo32iMoyoOjWzj2OQ24d9Jhwx4zc7Ul6dBoPsScMNOQAHdw9U9tQb3nqssfHj6P7tYWbh6y6vRmaWfJDlRaAtasQ4bX/DwW/SLEDHm1KOn7zBeQcSv0/53xpMvY87GcAUDtb5+L8bKVEaaptms1acCxph38HEVRudSVkZKCQPlkfMAq7ICdIByc7cN2CLVqtwijherISMD3rwTwAdgpx5IAdoH4gjDP4Fg2SIoGhQuCD8oiC/n+/WYQxuS5SxP0caXp0DBO6RZV5RWWVKlLPXlJ7sNpqsbZjGCOq57vwV6FfCqgrEtv+CGbSICOhg6DWfI4WTYP90OHECmloFmeSy0nzYDDGehz6L+uvxAow/K1FQyQ60L/uy071qMbwhLMJqDY1grF5sIJ5lser4DlkEOl7+MNeBg8/e53Rjh0Fw6Tnvc4xnBHHVqab9o/X+Xsm9xiitZA2LWr/sHL5tUl2di12PVjuB2wY4UOljqChVnsFC//OnKu5dCo6p5nLJgejlfHO6Z6w3XzvbWTgSPRt6lXVlvMk3Xm2eyIW8dPHJxiI+0sDuLKYjV816+6q1t7sG3woC699IOuYLiISnFPsYEN9xsi6J3M3RvXL149qAbhMvQL1TkbpYyl/GbD6L6VTJ54fFR3/F0WRdmj0Uv577m4vQLENhzCSm3tnqjocAu29X2oDkFcuTzaj7tHmXcbvyepyW5tz8RAgq9GiYZHL7ahWg6tpNIoSiR+VIizL0wJla4jxhq7wkTUnZ6MNA+QEg0/Egz+fqsIB17dPTXTEJZnAgqH1cIyar3YPZRVJsepJ3gWzy1eK1HPV0jO+ZTUmTRWo/0KIRVfr6d/CSHtoelmulXIm8Gl6tCbI7KULGS/VtLb4EWRqy5iSmiHkkT52EYw2lC4AwXZ08hdj/kpERBCnd5sMu+DmaYH46EgbHtHPbFWl5ajO0ERppfqCNhHHksmoq5W1juPQYZN5vT2QuisYYn5VBf5PYplwVxHe/OpXQYHLI5uLL0YbFbx9RfmpkvszELty6RJCFcWjORlTUD9TG/T3CQrdZh65b1kGP/NPARQ/0UjpEu8GW+EnYEzpDvqCcNKZa1Wq+uEAyUNRH7Fafs8ilGntgb3KzvUHPN+fTQaeRYCaBoGEbS1OgezkesSC5jXuo9OC2OgaCHgjRzpdQGUcOeZ9hlFYuRwWtLD7hBmFiZBrX/QR1WtfOQz2DDOuIa+tuwDlC1UrIJBzyxzJ1VB1ksRHqvIk4EAlKcgZLwMw/kaHuBY2CI91sqJP7RQ2nHhk4WibhNJ3ggSP0HkMhyMXVQ8LiNRsYTtXdODdIMKem5DSDg/ozf/ntBGBLmJ5zZQVM8CxNmGRLGgtnqj3+6k3g5WLR15VmJ4ZcR07IMRd1CoLzH2Qx1IbMEzTrwBXTQTcYoQqIMU3Y6VAnFy2qoLjY22dGDqKRK/XC1l5m/6fDnbD7lciLT5wv1UL3yEqUNuVyo90x2zdFPQ7sQqa9ilqYmaNW8kLvUHoJsd+4sZawhv8h+6a/nH0ZfDjy5f2z46Xi8wzrcvoZZTBxfTmdXVTf3WoNglB9WFyh/DuiwYDkuGgOLKa57/jYs348RecJ6o+8s5IkoPp2IUgGtYQRNROGIoZoOH6sAorqYC6m/xffVd965JM1DfxdUkcaRg6wMIpsVkCxZDYxRGuB1PzfS5yOLrK08lUImfbtBPm5ypYByW1ZV+o4HL8cUkJbAkq8W/vVq4I7s1m2cVMxHNOim5vrMd9vJr6oj2f7tqjjsn0iD4Vwp4tkHQx9KOuLGaWT/kchLgD08cszw7raPiGF3hE0MKNAfFGLy/BBhWiGHr/052FkL4Ky75tptH69BEqQ1dllPPZWMi6b64lD8EYNml4N8awcpgEhd1hrH+3qGRMb8zg0mHT/vmHMAmNusK1QJIKgi7NQWKsxg7wwg4v5kjQhaPKt7TVo1gyQuoVrVVxZr1EJg4M7OcoI8QNoYlPgKvFmrJBPS4XKwjEpnE/HACFubpWgYpOaAn8Bpvq9c34zuAwRzrFyWF4laIpqIxk0n3ehXkGWYqncHuLw/rfqvpylFEfKQl9NUexBadNXz2qi0DogTHL026AwYYj5MZf/+SGthg5datahNxxYpnocJLxUvUJWh1B0cI6u1RsAwYjJ8jhIz0lVLGWxTT7FeGvQaTI2diQS0Ug9ldTKviDvqyGIWIaDFO4azPbjFurAvk16JGUPWpqkmZM7MxGOtpFcwxDAF58f2SzE+nCFk9fRo60NsQglE5mdPa/d18hJJSo8jHySbOUi2DYC+RxTtTSiVlJ437oA6Acuzm0Jf57H9dF7D+VYNY8nUVhDJPNT3vuyXg5H3i2cYCXLeRXet747rLcHLvuy8KaYQFhHd2E3nvSibf9vv4om/sXd22rH0mG+hOiO77uRdr6e8cqVyvylPzadG/XhmYeRU9LVu9RGrLExTFnsn5yaqnvKu6bKWunErBriYDY7mgn1/6vn9J3kCR3Yy4xE0khX3qV6ilov83NLXDRyTz2+VuDBOxkQURUsCizvwYUvyiP8sB+J/o3YNzlsljZBrejMfomwKEvtNBkUankYn5XoTpE/tMfJLYoYSPvhamXaXKdiPr8ViTjktDDwWxgZPTLZZnkOwq8I2val2t0KQFLKSwnC3fT6rEUNIdZ08vp20WOUTNto8Z5cpWgPB3/ZObTderkAQyhgUWKnPuVTCjJ1F6ZDcGVJjShd2a47Rpsl0mscvMSjl4nWPQqYirpk4GbkqxT6maKfJ3Seb7Wj7y5Q1FXEmkT02RT5LjHLmQD9l++O6ImxDCqPoMBI2hl7x/hsiJlYl0iqsugTGU9RKB5gscBlh8INvPfQnMLOO98mkEE1WKQbSgAVA3pe7a7EmHmM6LLBo9N9i2XNoOurU4sjk4VkjRNR6TxuHnK0UDr91tRyDEazH9UxLTxPtVOehbaYUsGYQyQlzrwchFsen3HFbqfq7/CQEbPKb8/CfTiuEfqOenu//3U9Nv51OZwuNY/gZCdiBoiTIl6XOS1fCkhwZsTZSb5LWPbK/IHGKOplAHmNSwbpGPZHLzUcOtZ/FCAhQxcWcoMlUABJ1KsK8JgQbcPYnGf2tS53yrDlwYNB2tlxtjMjMK9jBJm/SeSwrY26qghd8z6sNgX08t0Y6oVMlvTMBWbVNGwO8dIR+Kt9H0zxqNZoNmjLNMEzaPpJSfTda214iInwvXYgBH/MOrnGRf02e6we+ZPYURcyZD7zzrh9Lp0gStLNTMK4RWMjIXP5RMmDgSC0cfUvH+sVGtzy3wpgisskYvEHhj1IUlAUL79bBP3juXvqJFLD5oHNTIDdTpqmOvM+h3/loD1An5QnyoCrlLkbvH+L0oUymxmgLeCjtpkEiCVerv2M0kcw9z9juV/XnDF/jbzNV1fq4INHOdd60/F5DNp7A7J7oSva0BwemJ/yJQvUFKygXDxjDjxIlfJgm3IsBa9W66E+bW0dkCK+qWT7+R6gxDpyu3Ym3ygxSEnKOpa/0uiLPiNcoUj7ifyCX40B+DXktkyBocW2EaFACQNG5QEjJXZQYx18Y6+zPocwtA++QBmj4a7xYi/HJ6FbE2A1yVv+DBR2HASfc5KAPPosnVAkybSwiesmth9bH9rVthy1BC61U0KLaD/tcgivdm33qzpuFH3wEQIBQzoG5+PwcGzq3wn92MfhfYF4uxaywtJySHiJKE4XjMMAJ9G4fXosEM5e+eNY2b/JXbAYr4lQhVdpw4R6h4iiQT9IbdG5xRtiMUwovuTEgogxjrIcw/NNEcxxGHYW5YLFvq5O5JOyoszXn7zgN7OC8cHDynszb1CgfWUFkJVoJkkPADSy3J1uylGmgEC8C6xNJevfCKjHgO0Vatkgtco348e9QHX182eg7crwCTnpDBMP1Ah4V+Ktou2DlC/lyoTuZc8ojnJ3aj2WFznV5sf2s3Pn7BvOIIsoNt+txbTH4qDfH+Ia6HOx74x86+Aay2623CYupoxkn99ySmnC0pzI9BnPLf7s9WBJqBa8OJSDbCBek3iJqvVP3b3ZMoC+Cu5iZBgDU4S3tPlT1Rr1clq1CHRJYsgvcJA3SOq8gmi+j7AtAEP6cMfKnCBUsVn8hdcheg4JpJPVLTLSigpyCnsQWIn55Y/W/XrOF/Eb7f3aw7sYLpQcatircG+qDuIFdl+n9A3/RN8vSYV8aR5odaTW0VQ0TP4rwcJl9ZJLgmx5wLMPBobDh8basGLMXfQ7PgMAzfbxjJxc2eE0pJ5CZyrBkIoYqhZ7ceLy7nZkgY7V574sB32YSx8IbvnjVT0g/wi9W4NoEWZEK2fZafSVdUlbCAoMi1ZoxjYMe0Il0zLKymHRiZQOjBdWnZahrRw91n12EzH5zVIF6ot9Oexw1yC992cpaWJpIVonTYa/aMO4GvnmalbQ7EKj/QVbE22AB6qPQy+xOybuBkCzHAYZyv72bf6FFVavIAoBki2n8kXL8wjLAhWN89nlV2eN9pJ3gcq9kkXy0Uw2+VNt43751DUbr0z7+516fvqBZ2u0rsemGxzcO8z6pV7Boubf7B0Az14n4LLT3NAfQpUZRq4wSbOFOCZWG9NcrnX6x9MPVIirEvYtyKPkb2aSuH4767xGELRivFwPzgrDO95Cr7NwxZOS4okCyIe2/amLVhoChH4BCHNfisRe46l7wtyLv80gZZawJGV5Mbi+uSj24oW/j9cxq1AOXYGV8YPc3YvwvbNiASXAdHQjEEg4TtCGV4l4cJ+VFsK8+XHZQyQJ9fNe48QhSlIxU4DlkjwsSZaTOXxVQQ4eteuGaTRtwWnrs5sW3hrZNzJYrya5tv2NM2R5dGg1FU/jBRjov0DHtLZaz+knXKmn+w1QObEEHMnWH0T2udoPnItyeAa30Hy6D0AZw2gdEWqYop8+LKGr2ehED8vZhdI3fHAC/YcFemzCC3Yx/mjBNjSYJzYbhWWkVHRBPMZ0MJ4SuCiuDfbkO8xL8twj5hzt3k6wafm7uoU3pXLEpJSD9WiuLkW1vPsrPn0MWAs2cy53Zh5XYIYOTwtibZRA0Y7dRyECKDDYuJsEWEMtx+DY1WZatz5dDckHVNoYo8xzhvFf6uB0JQzMr0ivILkKfTe/2n0K1LRsanr+3y95XJC3hGdp54429olUMxfrpoExYZ0b2gqK80tsyiSVP4Cu7GC8p5sYXmEFdq/gAYNp4Eaezji+hSbOXbLXl7sdop46RDJscKA2TdsudybZ9EHQpW6h5sycqLQ9T8sVT2AG2ElpsbPBW2ky4JtQ3IprU07NWZHibWrpmUy3Mey7WWZSoObagBHfEg4moO7mVeW5SAJenuXDr6MaE4SoJlQTbt20rE9abnrNycB49tRvcZXZS8UrVDCDkBBphXcBR+89eGOiFwkXcvOAK4v757ETyFcHNZHHExKpiBGmIew4Jp7QquXk7Q0eidfcELwXPI48G8B/bsxsxT1W7y96ULCpMvi3dDjLFF5vxchs/d7ZL8mLQxWTVW+3WWjp67JYF2US+DfDWhcX5gxMkvjmbSC7OE/tMoX2Msdoye1gDZGmQM7gWurc9ItsjoJVq8bXY/ONvSRu1UTzMKuRVXzBdmQSH0ZcdAGzo84laBo8FeetM4Z8AzCLqZHPcPGRWXVTvamBE8jG+s1FGoONzTluLHqa9RVNQ0HwQ5KH0TtRx59aSV9gpuDijka0V9Z1wEX/XmCDw7awsm6aB3qKOOwar9diBUOQdxh8j3IJr9eGAILNn/7qeXUOjSTWwplTtaGVvNDIkxuimFygo/w6A+U5Ebc+y+xhsQyRnLrvTBsTG/ItR8SwMfg0B3PAM2Tzlkzz9xFWKQcvcoIE4wtuNQAM4+Lu3UVeT1LfRLAKaM3janrt4E6cIeLNLSxha5yG3ReVQS5cOxCumkx2OQ9Qirm8+pfx9TzDuURofiSTgAj9PmRa7zYGpBM0IrqsSDVR0z7mHaCH0oL5k6TTKWeA7cQCaVO+20nYnO7eF0/dlehoayRTWK83OdC6vwpPnTyxJH1Pn8oPLRdusA4EG3JUU9DJqvpB8FNNk2DUPv59XJSUpklfV0caE23W13mobpc+TeXn93imhsd8KWdzxOedC8CqFRCwcu94Hp93pHvg7BhkFRpR55iLY2cUSW7u5BT2sRouo97Za4KOPvUcqjRdCY8HIQ1MUusJH2i4f5G4uycNrVJk6aeD90MRs4d5GWWwoEWefyT3UIoSKTW8Wo6gw7Avm7Qp/bH/De4vYLYDY5WRXqe7Eo7utRqWBuoYZVAEY2A7iSt8/Do6imwZKgL+5zu/xdAXL4FMgIPoFBwXnlyNgWr/wQCIvBfuvDeG1thw0jlEATtqhpGrUUo6Dk853qTpz4zbA1+BiPgS4KFcwVQAVHEFDTxoyWZW+h16ElILdST+d/wG0tcq528/VN8M4DA7rYEO4EEYixkm2M2CyPNBv9C/3nXgErGG1sUJLVVdAt7ISXQlmcVHO8FHoQ8kPEAFcn6FyNG2ebR2H0UmnK6Bn1zz6RbMJmt9z//6otrVnxMdpupC7NTV/B39CxAcNLQF45Tea4pfS9OE35F115E2oEdJik56pBNaXd3V+smueYDbkWS1BBDC5DqlypWB4R85PJQvQIHaMG6vWeolnXsyYe4zrAduwYdqBgBr401n3CgS50oyT8CBJ281wliBbzG+WFdIfbYJzBy/Xtdz9evjB27/exQkzYAx3+As3nuU8e8Q9nA8fHtWAH/lhyJbGj/4buinQkOEqYSGS6hjNE76y9mWP57QF28sB7YAXRulnGOSKvUQC2mKYXgyC6ry9hLW81QGqiJ/GxkrPFrjUVtC0ptlS18akU2koKZIPdanNnYDvahH+ccDi+Dy9rBUJmBKs1yerAKO1++pX3bgxCipvfQn1sRhU+KAo3fl1hT45Qy7aFtnbT2PJ3bRutQpTax1H10LHBwU6zSjS5L+8Z+qOBdUTFnW9MDuttL3gHkJyQx7bxbaKNwWTqPLTM6mO5HgL02UgXP3PoUaPtAiQAdKLymquXqPohTmzLwjJaTvNlUNe/tTlvMO/glQyHSXGFdFd3qt6sTnn+7zGCXSk33uszfIhDDwnDzIv1qDJ/F1AH8ggnnTrc0rX7sO/YLxMh4KVo/NqrtoDkSzY5zD9yJ+OeKGznL6so76kT5UGwzFVWnR4EZ8gGsiSM7XEPDJraEeGo0jjj+JD+YdHjUHUaITgVTGGL86hAsAUIeF6zmEchXRGpRO3oIkNFmBK6MuOUvMA99Up4Meq/nan6vzLZoSb+qBllsq3riTD5PQZa7RFFaT4O4owdxheesOqUF5TVe6R+pT3Xd2ZPYTdCA6EThG8ZEDWalxKJWlmetuxLK0iPGUvbHKAUe8aKVkqfOXq4ZpwjqptjhSsxBz92o25xncnFDRwBRhjqcCZyUhwCAjB1BgD3wpJ9jNgYAvSKKM01ti6o5fPAAuy1Z8BDP4S6/m5k9X0oYXjRWMiqm9CuR4MIYnr+PpKXyT5garS9PmBTctR24xGpo95YjGA/xlsfElCatjw11Dw7IXEnw6bwulRcPHZAw0EYXpefvQYfxTXAxLKAEZn6uG5mh05c9OTqx4N7H/fK05pBVSDBCpmCcS29Gndslg9s0eZ4SHf+7kbI3bVcfV7OWLd2aePhL1fNRytTW3pKUwLFEv+iFQ+pLL5PavPny5vgBK+UCGQcFpn/lAKlaup5lzFe8yVJR2an7OS95VnAGnhnFIOlUs/0GHcl4CGufxLhGID8bnH28If+ne1rpiM5FigR0FtasPUd+bkhokQyFUX8OdYh428X3Rtep+jSlhHyBNxduL9G80eAkcv+UeNzYDGRqalDXGufUiOdqj1djyfU3DyQ6qv88TDm/j8Z/1k90Key+l2ywb9+OX8Fr/f/dmbJdJLMeHwhNlz+BV+iqHz3bZgIyB+bpiLcQxig6+wd6bulmERFT3CKp7AlPbgYjLYP/Uly7CNIqcQM7UlYiMEqNMEx12cH3twpE6+aHOD1Rd4V4BfMppJr9g6NgFM12hyjJSKUcLLh5wFnsriESr40iqsp7CQAfvT+IZCAxH4HOCKXCHYwLIr9h8hEoH7B+SeNqoosYTdRFzRuow9tIN86544079z4ucOzZw85aGQW4/WKb56MTxLqNwYcc6/Rak6meeULO2KhF9dKs1KkJ8K1XFgbyy7xweN/PtJr7EdZSbu2G7glBd5HM05xBfyvBfioXbTRoNMw3FXIk9FPbaO/+7p4hy0F/gfkqOE8MTr3U4vp8Gqq1G1fWbkWtpAWWMZzJoN3gaznU2GTIBTeyxYAhvyV98+QZMq1IlneftYX6G92zcG36Org+EDqN96xOdwfw3ObCwnLKLMVxQVXJ3cfqASfHz3qryZxqHyrkD5FoPTwNqIwGyt2BjtHpEzirjvETFIQmsNi66AhXxVoxkqvVq4MW9hbtSX7wq0O3N5BciRtkUGqGllmDZvmt21KSFgzyJKoo4IszXEl38aQbKx4C+3Kh4pGZPH/bJBgeL4LuloC9dQag4s03NIn3FDoBmpyLp1SnuVwbXhzH2NCxZsE+QUvWD3CbdWXiyQKYC/Omb8bXvpbY2skxTB4ScIs8bZ7+mRPnHMaCACieekg1AyXUecgoQ8bfEuuGa/UzcUrh8k8vF1prLJH1RV3qNSS3Y5avWOeFQAopebmFNHpsAvT0Q2PKCkkeKzgJvS5x/QOJ7fDF1NREtvJnmBMFExtA6SvuB5PwrkAS8WNxynk5nGtu+LDt7+NVsvPTbB9a394Xh/uCxGUI5DzTLZDW50iobl5vligiSGQ0YAFKFiVqwnUwKUU4Z4MZ5u0vDHaLrw/Ov6sQ7P+aHfSgJhYpfq+tmc+JJ5e8cqbLdLh+2NdwKuvRzjs//x5H7mOkOfGpj5Et2gnasM+30JXkFEGxz1hIPhK0ljV/de6aoFjBobEexWwQvyA/lbB2DFqhaILVKsbWDFwUdkJl+tyWklmCI2sqmzkG20mPsJhkbx5czDkCT1q8Jl9rpX21EjY8ULbHed41gllEoIlXr+pFn5AAh2mZPmIgw96mQ35wzkRb+YY9kMVr9+sFZJfGWk3NvyHyED7iMQZQ0IaWhxa9HV7XlKkiL1twocHUfPrUSIDVNSQOt5La2VNIV8bAAoOBCav2H1RCp87D8bToJCH7AnrFliStdARp42N4rLEO/crpd65uf9sHqtACpUMIp362TI1VBI+PdgUHiHxddXI1GXK5iX2o1QU7pQAl2m1wbEEvQRb3m+i7LHRYaPznuMVqOk6XNu0PLYp9KXyALBzMausVmayfn4qpokS6QMXSTxep7Y3X2d9tF1Yqa5PBvRUDi+EISEoyP6sH3gSz6FCDS1rFgN8fyZoTfdemEizpjplHmechNkKpIFKDup6T0BobUjN9b96umXR39Of9WDK+L/1a3UV++iRDmC9KicSw76OjN1CzWYvpzg5hIk0cwnvZEnEhvae//iSNvgI9pGsvPfkh4ockI+voEry/NKYUxqbMfFzdngs4phl4/RvQ/vx/leAfZ9aGpx98q3axdlNKVxZHzRJLNt0V0/wuDde0eVfQ/3rPWiUB7Raq40AidB1L1Q4jSURYgJO8sNlfLHrK3cvGBYuy+mA9RZ4G6UEFPYfLlvPXM9KHiiMOtSGBs6PDH+Cb1aEpA1Zkg9rz1JA0C5L85aXjkM3e419u2BZ2Bw7tLp/Nii8kDfJiwusJiftUdtT85xVKTwafXoNRb5WctB09EYc2v87RuC4H3+KtR1K63T1tjtoi1yfOCRJdMLFiga4unJ+LQz+Fd/c/GHcnW7NpA1K3XLpjrxrZG67W4gc+gAhnJivYdNkCJOz6EwwUwDSoxbsh1/hKom75PmIMheE0uOv09P6POJ7WEQ7SKjjw61lU46rIEvf8bJz/AkGNff6KEY1gOOWLrXNoE4lSfJcBeH/VB70ctgUAqVLlKrw3cteCD07TfsvzAw61ea/K5A12c7QFoboFQMVJb9bmrBH9lF7Q6x0HDeh8SXXcrn0cz/gRoLlRiWU5zTJJN2xmmE4iS4GBhWQ7zqQZdJAluSmPXopBiRsVLFx398a5Hpdh7fEXIq+eUfnyBWU5BffjPwkNcwxcxygvaE5k2eyMIXG6Zl+dntJ1np7QOnlJtj39zMvSv8K93RsArxzGCfzRRckjcArB5MSt5rAfzNlaIi+I1iUjqFCxrq/5tC0cmTvt7nIf7FiMyC+0SfXGe3ycA4kkYr05h4sV4Br3UlBHQxF8TAGLTQA6j8dNNWnTB6DYUrRDYDThjcNRamP6mqqkJgiQSb/IKQ7PqiZxKSev6v0P687Irmz0U6A6B1veNvqTZn+MMgIAbx1th79+0pCiVjqGhoMpMNWA0EoDj6zPz3N05JaoaY/X8H5vBJ2q0KG5JtUbdXZkOoDqFk7Dm7iVJYhd33bXKs6MwJY+UYmJ2CKxOZ2qgr7sdux6HBVJ6rKOqROnS4SnAufsBzjNNH/zckTsdKbvVivOP3NG3OzCHEqps1INQ/JPNMbHtKeC4QngbgLQSJld6LqSL9QarE1dfZMSiiK6yl8jLebxtQUEyjsDyvbvctTOaiBTU+cbfSdp+qsjfShF00VWVtRNg2cvD7gkN0DzOFcWaBp98sIb9WhxnyPqgWz+vIcuHGEG9KYQmfI2PEPz2N+EnH4tyzH4HrcaNFgyk46W40tLE7PSGgypsyRZLQkh3tb7OGk1FDKid0E690LkAIqjLvKz4yyb3qV1/9rGzo4XU3C6v8GQQAkRVU4mDHmsSs2QOQaKVBA2xbBKBK+7krrKioTaOm45AhnpsbElkOKyXhvd7a97GEdGVtNrCMG+GO6c6I6Kodgl28VdR/x3VwelzZdINBH9xfVBLrQdxRC3lq6FhNRL3BljnvNs/XBAdK5YCfs9R+/C7tRcchpzenJ9i5jDebMQ+9yXd/iXJspCE617s4LrDweOtT/vbaQNWcwRQvnibzoq6foAezdyVGkVM9pg4V4bEMKlpAdOBXF+0GiY5OvF/fJSuTrjLVZjiKnPgG5Tno5DgzMV7KFiXhgaU5w3lHzPXYSQotJNM+GTb9N5pZ1IFAgCGThU8D4CeCUxwPBtlRhszYy1kSajtVJ3IcZZg0FbU/kvQ7E92jEizMyBcY3WUwlUUZqW8xTtaoSfOBeWghz1t8dt1HIqXIPdhVmHGuLfR95vgDE34rDwozz2VyErjcAK4c89FuXzGsJud1CHmPjI0bqYSHtUZIrT5IZRLlqxhgUov0y98WtRU1f8wRLCwFvM8pTL+PkFBjtrQYPOekwl5KeSnBnXcokunnd97t7aeePomKfY8LF4Z+GH/MRQQovpfw6mmvoQCSVoOwxGKazPOpZCa6MZ3yg/nSOtgCJ1blXBFvLhAxq0ZU8ilGGOD6T2XJ45g/9lCaURS+PnHaZ7IGz7IqDTmJLvoZZHFDp29hMwvNCf23OOkjyKDLyDRq+Lx6v8aEPwuDQI7MFTZd+1/tBwX30Mbc+2V7uyn31RBo7gQvVgs/QHhhtMOoanJa9yPKUeNSSJe5ZjGPznWiKl55idnQBSL0466IulvrYr/L1J3Ou26XWSWWrTcukmUJ9PZiHEkbx3PPjLI4MoCC0UHrXWjWl4IuG5k24UJBzfg3MJJMBoOZc7jhHrkRT4c8qnKK2NdH+TBJnGwak27T5HB19cJPnnpMxMUb1YYkQP4++ttmUA4nLN6yt069/8inxFgFxZ+fKFFBM9+wG9RW3gx/++gzbl13zuYMn4T1RFFFV1tODER11ipYdzdNUU8Sxj8X0ujnTeVsVODUryDQ3qwBU3UZbcqWImgUcuj3HSiu/hICsug+xCdApcGhoiowaOEEXm955Mw5Di8JXKDin2n6f0NB5KWLjK1XvMoHArarMsRAGM0b91eqYTlun+UNBtw78jAx+cfq+ZF3mnD0FaCl9iDp4Tb4igl3gO53xcoAYVYYd+juF6bTWbqXmkNs1pXwtEPJDkNVkfPoHGljJWn6+gbccuzuvTcm9q8J9bJTy6z6pmot5FcTAEMOseO2YJAQ47AMhNL1v91NTZRoF6b1DlfSaBHN1txT9MDNc2PJK6OCFUpovi5PoT0ncsvLF+E58+60zube2WE7Zt7TjgqM2WzRVi/QGWL7AH1QIlI+GT7D10kPgu8U4PG/b5Yn4xwBhlmsGunk1ZgiAo5FDHqaJkkVNYFrMvu2+ovUBRVZKth478RcAb7RSmyrX47oubXNdbvUOdyYvfgdyN2WLgsJ9d6Y8XZo+SkYuvY6SoSocn1cT40yKU4FfduCBcJBBMNh6pRwrWSuFMlqZynH60Iy6QX6AlOqJQyWIrFhZiyb7nGfL8sPI26VoVZMSvD/ya4JxbTZCE11Z53KjRMtRfN2GJE+p2owmdyRJ8NKv1m0yirvyiZ+vU3G0g/YsL1TI/WKTgChpnfkD5KIN9SnQuV1X+hbFDulVLWU43xg+EU74SkILtRPo/AxRvAUL+/yEi07rDZuXHKUiZVTnVakrzLCRx+ERmmK43lSmpQpHtoz17j0ENMbyfaDWDaiQQinVe2oh6CK64+duRHSk0+FPBCfmQShP9Cv3edqn+WGTERBK1/GRgPCmPAKjFqZiPFxUY0rEed6vp5HH8jAA5mtrP/NOHhPb27GDSx6vdo7NKCRggwDZcA2sUa9uxBk2b4HfHN/IVgwMTNPsRLCckkxv92iv2H/VQZg+2vsrZ46U5qU1cGperdXvgOHrp4kRvHl77OjGIpmnFBAY5kD+WsbXqTxSCuBS//Og2jA2HLmrXvXpksO32iQ0MiJR+l8Q3HSICZc7UOqz7GwqLCvdZL7/cLsTelfzQnuC89Czf3AXg1aw3EmmWr7q97t0+igjyNnjj64AhyOEoiC1KReMXKo8zfIBajtDpzt51M5RnjjH9ec5Gb5j6HGqKFEG0Cda0D8wumsSnSMkKpUZtVd7t1BOagdFMBMPnyIu8SsEeEV8Yzq+vag+BMcPf08VQhUG/inI1eUo0tQvjGFr2toZiedHWTGtYYAeEWXwYDB1ueLPR2UV5NQI/BekzSK7w8FuLmyoj9PqhL7W5VZDzdYmgcV4IkcohAFwFVzHEsxaBdhXQlO1EYyoz6sjCZEnThPy22b62j/6i0CLmCUciXJh9AzQz97V0xrVBGkfieTuEO9SCGdyyoGbABBiBOmE0znDgSsbpTJ/H/3KfhwKZgzYiwREWw48rQ9cXVvNpu0WRLyp9EOFJFFD7+sf/zNMmCMNXQWbCg7g49JclDlrJg8QOS96aV87+yYoXWfmWe8qQMZjHK4VMxNHKNnW+l85WiY0T829dy+k8QKpxomoN3H82rqYdW23PvpKclgNXc2I7s/75viPGZsui7FzrIl/0AhR8foOs7r/d1hks3i6cSwc9ShfF150CxxL2XRacAVAAqObiEpXfBQIph9mjYI/iIurplvucdflxpIjWjMIUxr6ni13/3qQYjU1z+3kBvfgciqOGNB4TpliS5fK1SC2kZVNRo3NVaJEJRkYy1BXoCwEUHbfKmss6jxSx7tS/VWxkuBK0AJV0Kd17rnXtLVX9BbtJH9NDhWjlLhMvIysVD/7AiRu2dvJSEiRSo9aki0FO1O+IlmeiHix2JFD8d57bjJAMKO5oZQu42FvZOXU6QJfwDma5OoAot8unqotXFFnkKFal6WxwBK97CV72HgJFh5LCbKR/LqkA/nCludQmi+EzClvxGhs3izPzfPhFVcXPhbh+ATgwhBy/Fi/CCTdv3lwHIqb6GJ3y0dBUDM3aaRJAclDn3QRPa+IMdKMUEajzlqH5Zr8BwxOFGsVQEg+i/CjSBfn4vm9VCs8NwwDdklQhbnIywjeixJjsOtK+2aOIWcgImU7mOnCX8qdpINGPYy6/AFieEZWQpi6+CVeEjPHV7szDKBhgOV05qySCJcRmvbVlc8hdV2MV4xwVL2XItefVjqLdfzyCxkH5VvXVvjOJ8G1v1A1oiisaOEkZRHO4S2oPI3sF5nQn7atii2RTOoPDqqUXheNO+nECzYyxu1wmXhWEGswXH5C/KS+Ijz5+XeyK9SaJCcPjisVupHgpjDryadF+sxPvHHyOQO3usLW192Zq8A2yugEwkeO0x9pVyII6ribgZF2A/wvhnbgevvG2n9WCZcIbus0niQVt2kGzyxdXBCLnq4S6iuE7fYGEmOFJFJbN/aMHIZ/KqBh4CsxH3xyaXenLJnAKNrBepwebAmeW2mcrH5aTRydgSWqGCPjaQUv2pOskoUKux1AZ3YnVz4QVfV9LRjecQ8mPA9aFZlka/PLkG6zFVlfrqCDDYgx2tagOboUY7bfk9oumFAKMk35DjWvliWAl6Wn5nD/8aWHxNBzU99X7iFZ9VdbgfO2qN5A2Pi8nFRHDlxP6K8Y1VXWXT40dlH1NMKaA1HoajRCXaSMKvU/4EWzyog023iWfjMNVnSABZySeF/P9UEY9t6WQxfTzUlUCX44dcpmSi/S2fkEAb4QMSHJNrbmVDqhogdmhEYerlSzfsjXWU73FBL+htOytGLkeEW2yse98AidTyLi5gmSm9oYPaUyGlR7SN7+64i5oT6iG7QeIPyajlBjaT27ZV0P0CPoS8VK5IYFofJD5nx+RWnb5eSL48rb+mNvSBzkpWgfFUHwTbfzzsT1uVZiBY/6DISdLD2xuZlwChAkRD8/Dwtbt34Qw0F2ayzYcufQhODWtWceSBhqHZNveiLMyGpBSOkLQMkvFB4TXeo48HdQd+qWlP7L6wz1O8PKcKk/gl16nSpSzj701hkPj3tqjab0LfuTnknJIx0h8zegfHLwTNEfIJZp9Hd247dE6zGJtacZACCXhLyrMv9HBq5yMxBnefSUhVDXQVRfuZP7ztbJ01EpQOaPFGs0UJ16gjg+iUQUH2ELUVYmP5HOzeYkMAj02rVgQJlk+Y3IRtAsFyVLYlcOYKUgsXy2sTQSo2aol0N0T8rVwIxY3kyck6h3b1/BlVoVRfUrlUWct362E421H2bj6qmL4bkaCyTkhmreeexu2Y7uaEX0aqEfDpi65S8A+M2I1mqgN8d5yobBEV7/ueexROGGhU/aO0I3hVSkE6t7zxJlQzSJxwDJbmjrhDHvCwRwZj0mZazvhM1rbiM3RL7SteLDulBwFPO7anDoZ6SK+aJG2b0twNCT0Hqz6jneE9hNNRkWwI4/fYxmIWado1OjfUBtbeJXuZ7qBo/NxRKD1655bJaA30Y06RfRylcvVHF9hCNjaM6fYqXkzVKuzrRmH+M/QDuM+FJHpWf+CIFoIAjmkkM+fIhxpT0k3KYsTYaMQUdHStqepsfhkdBActkYMypG1jz+Lym0tWbvv4MsSLatyPztPyduweMVWWgYrA0gAPeC7HOFVM3GurxwotucOjsQh2D2NQdUPbcsu1l/OgWG8xYzaCgGRm6l92HnoVSRRPka4JeqjJO0unSNK5xiROWXbzuXGPI7cjycmCW/4BJEJqLLjlm1gBam90oL3OdFhcqAPorlMW5S2Kotb3012et3zgBYKuaIBz7BZU7Y8HnHtRuv8fMGo0ZiW3WkfJYCi20V9XL2BPGfl5JYH5UJ3qdx1GWvSvUBTyvNPI8vb3H2hqAe4jzUrySd7tLbc5/NVWyrQz8v6CSjjWUshli+8YgxHm7lfFu40mgS1TUTxkzWQ8xiQgcCoOeXkwQtFDJpDCQ2zJSv8uUjQHIVLPbWqOLxF3u+1w2mg0oS9oRpLH4TCsWTmP2tz8rINuBDHogZNBd8KQNG9fXVXy71ivjQOLYMko27oRanGkIJ038Sv6i77IuuX5gBwx88vT0bewcd8+c3rUinqQSF7bOo2CDI047rQiMKNkOhPElItj9RKeLjKkdy0/hBmdFUPwItsB+uwDDy3jEUd45caKu+bscKWVM5gITebIV1ptLnht47FtJ0pqBJaGm9pZDhdrEna4BosC0POHtQabMxcI2R9ez4GbVBNEaB1D6GVsO3bYqgBsrQm+6nZjBSU15OsIA/hC1N3UsHJZDih2nKSZrT7BN0XKyqtuiTicm5sdF8EUSLLDuvwq5MWvcueK4lutcXVMHKdEFBibZ6tjgIFrF1tUiTnUrlhJpR2JJtkX3x9dhvF1hYjT0+oVflsikP5CbOQCaGbZeYRB4JV6z0piz2+R/a83cRTJF27ar3fI7Lvy2ysI6N/q1mCIR0IA/KixFNkQAOd6xATnu17jO4GFZThyA7IVgUUTKAKSEUhWy5x2a+AP0NN7+9WJzYnv1oJWi6+Wh7iryHAaRcD1Dc3/CeanHV6Bx0VJVGA6fMNTXNXxDnuF+gwODFwu/LxivZUZ70WQinLrHfSHGfkGxBdQZZJnga6ayvG6qGYaqDvD3QOUFNzEwcS1TS55PvVX6IBHQ8L/OntMHA/b1pOolT4wjIRToeZTysr+izF/QQA7ioGH3g//JVfCfB+68CTsdyhnDyP1EsNz1+80wnHOFfSIe0o7FxcrF9dfj2VTrC08NYtDKHVRyfrjY7noaougxkd+kthcyIzx4vCW7QOOuOPhjH6wx/f5235bOXXf5ih8i6gKpK7mS5P3PAdn5O01h7zzhqHdBToCeAtmwVa+se13uIwmxVLGY55gAsAIjcsqsQgcFh1KXDLNWOofvSk/Rep37+yzTzyXXzvng+uE0F9GpPNg6hH/VB3uRe8882WZyyGgckQgVezgnmdhDlvvTByGk+SU0lkCN8qQLCrg+aOzM7faCBsHqp3dyJCkA6GyvDdJ63qys6bCGh83HhWdtPrQzkZuupMMJh5lpf2z/2NyJu8fWv0ZUgre06YWPhnFVgDeqrHMxw+vho7hDwHOKlVoqSuCaO+r7PGhbAGiTzVMagvgVHVBZlMjpxB7YMhQPKsa0ViMTYgWlv/FetWK8ZXWPSQLmZZP3nm7I968SG/6hmUk+21ap3cJvcURYXkTa4kSQBp0E4NUYjHv/mh9YTJPv6q+xIxQsc1IBdm6iY8BegLycIc0rA5zlg2PfRY3pYuuZ/pQuwPe13km5Lz/PkCjO3MlUZS03J4LZh/tk0e5XcDC2djwFi2BmNzSP2ZxjqDBYLRSfv/aAjyDhoA72IpFkseno5b0foyW19Yt7lK9QNTSbVWYFsGf6xHO/IT5JUdeByg2/Z1WgPbxielDPwt5dheGGIegCG+/OOkIzd3jJNaN8BO2SCFqr4qPBIBmpKwfU2hASUZRq/zzkLlDbAK9HOjmN5hYBkMvYzFKg+mxPcvd4ZS2F4pr0VbZT3/KwKUjhBpNhXhtm/nEIjMTpiK44wmq53jTrXvla+k5rIUNUUKzrgPvcs7nlf4r/hUgIpN/r7s1C0T5S6BedmVQ/Tkd76NFwaYW8rtuVz+I37LZ+R+b1eR6JDr6YupVW/NPxC04r3MCXOtq3A0zUa/YWkH+28wTyuMHDKYBGR8/E9R69bb4pvuoRd6dW+iequNtOCzFycsbD1Aicy7SLrzVLy6hx55hzKHjCGWT+/yNrMjtJf+W0kKKJ4MYqWq2MBUv6yxd6f6RjxtngDunxNb//KFhHVj8FFG3aPLaJh/zVRMu+WSlBSqx+pZKWqkOV0b5Sm02UqZuFbfO9+qrTL91soMr/J2jhmRHH3UNuDkXPPOaHXKlt6d6FldqK6LrcgcbbHcUSR5faMooiFnolEnlHvgs4qrJTdxf603seCxvv1+mLmnTVhRKTTAPm4OlBCaGXr92tJurMBl/rFSA5Vha40yQNKC+tFDcgaTcCqRs/wJbQoim2KOCLNQ5+dIzN1GO2XOmkHLSEH+/7+ahPWjdDob5fMUlFTttluAOowRoj+uIlPUR3mkuhW5fxfoQIe80IfBIS1mX5LjaZX8t1SUrmnHlMUVgSmG50Fzh67qumQORMd07nSoSECZ5gu4R+kYA8xvaWb75et1IUWLeAGbdnmMnxqZqseGLQkPJyenvTsIcyupXnjIF/n5+5fXdBtLiTQYoH68/Od95BJJ855rTVWYIRBxI54eEe6oussJHlRl9MWe7caXGkoFJoL4eezIEUGoNeAvtxi1CQqVtbMVAb+XWAAUDhjIaIbN79hvgyPYbP86zvuaaHoMSS83+ssSJ+BmAvziAThgeeX5nToSagYsvKdjRiwgWS5dfmOIOr4WXnJHKKozP/9ZYG3xfIVsFJ89YWAZtFpYOrcBw9U+5RR3+Lcp2hGdVwKwdtSyyJXNAmi0Xvp01xVXnUObQtUA3a76t8BcVjXDEzYBi5kV9NmXUm+dDv2aNrEVs5mLaK7Y0hTgSpLSBZjQKsnbOHL52Tt05xEL+5LTmhZyyQN7197Quu0nxMPl0i7ci2WUHduxhiQIs+/x0C+YkvNziwfXRtpirbhgaLXEgVbZTukPVfCjpDD0IGEL8VNZAxRYcIcRXhvQsNiH+7JPy1rWfyc9smdsEUqZL3JK9zTo0dSaSsddGxEfOwIunhlzNX+rAZKwrUt4uFY7sB5cdr4lFC35Y1gvVy8jRjCO6lIsKsh3gdTn0OGSc2Y7oNWRa7TNI2aD0bs74l11bS1KHk9JQu0VB/5TA9ADRLqn4UNV8P0H4mLGdd5n+k+AbNu+slKbXLndT+jMUyOIm3g4Qoh16zVPzYGgn64pMGBKNk3yzzDkpyyIJ7JY+H2zK6eWWNxDSeC+IalB2ggWwD9I1c6dgaBaRYpuB/JaquBxr7E69ajDGzd5g3kvc854nasUFvndVfUZEkeQeDPQKC5QtkGCu8+GEl1XvKSvIQ/sS7ruchs9T8VGl0PesiZvn8NkbSMgJws69pMwhMfbuwX96q6vgWWlVDa29TQfms4Wh90TXXBvpHUYMaKmKx20pQiy31ShpCw2M3qzyJhY4anXtoIXDmow1H4AeSaXuU699U5yLA47vrTh0XpqRZE3bparEU+k+cvDI5d0p9ujNyIWhB982zmfx1hnrB6qCI43JyGSbfreAYyTbgns0F+vMEbPjGANe//ZcwnqfUs8veVtf1DtiJLKsl0d1A0XPiHa33Mu7W2DGOm5sqgQNL2WX5zGLyvlkH3Rm/boE0xIpXDxI5TBfBG8t/7tMiDDHEYB1yjneGeb2JBuF2ygUIADA4ARSfYD584W7AlmR/uc20TW3LGlj6JyTVZe4bWAtzQj9FqPeXinLbnm2fY+XyH+BQlwQwJpspwdL03L64TyOoZFiLgtVjaD5s0Tam397Q2jcsxfenhFEJ9W+7uEz3PAjuWAhZGfs3XAQmNkANxL/sKhFDhiNDgisQQXGTwWXgwK+1KNX/BPa/hJgxN1RcxMgtVe7oudIF8MPE5YKHf7kDhCsgCrljthWQadFeaa5V19D8HL/Kprv6+5tYQ/5J24WKyjLWJcGPvM2ga9HWp3ngqfuW7dmn7bRxhYLn1doccS3rUt0RsfvmGTAshIVnoyGXZfZzqXXPzNLwAZ6g9OJpVjVg3jwFYBvsHYvnZngAAXBl2B1tLr0aLOun7u8TRLoOBAn9JXhb73JaqXnYWTIJQHKUHUULw/rILDn1njVJXAcndoAgpT36ALZGoyyXq/8m71742XaHovW0tMXsMIA3E3nkXelG0ONS48lyTXORDpcGIv7InlMpOdzjaYKx3hNCS62xHOtbpEgF/Pyoc5KMOLyXCF6oCj06ZYYID+4ZQwF2OiSPInw60rrg2ys1K0GysGxDL3DkcdoX9QSP3+P3W7EKPk/IIIj8gmXm+dcRzfc+qgE2P7/nzYmyl1RX0o7QJtXIbDQZb1QPVSwJe+W2HAy7C54tAAc0DKIcxkDyEYSCEXXnvQ/LShlYaun1Q/Nl1SDsetAkkcDvDjEbLURmv+UOPZtSsJHpnypMzBNrxlh9wtgKnMAshO0/jtoulruyNVhD6I9DsoXFTRu7VjGVDxE0L/qqBUm2NO1FCvmccdB8yNBGWoW3Misk7raKIQApfngwP9WqW2DkymhSjlMHPeVraitBOJUm8k1mtobMe1mrgzurxVRbKtkjw8PGN7O8dWtLhdWyX5KcMgOJxZubNOalNBjc/DwqOz2pOiyW0QUVpE5hTw6BMM8P2XxdM0kjMAsowj1v29X1ooU3dV70vxaSZLUanX58dVDGa0w8pYJ0RxmJWqJB6o3u0pDBKfprFQLl85YqCsFS8sB8D3E9ariKQcCWdNiRA5xNyxTfGnBi98Y2RCYEnMu2RypnYh4YkckE+OwPmWB+XshAfSiF5sFdNqQdKbdJc5naveeoPLMzuG7+sbWGJnE7YNsfFiiTgFHXfjuxjtIDSIPxtEsl3NXyEbp6CIRlHMXYkUREk0Q+AdpUGJGEAXQtf6gWoLQvAbmMEDzBpRn0CKOjmp4Pbi05/Vrjm5U+FR15RTEgYPTvRVri7mkuDjq5hvTRXTI7mbZhMIrtRXf8/dBWJfqKaSeAuRokNyFYNTOPNs0UjIzvX11WiLGrdNi9XjyECa/3X9qWAX4cdrPNOzroTRBdSEDpubzTttq5bxAbwQ6e+8B7mvod9KB/oUeOkK3BHcqcsVD6A2tinRAqUbiZVk5YXTGPk5IDMqt7bjspKgwN6R7EdVgTDn8EfzWgBniHSr4VazFvtaevJcqB/LvAHdFA1pMrwUkEEhOfipM+xzlwYEk/pDkd+h47X3HHh2lwO5Zb5d4VSCuYkIR0lxqkz96CIDcB3kVg+JrHEGPSj5VxGLAnI91tyMEPxFfQ3oPPb0yXhEBMQ+AHcGbMVn+IW+TjWq1IFXqVC6CkzQ+FJ+nUlRwNesfN/+vT+EM3bIK3LwOSDyOrkH5pEJxwBF1Sx7J1e/G5huAodG+Y2YHEoZYNFIJXJkHHu8jEndIiGO1UMzIlhqGY279Rj3DjTSSqEzVqGFyh8zzM+lRzMe4BRAsQ2YAfRxMtc1IjmpcAMuEV31vOmUP3HtgyG1L5Br+b9phXBiuPFI3NTp0k1pYFmmi84SspFzt3PTzybFw5HdwmzvvNZv5YECPJzSDuYGPj4cEhEe8qIUbpIIJ1rRUVzeSm+pwXJL91WtYvHaE2bUshhOxeXCTimOdxnuIwM6gGQHpUeIFwaqHad7dJGTXtAu+1RtpYGlkPVUrMbv60+5umen6vnpyw00Uh1j2Q4xtveLp4bBUjv2ilFQ0d91z9Yi3k+5vDRaBq2O7+U5scRHdIKd87qaBBbQGb0gSvamI7w5DrebYTh2VW9p8e2lEV+4AN9ok8eOMuDO7iN99vc6554wsXgUOfLgclfu5l1LCnD8L0QrJAo9O0wCXYwFAFrrgt03BqqyYyaM0QWjSHA/2UBgNEBwlfiDiVUQdVk9P0YaD1NHVUsVN+07wqg+21yD9H43FCUMzXlFKfGFZ/pOiNQC9uukpZ0XnQ0aGLgi29Q/w6u+NkxL9PPSnrtcD4JjSe1Ne5svikAMIcMjLIt2HJ/M9qeYkrqjtG2m/4yXYYuWSwMf7NquJnU+2oI0ykAx3Nm/DbF5iN+Yx35yKQzN/Mu613wciU8w8AME5Nc+cscS9LKGqgxJhip0pmtA8KPByL0kM9ZHJ6gLixK9/rYN6ciQHQcTfafR5WyOyL3PIqN4ftRuNzZXkX3btZN80Zw2LyRGtVQWXEc1/5H/YR+oIZobeIDVDgKcF258oERoZzpjygx+XLFqlHmEtDRhYliTIx1q6+zi6C6Nkya4UDZs9v/QEZR4J9KdmrgxbHcufPzUhshs5TRgxI4MBoeWpzUkSHKK6OBu3QfDoFB4XwOdpzS8N5fK2QYBnPmgRq9GHEZsZ0Vl4UsUVMNQ3lHZsMHdfdnpZv9952VnapS67lKUXRxg9kh13oczjymt9KA56/jAvFfoEdpztg2xfgLUBD5Vf/eYShDL/TBRbz5I99KUhoa7URlrzUM1PAp/arU0nJlL+kxxXZbyUnxjUO5PhsT+oX8uesf0l7oH3rXiTgIdg0U0E9vEv1uVIMDmbTAwtuX8WLA4TjrFmOMgubVGrCG1lZAYj6id09XszuevI/RDha06I7Rl9jhHTzDxejlWUaDMilAPOD+UJb7QYtJ10McS9dTJ/f+B5nda9Qk5TByHpcoJg5mRPUJphhry3AcX9F4dNWvyBdAHQSWsa/Nd2Yp5d85BLn5AQ7g+vb5kVamZHn/jVS4YPaEewxZ0qyrFmBVw7kFJXLj5qgBM0cBPd8qtDix2dj+DakmQIm1bbC+CQtEjTOQGdxSbSlxec1au3hWK9wrp0fwca/ld1LK+Od2SjMQYwWaTqp7cd6K+U9pWVLtmMzfRSPFRaeR/VNJqTih6TCJhRWj6P7UtOnkVcR/wM9hUJwnT5Kzc/eTkwlOxLWgHX7C9Q9yMOEKSzxI+UTuHMy0qme7SYy77nfcYfUaVaStEGXnvm84Xst7Tv3OciYOwqnRnmdWLqRymfyxzj6Fa0qVgG2YKnLhSAsikj1qwaYamHngp/o3P1NOuykm8iaVESIfW7HtZqBqU5/RcH0N2QlryB4aNMUauioLjhv4jN1DImhYnmUTOKKE/hgeP6fr6clK5/BNcHw36v48nQv7toUzwsZCJGIwZVqWX+CzQDnHACkJO+5jL4/gT0OLrKtkR2qo1XXTwSAYW5MJHKafDdH0wrvtXcQAeHTL8hLV/Kdw9aropVm3H6kLviL4jqq+FRISrmxjc3PeauA3s/YDl8rTQg+a18rS54pWD/kVXxgMJvaBPkkkHiYwupkT5FQQQ0Vqz3p4RKfUcsWKEEI1iXbWLGAMLM60hBXw8j9EJMmybCqjhIdnMariJWPJjCYxbtT5ZSoutFMNuinIMebD5ciLPriHtkZP24L8Uey2vUlc2WDOM/wO8yKi30XKuHCtDTq+HWacUza0lYqxKXLIasSgVIBQxhkBHg0G53sx3aA3AmLjy63yqzkCJ1UoNTzBTCugmQj3oNPTXbv/hH4Cs6uzueAyXY4cZTqJxCBlcVy7I3YIa96/ixq9AenMW/iXD/sCpYhiQ0GVwm2rQ+1ql3WgZzSQK6aHkylzlUCVjSe6hN+wSZvAD0RNCi/Ng8NQ9DEmXpODJE2rTAb2ZFWGXy0+dmjlgCV+14taJM6N4OIoeY8RBnf/+493lfT7atvWjviiFSDm4vMngAu8Q78oOXUOGEi6eqkoM8okjWILUs630PwYmUUAEPNf6ylLwHcRTa/e79+6C+oEqAmdwgpkPgCCE6w/JyJ5T6vZjS7c7RqlMs7rOprTG8lV4SjUju5LjVX46eGOg2kgaf/6sXqyu7YnBulAoN7krtQ0TPx3eckHwFYosjxgfKTzcY2SQwaZ/zaGHDYJw8RkodC6EuFmhHMnxozVCnhlVlGhBhpkKKSUSit5umrrKidErPUdZQw0CyusHFxGJ7dFIzDOpqlJ3T/i6GTad2/mq6lw1tYnquGxqjaxIVDES0BdtHlA/nrZ8lAr0GqtFvpWqxtvB8SEFdz4Kksq/5Exd26ny8JplQAPKEgfZwxplt2O7PGySb9eyBzqwZ7MQVWnpD0qm+/HJbGmxgdrebFzdzeSJCs9B9iu8NzpMsy1/nlOVx693kJxn6Cm/GZLv2fg6uUKKlH05J2ejyJapmWMiwNT3BMYty9vcRMNT0AaTDSi2wpNmRtlpY4C9kW/kUj53piyWYVWn394wPIG4r2uQSF6ckslHNn5vxjtCdkh7xlcQSFwdNy0pdG9+ZTKZ1zmKdkFFrM2SHu3gwjnLziVRKkKMiC456UeztzFb0vNtRhfxZ9leAwZfPh0LOldys4AfBDSWnJpSgJBK6k+wGBfOjbTlOdPuTya142MD6a071rM2H9KmDUQcBdfxjew+tPhB+HSo6mvaWadE8oP/ESMdWHQxoCnRHjOXEF3TfoWQ+D0Mqe4NGrotUxmupeqaHd9cb5vF1UQghYpu/rc7HHGGsLJIFn5MBY+exfXqd78cKREz+yA4sO+plulv620LSrgWOTCc7DTC867DoUtZdinqWBvu/CAK3k/xHP8pIDZZON0xIIqq2RgZ3zTvT6/pcNCBezDjpToHkxcx3qrA6yUByGPEvSFnWauwS8cDX+KPXGjmf/qK7Ve4qNSWPunTovGCJ6NUp0/byrHaZTdPsPS0V8MtJeGFNoIZOVgClzSUk59pxNbvH3S20G/+TkI7Ub52udWtGDhAMZKy1tP4jZxYHGT4YgubMvKesx0PChJnO2JehL+79Q71d/uVe34vjOPKBZXHLss6wONgukwgFlnA9jwNRrARC2colPneMFddU7E/KWhM+y0va3TPwHo+EKSqACBUjuAPLgyE2p2rbOCjdc8SbHwsLuZSqCJwrByB0w6BtWIRf9pqyVaWjyk9S4fZsQaYiBsxecZAO+VauZMqnSHWnbbCVCJY6Fd8E9Dkvvh7zWpM9RZAcd1bNe71E+x8lhFXBxZssrgqBYlAIb13m4gmq9evpqgxIVElptYXKXVedAL3BT0+M31Nth3ffTy3k+yYULb36W6Nbk3Vr3+lo8x+cOhklNyXm+27fKKwhUhHiMZHz+aV+nzN6jy5uaEE0PmSE2Z9n9S4BdnSm+Es1Y0NlqnHiPhaU5O4FzfpnGiJqIpmWeKZyNDl1l+tubRf1AbG9bqL9mjp6Pev/gKNw5SM8pFOa+wlB2yyXlSEQAa9hA2rj57s8XG8fzrxbI/0rgytcxHQREQW1d/k0J9auRiriztWICqdkmvrAkP6BvVENNB0ulfj1Tzxmlq6giomep3jO2s2BRLhFL9AUILG23FHmIVbDfN40/2UDjHAInm6olKOuGflryaBe4aKGzvllc1b/KovstC4bMPzL4ma9yYVKNgL3I/uyPFZ1d+HMRLSxMxG90ShwB6fMxmEKYcSWPCu/dp16R64Qz77LxHOknXBt6bLMMmp0x7K4lxcg6Wxs8BoYtgYhX6B2UoDIAxpT80SQcYKpIBDoR+0T/zwut2xCOQjJPpMfigODfwKzX38bmlVAKQxDcjCLza3ea2eg0RRLeBQewFEvP5zZQXI99q4GTHVpvEjQc87peCiBfCk0Btbv2VqAjyRj9YX3C867B5hrsS/lVM2t/9PbGvqByWGP3KciR+z6X90cZpgnKqOqQOohQ/787nLFUXkaTxJgE4IpnIjwKDq5BbAVoMZLdVbq/vLi6VcC6zzxNn1H9qwbqGzRv9cfrdeFEnz/5+EXevTsqNTpXS5+QjYba6aacC3VhRVaXgb4EJ6Uvv1nT5jcfqMfbjeD3CvlG7TNZ4fO7GxrHxj8PdFFw96xqNsRRqhHTAU2WamIhirTcoxsHPOmiwy8nxG0fFUuxQ8VZjVpWCHBItSDrMU6pM9XeZ65BuNKt95qZ4G7FSkS0q4EuvJqq08N+RXhR4Hzl6Zu0say4uCCSg/3vbbE1w39PrvoI3IySgK+UV+3yB2a2v8ZL1YbSpqioR76LKDGSh0EIDVmSvxmeKO+zQ3wqkjvIgGww0Z7xsn7bkjfLAqph7xGbgFQYpVcoA0NqzNrpBYwlQqHvh7YhF2kUhfoLs3R9Vg6sw2qnVgirhjSsFD70dIIbAAPGo7zOfnkImMqmVQPdLfxde7yJ0WlvQNXiCndBZICv2Cfx+duFBikFDTTs4CDFTtm2b75cde05iv4c2io6Q6unnBF21w9DyEveWh7aP0C0UcYJeIL8v3IKLctw7aLc54+R1c2qhIHJHBvMLH3Ntk8oOgsPK1l0/9Wu2nZK80RnuPh404PMqNKdWgS/Gwtudt8aNF3ft87+GU9Iw/G13Kwef8K/wC0OxmS5Kkb1GX2R7exsHzGziz75eLdR36JhCFLGyttDhW05dLSX9GFtWHtO6CdRgBL9D/OuASANcsnjaB2MILpmFS/4F2mX6nAR9K2WXmFDWzHG0rSYTWgN5Xc8sZDh9BhwFjnuTH8JYqzAbgJATsIowsW+JSvgaynUTfRXj/8QrWteDlwz3CCrqlqyo42CemGT3/L/WTXIoj999f2reFodd98tkk2TCofJ0CV/wK+PJ+l8CmD7AzrNQypDVQa1FOGLvwBTnOdywxqop7rIzeObvhRoECj9nmPPsMtooJ6qW38zGHgcSAammdlThPJq6E3dCNESRi1Y+NqfJ45iq8fkVMiY4Mkdpjm9Ovjin9EikpU495fNxPMRjLMW+U46HFYFwBzB5VqOZZOJx7ruTNXBdBuPdU3FCGouqT3RjVqh8HgIKloXD+AdlWHXhf0Zc4GOtrrFsj+ljSmZ9HdJov8IEu+8oIebgy+NwYEG+PmgTnKd+KtEASkuvpDwuz8W0xVUAHnSydFZCbq0dswNK5leLkMPvPOK9XFuSILT6c9q052Eedc/9GZ72BZ3J3LgHQfPzJm6/Q9cvQH6x8qOQai12tu1K/ZAtQexBYCTFx65+HUicz73sntbrpN7W7yxXhHe7yHCQXAiJZOMMoHjRrzXdrpF4ReJngkFQh0cKy0LeuRtP8APxug7vGH60vQd5rTZSb5qAP7c5kVY0Texl773/nAucL1Bz7HKh4tx+zoa6DvkMYcKL5cqByRA95clMQ929vxpqcHGLPmRRwb9Jhn4IA2EZF4wazAtclDlZmBu1ene8tT1BIGq+LAWxH6d6VB+ZTTmyXnlvtz700ZkEzUqSyZKrXBebPEGQLM6DXGPG2zkncKbUGpwchYZrqX/3aUyghfjP8blapLWSkMaV8AuI3en349VrCnU/xuE12sqOGkZX596Qf2fXFg9c8FMhtAgVv5QN8unFMmqEd7KH7iTJsG9yPd7risLbPCbsVN7kFzDetu5IjEiZiRy3OhkGHCF3oCG0vdFdNtM2Uho16NxLWMFv1iPfJ58hT4/ZKtQ6mk1SEh3RsEDMOp6U68WxUvKRIMRekSpSJONbaxOmaOIwQpZIbtvOkkDxwUHrAsIM9ABOZcD5OZNP7VbZcGDYsfcpkfMAkOoUCq3pjpFkMWp6xHm+CllYG4omGp2DXQXJdZ5IitMqAFrXkPjsgIYh0LB9qIreC8emGxNxtdODzBOIu4IZHI6UYMcuuxhXJxU5EyXdZjkN6tBbBeyt/wyq62nvFdyG65rNB4C6r4vTk+qYe6KS9NHa3z22dHKjVaLiZSmANqdoYXfwWONDio1j1lS8LXZqapmU/bhXouWpcyTDkTLokCMUO+ttwyes0IgI/sDl5w91QjC2rxhSAkv8PaA8060GAB8j9/KrGx+oh67prGTO+hYM1OnyaAc7mHA7Mv28aP4kRDBg71pYTNsGCTdYvSokUZwxD5pCxbL5kf67K45rcV5wm62uoyRYbhD4BfdUptPXavbfp6l7NbzEvtrLKvDGqdmrfryQSL3w/zH2nYLJnqHFLF6EJBpSM0RF7SMPdZ07V+WuLv+tQqA0Ql6yartMqNPgP72Fo3lYZN7Q2sCqCKYBlRCts0ryd9lA4Wpmxl6VTkBOWeCGMH8VQki6XPQdKJyo2et/0dt1nhVvBLaMkdby/R1CAf37Szv+7paSFjEGNEYMXokp6cC75Ae09l9d7xgCfDLiHQXWsDQuaDEYvT9Ztra1FA4zucyv4O5Y3/XBiq1uegsQWB/Fx3+1aDKSyywElywqBxXQY5h2V1KaTcNWgOiZCtQeyKvCD+O50/zzoJ28Ys7rilvx22djSfcZ1HDiLcphc3a2nopJ7Iu04EJqfGKvR08V97lBWPl3WRzrJwqdQ7ODIdPsGqRJR8xVl6slMNpogBf6yIpVag93eaxGtGaCZAHGLYh27cksmlxrB4BB+kZCTADsEIjRqze4SfQk9WYrNQEWz1PfzwC9JvfE7ok62r9EisaPYg6iU8X+zROjFteinSfkFq/CKZtxLwoobsqsEsBWPux5c0LF2nd49heGRHO1g1Akzey7OQYPH4n+O+hm9i4JqPEMppV12k6hdQU2ZOpFwkGvQAVZpE7YMEfWA8Jtk5RI0vTYjdQxv5U9dEaYOKfuQ5oPifIGE+XyyVC+snFgsFaWPMIAigzh9W/wWpohcjy/dSCY7HMItS5FLUoBKwlEftjoTKwIyqQwo1XP/6fjYNdyu4grHuWv7PpRGipUM2aW2+dGn7dAZtDGmrpE6wNxGjxokJ+SCf3FuXJmGCqgKoljhR7O3vutJZafWILYULIpmElrQrg+GFIZzp8dcXm//FPG0PHIcLqTtRrigzaZ3F5RVKFFffklLiNLf5UYCboZfQhsHFEvQsWvKzEF18GfMp8ofadYv0TgDH0tyK84ZM+b0W3RU/FP9epjhn0dRP0YdNFqd/L7lKDsZu6bR43QJ/lLbcggqikkIdUYBWR6EP8naDYIOkx3xw7YjdRv8OHmH6M7rKSPa6O3EsEVvzFLvYgclTAunfP2t8QpJLvl4G9jI8kHe8iKouL4KA1y5FhMpryuK9yvuUfL9qzKUbcUBBAECeCMzMr7BxgLS7hmLMLU1+n1342wodxRzd8x4p2Yp2T5Q2EGQ8XGSvgKMSixnP64uNF9a2zPXGGEtCHWLP8L/nXVIyr4vxGO1id7+P8iCMx8B0GZdZQ2Y9ztji9liZJZNPdAH/CCwslyVJCqWaMcVNW+OXEGRayQeZ7eBbSNh0PFnOTwj3EnKj3ZycbwgLJz+c+53UZWjReOIODc/fcrZ4fJQQIxoQSpve9MKCURvZD3BJMN+0fipgNqb7wXWhwFomse3I7KUrM1vG4wYm0IKaLgBPCuUl7J7RvG6G1eFxB0R1606YdfxZeBCcw5IvYroa/v1mQ0tmvb7Bl79wlL6AwzEX68Ub+BQYRg0CdHXuteVZWIiBOQ8sns/BP75SQynkY9duTYL1ZX7JErmIwQiuEpz7jAkvhIT3oOWoNJ8I8YR/DvNm9IE2LiZGl2o6fOofJVUBUUmODOd7MGZAPx8baOLfWuwl/F/QdX8GX9z2Qqsa8mtadUDD461jqqgnuWn5NRuAmgZ8ORusKRSlkk12S9F1awsvzL1kBJsC9/FiLO2wrPOl9Px/bUrlsaMj9iCPX2xINa3YuostAzD3/PnycT9qobYktaBdLVK2l8PV3ZAuRSfPnUuDgM/pKo86t0mK1B+7nsDDAMxOF5n14qNbmupemvhkEOWkFRS9INqq7jdpSOl+o503IfY0uMxtN+rD6a8QpA1OFNNbD7fGyWUMHzfddCtJCIRH+gF6ywOr9gM6tJ0H2EmyeEfKumrQU5POLEQcw7ckZ/eGjNsEWvg9Apq37uWR/Sk9Sy7lW6Hu9MJb0ZZ4qmErBAo8YcS9t42dZP4ITN6FFUSQQpDgEVCTpuA527G9nfjGisrFXasQmAvbcVdbIv6qcsb5SxvDOM9aHN2/O9g+K2XsFj3x1IkWj3ducE/GIHYzQRJkdTDXDVgsoArHa5daaeYmrc8flEQaEfH6FZ4DRQbwGLkFx/FXsTkMo3OOQf3O0YTHDE9Vahi3dUlL1aSQO1e1WQcWTe8Je9Dcy01aYMHYlUTr54qKVCsWL6BXzYET/lSSbpquDKW2G5PvTwcOsbB7uJF94L20tbDakpsrelCodfmK3qCse5xmGaULL1JAqaQjX/uUrMh/tEXD6eu5CwlbMY2BElRiqFfsAIzRUumrT4/6lNB5iiV3AmVSuHkBx1cPFnU7VHDh6q6kE1sd+GOv5Gz7ZM4qDdFdP5kFkjRfiPxjV/SvXdHDCzKCCJTDnSkBTT8lAMNtvhI+iUCirqrsXRBzKjDfHLwpoKM8mL6tF5GlwqS6e84NAIH5Teo4KxpNpdbQy8pItCHedkQS5PiHDljH5m5nfSvKWlv+VBAuzC6ILy6klfWZTAOnzZsk83f2js9XEhdz6bk76DRMURZE6AOtwwGKAVNJD3ePe91IgvYhd1pkVwqbnSTL6M9XklLkZSjQUfugo914k8zS7F8Uv84Ahvu/DatEdw1a7hDdXUFSrw5A70KbwcisNB6Aecj8//JJLJgybjAoAw3A3yjB+j5sI7Y1e/y8GNBN9HnBetYOsd9BRICDUz30qXpyIKA3GhskZrSRb6oHbdIdPHsaupb7GBUCfl3Js/M+8YoP3DBo2ZR6cqOhGIvQOgXUmRhAP4V1L/IKxehYJC4mni46SBkuhKggO/n02oRhLBe8FWajqNhgteL7qrlyvcMDR//G/xosc7MCzHr3Cjw3U8/nk2mmFMaofLz/qA7jVfUOSTkuAEB13J468ju41we9qZeT6b2L03pvEfTUUFEyTXEOllItadXnbKvPtx6dEex+peSrTkLFp3QnPCL/AtiblLgMEKJU9u2iKB5js8HUpzw3JIV2C5Hx8mKP+8uh9hEW9PdJ2lcKmJSdMtksK8CUffI7Yc5sh2b93ftw/wvNlhw9pt72Y1dcyqj9AcAoM6CtYjaQWdZ0qQYIQU7k5Mvtjho4MsuvRJW1NANBI0tftCV7AgWM5oJJ9R35/ovFH3Mewy/ma0/oetzPJGQdIUBxEaZMCrBxIybGtT5RiSLDoaowj0NZ5tI8G2n/a/e+a1zzXMz6IUz8gmJBHt3kFOhzvpzT9HG7JOv3/UgRiCPjMwWrUxtD/GBCoYUbmA8Zg6Oq3fq7bVZmXZ0mDbPGcfZytACa1AR+Qba89OipGNsugRlES0gWxjsAv5bDH90pB7h05BScGNb8EH5VOtLaig7cA7l4PCUtIKrX1lpHboxIt60g2nC8BJAtY1yzsf8vUP11APJE2d69TU8hpYSBpOLBmMu0w59kDkHx2/8X9GNylYe8Yfz8CdVu6haH6WxDn8CnJjBbD88hlJKAApGkMInp6OpLSLLO7mfwNQfQ6CL7j5L4POHXbmmddjoxD+DhT8bZVqz4wu2AUDyNefCrAnEMSto2bHyTqschgguNlshlgNiqLgk+fOaBM2D2E24FpcNFBxoIvZfOBOUSmC0nohRMdga2qonw+XUZsxEv1V11LmjZ5IP8VSeaA6PtbumlSmN4R+HRdrBgwec/RbzhPFK/H2uWIxQ0m05H2B3VXlYhaPtHumsmUGPgi3urCVI5v14pFZwp76QK5Enbt6AXA896pxBPvs4WOL17qRAeONqhH4ozIL7NffDxM8sxJhPmjUZpJxLjA1LZDRUlY0W/nJbejIF6N/X9oRYXTAv6WTLALDUD5n3WsD2EzPYJ3+uPW9xcDxlANaa9mh9qW309AxNV4xHynVhxhtsHrhuFyqGB+VF0yacPSken8Nju0nlI8k0lZ8Dt+80d4iBl97zH24M9L84h0OcOiGUGKBskXWGt/zuC41sVvEQBzyMR1fAa/00IpocG5fKTI3CrUJtDhopFFfO16glMGDjLUpE4kh7HWE5KHhhhKDfsmVA2a5dpt46S9nuGLYaXx5gvv+xVfDXst9PhT0fjpOjN87HRIJDqPPlHD4/wwkprekkzfYUNXjScq155j0XeDlEUJ3CI+yNRpmso4bLWV3XN9npwpetA9YN9TjFJK44pWIFLPt2ZFizSV4SVhxunQOMW2ZZhbR9K4PVqdoXvJT7tTgWHR8xzU0lpFOifm5gl441bTjeWYM56slx6msKlT+ij6Fk6+fHv2VmfcqQ1U8u4Zm+05qaiHOjDx1owrshLmhSShbhzCtoP7xHYNnOJnWDD7pYKpdmeaqSXXU1G3SXwGhQfYyfUxDKZ3511O9x7MFKrYOLuqy5li2P7GsokyoulnMOGYaHW9ju0jqslXNay5Dig/2DV/QPfJNwAkzikP3Bz5ZLNuJZjbKCXSP1AkGuS9O/eK/7unK/RQoYxHFQRUBTEAMqQaAD2EE44jUOgOc2pi/SaHPtgRMhxgnCYtgCDO45qUJEC7W9yZxKG7sI9VClB/GHTggo0f2DOtCceJ4i9xloiRBseYL3IIYNj1vKSJLP5b3/JbBw1yjtyR6tTRFwM5zLDaqJWUmjjk+VeJvW3gLOJHs0Zw4/7cYBPWKBCbtMCGSYotqXyt839IV/KtiFWh7Sp9fC5DCaZ6gd0vL/xENFiXCbc7ps+HiSkGOIhOchTnoM1yeXLgMd30xl0xHpoj/Gz4DnTqP2jqtM/qpTpoKXtbcs8wshZB6Dx1UZLWsnFbhH7E+/SizaGHk6tgUeey/mkN1lgHZV4D56VOCJwFQHhwJyovV1UBkf5t0Jksw8YlnkUvM/64RLEIAeohkpnX6ti8hTqAYZ3NNNrQI9WJOlwm2GGNaNZAHNZQahQ+qDHnHzBFIQKTPbPjQw+ZMLpgO1FUnDbHbdenXLPQ8FbKRYXBly7TOYkZe1rIq+JeZ73JahpUYI44F5g5scFpGXZLs3EIntKvWoa3X7PfjmlxNstxbiVCvghiWZr6onvnvCWSL1b9eW7yTJalYvAEpeJQiFZov477MnLc3dCYJnn5itFbRdo7JDlduTUVcgf7u+V5jH/e3sQ+ynnYd2KbznOgRMc5sd9KF1lstXa+dyuaZPzkBNJhOliQejjZa2bHV6XXLfZi5QJs2CcA/4AuU4cnVnhG+z1C/kSv/4YXcDEVuZlJwf9qbftQrcoiWFM6PS+gVbNQdNgkaOHycw8qViYGR+knGcQ7zGJGAShvUUETGxWussGs2vxkAvG6iRbd27QlSkTTeWsknQXkIGqRMSjZ3NgGSAshEldXolpBgBuDaywHMQS4THgMswXEUWlCHW4jrBs929ahBu15Ud3czX+TUL5+oeUR/ivr4Nz2tYRaxwPf2zqX6KrjFdT7yj72OZ8CYZVfajnul301McgWZr18JuqaVvKx4oEZP6yl33ekpOXxoWDqt14ZOh1L/CPzxzMfGOkrK3dKsT2DJdTmrJYN6/pe6NTbuxRG1vcVrFBj4floLVmvH4DzyWpW5pfkQXepqkCKRgGvFyJRcqmb0PGvjlTCQZ6LfneTj0UCyy2Vo4Zz6p4G9BRDAPOaLxIhVNPwSBsBNcOIPPs3aYTUxTbuvoA57wwJNo/RMooXzVoJVaXWmNVObNuHUWYJYWEFhLGDOucxddygiInn5JJU+6j8TF2uOcJL2VjrE6aTun0MzilK36G8AIadDL+u1WK7+zlAftZAjdyQy0TRFAXKE/dLUoA+MQNUdfNyn86GVFfDoAXneyFHYVOqL+hdP3++wBmZGNU78KAb6/8J1/F2n5qj6FSglGUEl+kSIZZRWVr7Z0bR7zyNL9x6BcfEJNqk5zrASiz196TFNuKIP3SvsShxovCrw1bQO/i+gFa6Sebwxsa61oroUo31qyxV2IByN3ScM89nY7LdE48chjldq1MjT8MhlX8B6BsUC4SQcl8VnwVbdpMxHlv7J9Hay1EqhXBvY1seGoqjRglg/3vs/Jrp5DmSKyWbSwvpBEy0S92EOXZzk/NgtciqNswFRojn+hZL0C+D8LN51ZVjaduZNtFkeyDgf9+2esot8NimhUU4pcr9urJAk2BKxzOJutqoEJp3hQJ9teRY8ny1dwdlVhA0ZA4coJnQ8Vg3pB3hh5aPVXhYb2ajvXbRpyQHrQF1Co7rhjaczlUlPd1Twjnah1eS7Dlc9WMsjrX8HTC6zdBjHII2zWwD5hXhZh44M33QNrPFv75JFG/REvUQa3pDgYbi+ZBdK7Ud4LbKWRNGEBkEXNHJJOm+SfqcGsz6mcdAX4WWH1ies6u8g4u7mQjhzoDrfACZ0KFdO0S+NluPVvCi58QvoV+CI3ng++XygZuDkPnFwso5s+F8Jk4HAMMGFImi/gmH5EJVttftSIkygd50UaOJWjz9L31k540MaUAZe0xc5fqPyTPzY7VR2LaF59BOPKI6CMZHo0u+9Wh+XBBlMh/AlKu27SMA54LR8EEz7qoog57emW5qA7EpEDu+eKTLzmlDDS1yfkTwbEDncR3DFdcHt4l7vH4dXYkFCpqfl5D59cCNQvY4pH6txt1FVOuGHPuiqmvd+7cTiC9w21Ksr7ctZAiKtyk4slfFvrJsVF51ZL4M7vI48osyFCTb7lQY4wiWHrjkXriXOQfRfvJMGa0ecUptJjsAgOI+r1D098kAx5+q5+ZUvZ4mRZrI7tqbtotY7WFwHsw2pZDQ1dCryTZrrJpoF5Y7IFpf979YkTN+8rjxp0Y6tkglUbiuo+DFtweJnrXVS6LQ10BnQfcXvlmRJfZ0n6fIGRvxjrNXEn0IeO6x3PeEdPdppkTZoLQBBjYxj6uDOzezqNc1rHh02pdJUREmeBx5It/cEMOyIyCQ2Ou+MeTp+x7sc7BfRZRR6A8j3/vmu1HJy9rTVa6UIuvWzCptAkTnF+onPn4T8haaPJIbCQooh8Rv+OfPexLi9wVKoSU4apscOAzmbRjXKEZI1oe0MzunC3w3cmkkQm5NB/K8pmmINC9EgeMiv5zlMYVha0CLAONyCQbmRnwBMgUoLr0YeiRZiu6wgnUK4MlRl5V0XFs14qPpVJCTPXPTmSsp2cgP87F4NbVPDZaWgRlOu3TbhFzsGHOrPR2ZwSpt4dVe5KNh19QO3cywCdTKwciUGZ5NTwS9GGeAyXLimT+s0l2i6RUW+YlmWnDKU2n4hd8Yxqe2hc+3hgHZ0liYZ5aS94lo4Mi7DaI3lcsvEa9935tZJow16m9atfP4Pm21S/lAUjb7nuZYFjei8rWCbISKva1j5bwjcyNNVuo4bMl0oEwn6XiPsnqDpOmUfucHHz4MLwguNWZr3g7UsoD8JubdlEQH1c5aADN+QdL9cqUhqtoeeQXTDoHBji89WePs5siQS5h8YBgjmoUj0uW6AFR0LXMpAQB6miGv4Hy1z2oW7AvHyfRryDzXcEN5mVtoOHmY6zuYtqoE62w6p30nQtoyFITVp54FtYkMrKn09jEvg+tNmO2wk0eJEFMedvjpQ2IARZNhUAoSW+IpNKJijdl517+31hFpnzKxVbnLvaaygP5SgtOZJ/WtjiE4orh3OXQJC3ltbDTSWevLOVKLVGm/V8W857FYArUMu3wPofqddv6KPGDMetQyL3BBZ/cphAuEfjSVnN72d2ExW9fvekCzZFZ51teuEBcgRVx+7dx9hhD7hln9SYKTAxFbADYGhKYAI3oyzL/p0nvcfuJrFzHcCt4HVVqrzxsMOhbOLWrwQ5BtYoG/l9kcwtLsy/Ax2Dz6CCuhvF1ZWFK2xleXcqnv8j6xh0qhkGNXtdD67JtelJswZLQKdooB8HzM51u2U3EGm2+4XQTRApw22WXIAZ1N9/jXBclPeR2H3k3kpG4K4JvJBmXJjSBI6lbdjqhoapHn+kNWy1vtWBlSQmAz6NJ4zm+KRuCZKRWiF8wsvgbN6vcb5llZn1A8tFmkaRRVYvxGt1kWcvwWEaaJdk8TALnhxS0bA7pjvFaXuHbtV5QTgUY4WSdswtVyww15+FtfrrxqIwn2K8hjgSv7b+Trp1ZGb5B0t8iZ7PNBADBjiWdTKrdgKNiHWWGAvdcpNgIjhdq6EfML/ghBZFI6rlOQtNrwi6wHRZKE6QBziB8TFV5Gy+R5sK5xgPPhX7+DLiLEouDSAeWMoNQyuBj95zfAveKmDbP8HErZdcYXPDVaEMszpRLBxrM3tCySpuLGL3va1fhfAekvu8hHQmyflaJZoPGmWFRGM0dZmUbsrn06LdxBCcZ+ocv3pLHtEkMQETkp8UeryOsIe0ET7cxaOhqWCn3YyzHH/QXcSv4EMXNM4ixie6c+CQ6R8DwPIpXe1mBEkGlX+/vQHzF64ukQmVgth8LJgXkluZSZz8+BzVKCWJxJrRAenVRFp7dsdBessNJQ+w3rj2llizMLz/dlzpdQVaN/7lfZp3gM9gYNBKXnAj3grrVM6eeb8w0EQkIxNEPOH1OybfytKYg0bkEAMFNsHx3cFqfY/XTPe+8DvJdL1Zxt/gk8v8DIx9rjyrj2cgGSVRqzAfeFqieyvZ9slFy8uDCTNM/9ETuVQNEsfu6RYRoTNH3LWWyPKfBjt941vhZlpRbOKPzUsHlt+04owztTQe/wkYEGW0vIcuDn8H0KHUkBm86myvaIw5dmRnoXTSR1LChC+f4zlwn/OFyshDnawVtZNlX8Xc8X0z4a6OEfpsgNp19jPw51yWfUGumjgZ/FZeiEcVqoXAfhHSthApNH094UeZEmFeDe7wHvEmQBR+rhf28L3D9rnyCjgZYgzmoDG+plkJ4C0JK97dDkNuRE0o4T3ORp9Csz5Kc85HxLP7s39KqQ9DBIZqNCGyl77cFWx6+n9HHvQzOT9N2c/wpoTYRPqK5MObrjLICvIYYuwrgTM2LqzSYmuU71n+llK9ochybLqknQ5Kv6JWOqtu6WG7sqA9wscg14+poJo9SxXRBHT5c4t6F68Brc6nS7bJry6XUWUn8w4Cua8HhhkvF5B4DNb2hnQCx53odzABRXNuqcT9+oLYBUfUKFz1+1pXU3H2EzGkY1K68s2DKwusOwaDiGhMWzaw0OU69kGAtXvpm9feShu0TrkryV17TFhyomsV8icMmX0Bpc7u/wVyku7DjKaEm0ocC/vsdMBFY5zuCKmdfJFxWQD/YEumG/cRi2sA2DLTPNyDIYW3vPc/Xnkgfwd+2ffnqAxV1wrTxEeBYp3jkMkGEWEfCKcBXYI1aIFl06EYdxwUlCUW1zTCeA33mow5ee5ieFfTdmPQTgedAuVTHEEoFoRrqrtCtG9CXn8gyBbISCn22rcXiQPFZJaKObbTy+t1NVNAQjiDGjeqTN3vCB1DYtJucWaJ+NvYTwdtpwNEqfkqR/w32nlVrBolHNF1KGl4z1qkPBwUryJhDZOsuSkYLKg1h0Y04jPU9jZjB9EG6+AFEFl7SUrq7b5ooEGLO80+RArK/9ytS/bLD2BP+6uXPM3pOHWfeMRUUq6UahFGygEj/Hw8CBl0zvsckytoCeqAsNvNEZtETGEkIcx2DdPTGhYWoGsqUwTOkSRHcrOL9+G96S1PfCZLiz6wfkJJv3YvLHeZ4Ys2eiKFnW/CJN2GDjl/Qs9wthU9bfxMLS3+zrpnm2jlT7RYKDxGkzpwhWtJ4NDIFVHmViGFmiImA2gZEimrsgGV/asF4pJ9TMP7kvNcGUIzL7oYytJvp3NewOa3PaVAeDcrbFnUNSgViungKKuH5Vqqze4I8IGKT8n3t0eeB5cIfKnB30zLiCOXfGGnpVzHBqwIyXIfLIuhbiJzyeiyynnSYx8qCdxsEYg2dh2rGLHlyO/6FaZmh5oIUmffHjKrgbRK6fUnNHjTUQkFTtsR172V9TTDtQ03uKS1nBTQrJvi1lkScE3gWidEn5kmBRpixKFN3GzifiKmSRUOUZLpxkKs3pPKx0xQWcvMwTanNsF+R1AUpC7mifq1GLchbrajXvJbmUz6Y6Aq7h/0wUrKE+88ftkeuxYby223VJw/x/F/KChLZZ6xjcc4f3RuVt7xMt7FzL18vHdVyf6rfUAOvO4zZyRmLkP5LGhmiA+a6yHKrI7UqHkEDzEaT3R0BzUKmCX6BxrPHdk/TZ805zquISr94fuNK4pTCFwLsHuD0l+uyt3NIOgdtqVc0tBzjXZNpYCvcSgussJ1JzoPoRFiNpIAqUqY6oc4PW+qmNvfIOOfyV5/aXUlplTv5Tl3CQWjsXSCBlLsCnqEdXsNh3uDTS3SEsIwrwicvDigPTSlEkF8tSADW+JmC2YnJtc0LHadf2Ip9gb6ED6bSPQHNiStRnaQD0NTSvSTVSv25vXYT6Jxt3x2OHlRV4in5gyNgtAU/Nrj5CnTnotlQix4rDZFpoNGWakWy57pGi8lIdcSLVZ0nWTkDTkSXH/GZrfIIwdXOg86rVHJ/+KMqOJ0X5PBbxIxkAGDYycbs+c0RK/I9qt6hz9yqgdBzs+aRcomDO/JJ6wMvfCW0neCcfEq1+zxA5s5I8wU4zTq3w3ABggOn8bxfCCSIpHeTc5tV+LG8nN9hg+b/E8/WY1iY15j/Kkoy0k0A0qoNPcilq+spnB4nrk28+ngFS4TfKn+X/SGY2dhnl84GRqtd6DgkuWbZNogxDN0CBT5TMeG6HBYJ6rP9ozQAlKXkwFaxUi9GxbvAZsPdM9yrezZXTjPOAAUUsHkNIhLITg3HVNV4H0jcNzjBoto3pUkxFY3RkHRLK01hCYnSRVUkLM4xBpKBpptL9/XcY6UwCJQ7Y8dZHLnRFN5R7bqECiA9izaMFzdENUjo6PLWNbK6X0pkH3fcQW7Mrh7o6iqcILQesU9ZyV3OL2fNktot4ez5GIFdHszew6UHrfz0NZZVvkhHAkljhjyHz8QDkDbsEs/e8XXGWPC//6h4QLGPtp009sCt1Jvg2fbO7FHezLwiw8HvyJd8hcQ3eXtcc69BKHJXg7mF4NMDl39lfIDphxV6tvNZT4frpYoeibeCTIi8rtVn0h0pWlt8cOHVA7y6LLo3BU9+1UBlZ6tSFzoOFf6KpBVVEh3l0m2BPHWB2tLxEWjQ8E6XpjRFrrgGaNhFeGD1UhCh3FlRzVlvINk+vTpTK83qO0yGAaHzg4PQDYuSYbL4hdZF5Hp8X5R5B2tDTx/ULKBth56FTJ5usKj+S71d6ZcP5G0nLvDw2dI8BvxG3N0iF+ic1XpMZbEVzNU11IeKUn1cHHDEinc/UH2kLBAa+AZ9xeZj8fRMHHt3xhqKiVhzRDEjdPsVji2pMU2q615FStjjdjdeOnkhRcnFzK/UZn4qlUZq7M+sanmcJkglGLvLDd3meiKSrAJxc1k1AZzJf8ylO/g91XNTB8rhbs0ct+F+AsX7pAbieSJGypjV2NTARl0VUCmAofb5ULW7b7mOLhTwuMiiMF4J+XnKBFt8ZuTD33gRFtCvTfsKjWsWFsjUryfdOKDjmigwEwtT+iuiSruxfZzCRF5d5qBcjca9pDB5dNdaEkOci1ap1KI0Ef+4P83KkTqW7jBNMNLKUcS8R+jwIFUhlXV/ZUl37lI36G77cZVoQjy1b1vi0e0UL9zKMoHmg6Nxuk/0Phhjz1MEXnB48VixMLHxfSoXbNZHew8zI7mBQcMUj32oIqLLDwu6BtniiNZj1wSE+gygc0ABTeYmaw/Irqv72PF1hIUL8LFMakMMug43Bye+fbGQX15hilPCldvMZeKuSueAvpFyBN2BUcocmCtbX2MGIZUHyDGXmnHo09nIHa2mWP+5gsqCHMBD3dhknPtb255X57AD6+7BE7kv8SwHeixJlfz+xYpOhgaBejXnEuamOb5ur0GxC3s5Tk8yNY8rDjIvLJo6UfaHyuTEvf+vqCIwzbJF/oQ2GjRqArlYh3AHNK4o1bANxLd2YrxjyA9Npj5jgHdZGkA+2ng8AtnW6YXWTtLEpYZ//0i6ZSoLxo7w1yCAN1luZcTrGC4ylAR5mWXuH3pPq198DgFb6xx+COM1XRG9czyfT5o3BoDluAmXK2Y6xEcmrwQqvPlQHFXxyum4YxylMuZy+3ti66xatU5+k04UZK4DE1iVs5mZthkllg8OZ5umIoVGpoKlrg2wx6ARwDBHXyJlyzCvYQI+N2N8Ajih+tpGILVjTCX1D7bpCkCm9cUf44aBJjudtY0orOdpZNI/ik/JYCKi0UXtsiEPKRy0SfzJxo9QjkaSA3mtfwCTCUfAlavxu/Uy5zTJKga0m4aV4ujd3SFtXQgNDs5PusrQFI6XbYuggphD+Wa1N0dqKjP2ih+ukYThudi8gwmKK0KgDeE5GHm+Q86A0RZ72JzyTyWifY4ZJ/o2012RUCnVZRM6P2pG4WslpYWVgJs449BMcdP1ohRAnkPHupLvscoTf6i4nDd9ferj0tx+qetuJJQfK185qbokMU/WDVLvSOVaYxHdZOSSb93YruCmiC7ZeH3pyB8YhimssjEwKEX+UcwD3mKLss41e/nx8AU7Tf8TvJ67UxkwfWxqam0T6v+Rd+kXH8QgQDfkuXbIMWhQlbJdrbzD4IKZ6aVfhmBTcdLiRp6/QdkLMBY91cc+qQR2HYbE+j2PEut2MZVQ7pP+2U6sYVdlXi+o+haipJD7n91vwxAKq7pxU8VP3bvkH881yUSGSqCaUR29uM9IzuoUmQjUauOS9D72zXIpk2G8fVA79Lwnu5xxbJ/LPnZkAK+T6SZ3GcMi6qPOQaVeG2qOVwj/zl4OUtfD8P3aoewEjQcgOU24Bm6Lvsl+Wa9pDthoMh7LhdubAtj0fcMfK89K6vTLqmWaKhDDViCArsQsdAUICNBaxJk9USLclPhDZeKbNYxzrkWI+3zxl5zwUTE8y40x1nM7AE9AtDDFa1D33IbgIw90rIdmR79EQGu2DHXDU2HEkIbb0nbtIdGdFgNHaiQ8rJN5rW8EbhcHQIZM92VykTE0jI+ExWh9cCXy1N73xm6hwwLJuPG+eRkrLEfJkrH3wbiSOOxyebKvKjpFBFe3oKnzVciHvQIVtoPZXKhwRYhs1K3vBSbRr2Y8hPKeQeyNvy7RQq8XZgIYUzpDJWLgnoxBNr4Nnwj1J4KsQuI4jKbm0+U8o8ugg1YTSFlKzzEjMIUJW5EES3JVFD2+CuyI7hgAFEH50lMVyB5xtfep3QiOYABllTqjHO5YOQRr7uyxoT3BRhfgxtXOOmqRGF3A55DIiUwvXj16511qcxoMMvCbmQCDEc9P6zNVN/bMPAnMr2bxdRByOxYf0wg3pFpUHqvSiZJO5f8fO7HMme5njajaJtP+4yNs3Y4UItAWa0mcjXdtO9hl+klpgmxdLpkbuWMIvWLkG7S0y5WaIaVXGmeCYOzztySItneJhsQjD6k0ZBLQRn6nsYFxxDPuXy8ciK09RDYI1BMCMYmlp3p+q3be0AOxD5IlUHwFmvqNOm+Pzm+736ssvMbVwMCuKLwiLB3jG6xOMieipJv6sg35UeslNvZ0vdffv6x4PxeFZVQ/imKSYVRQAk9yoxDzVm+QXFG/uyF5dXqOzh9cyE0ulZiwcG5LoEsZMS1eqjxcYRr+uVKN9rmtweTPldk5S2Sq0drlksJikB8rYpMGYaG9zJoLyKlPagpl9hFT4PAv2rabJlc1ONvbt/QMSbXoXjkKV4oL5C+6/maw922K3YlzdUwmrUJX1JuKBD3A+xk0r+U/A/CEV2VwN9GEEYV24o4thCQOSXWgdw3i+r0eZbjYfg5nau24jlXIDXe1bkom15y0KXE1RPyZHXvSA75nvWECrgki9O6aFpVPig+EP42rl5r8Jt5gLmLQ4vNIdjA2itcaZgykp4nKumxivxdbNA3P1lw2oAeojy3qCJefaXmhk3ufHzdKeGmO/tPOqrJGlDCMRDcY/rNar7JVtSgHk34Xtb8b5O1MyWGcsgx22nFgTmslkG4nrYpacXzq4J5DeueSs95nIonkMmXuxxjnyQAytqnh0cTUerH4lbIE/V6NPmASyDe5xIpckoXl7OU1Z2p18YMpNa7FVe7T+G3X8mA8fzmgyHaw9iP4LixSWvesUgWDo3imVqbGIM8/SlvYaaT/S7n9u7b3z2cAT97K9+Ch02sowDlgaiGb6z5w4mLOXfpD8UKtIylooqHzaUJd0xqWwDpMRbNdqBHo5nBBnL0soGwg9VfBzEVa4SCfnoZwd+81zGBUEBZqKFjyyxNHO6XRnNGsNyJ1sUJqflHlopOTrsyV8Ouvrpr24Yd65KgnRQrjBZr0arG1NY8oMlfyOipANRoPK3ijUwV7nV+0pMGXg0UPNWkM/ku73PxQPp5irjq3QA4kwKRbeWrb82EINAZvTG8IpI7KsgHG1W//6fQK7BZkYcHpO9s1Tod59OmUkAJBT/7MuvEqFo34mQCparc0YWXHZHwO18w7wDPqDKQDWKMuqWVNUMLSA2u915Ps/B8ACP9qPdSaNjrF19CpwG1K1TD0DSQWv3TDSNMP5haZdPFysEDvU9HPgDNpNO8PrMQI+96jux6a7lurhqBWWu53XyQ9n7RW3adAn+oBJ6pFHxLoQZx4sNBcWjtjZhCyelqvZOqd1YKunwLD6bpUWoAQ/f1IMVTC5SCrMUW3pNiYqo9Faf+nlde+xb9bCov+7e2IxVKA7UGznwqSE5ZTw8ftJAL5qS4V4nqzoaBVcUyQuGc3L6CUiEwt9WtY4bbBL/1xPxr20ZvXGBcMcPhsx6l4qUyNKBlMxGV061OYdW1uDFCnYo4ThHmN5LF7adxNlQUve17GmKM6kzQ3kgTDIP7uOTgtwWdODkPvjnudQisXWC6sLbn0Xg+XuRAe8/upu9RZkyxRwuHPHPvNMeclj2CLYik34O9rplTj250RB7LQD8mi8U3EhorsxD5o7wSATf6b3lylsDh8f50oCI6Rp6zY1w6aKLXxMxqNFZLyuCkWUwDPbwCM34I0t4299FJYTH/UYALb0w/A84t6xCFmg8i17pJLjPHd9pC4YqL2ZSZPvJA5Hc+Kg27p4gdJ6+7MhNpLFkFCqqjRT13yD7wYtVLjCcEaAOb/L+0Xs6Cg/2mGP8snYuHZFv7I8Q6HA41Yba6IzAEgkJY8OfgBDneGEnElil7yII4SSlX/fIw2ARUeTXQ+CsJjrNmhz6j7wD7QKIGTiWxURJvyCw0zslhoXUOhAp4E2Wk7JjuwYyOJJtuErej8aC4510625UUUhQtHSNDm2EcKFjXaezijUg3DtYmwMHgFG6a1nC0T1QV0Spwkd6KoWrkIMoj9aR2vNQ2Fkl3aR0MiH9MiN8dU3NJkwDrZxrx25KwZ3htN8ZRDDCgI4S/TRyUSmDV/R5eV3lkZ3FPqhotRoqpSjFuqHpsY23lLDjbnu05TGP6hx+IVrOA1VqAPM52GzJcMAVDN39erKsTtkvghwfecVjLBMIyjWb2L9LxbGA7sE7PasSbfHGPCjyP/Ual0ns3kj4Sz2PBO80RXk8xCsElFPJ0n/N7deGoiXlgN5OfgIdCE7QxVZ0uaGcuMJ2aoSt64ULh5qF7INmVix45YTIscacX1YdPaltRg0lgK7G6WjHQkso3FBppEZbEX+tScwKOtewv4mtofjceNXQi1XHiSX1vg9YeeCJVqfUqBEDM7KYXC4jVfnff1gVAZjjZzcgnJXgBwVkHyiX5rgIylFK9lT+WnH/1Yo4zVuQbnzHILFR0woRciLMc0mkYNXIOHL0xZdRqc8Vg1igTwLv7cAq/cDyI4dzEz4T467b1uHNOxNkmQTiOebBZECui9w3v0n+Wkgua/PyEem5ygN9Klqu5zoE3qFaiTvPgbb0y3601IhCubK4xwqzg1zbhIVS3Zyitv83VzSUsySdJMvyv8ujv3J4YOCeawR6NEDOlhQUGuBG31FocLss6ELZvnmsYyU3ZCvVwqJDBYOQKLoECube+KGri/ShbZX4eCdCOVeyvi0wTlpGw4GSp1iKc9h6RtqhYw7kLkmN0B74DTc5h001rC5yDUSuwUDMji6wPLiEazAiWDSt6xJzlIcGP/r7BGujzTIzhP+Y9A5P4uOnSJVNu/z/MLsHh1ATEFdZxcJomc8rGfb+H5z0eVBGL5w3SJdOBM2vyNqc4fza8Sdictk8ERSliPEorYqvqhbkkGtpcQSlFOq5aDguFLL2rqkPtnlMdj06Bvn9z+w0PMi9GN1IyCA0EqKyIFgsxknhJPFnRJlgE5On/v0tORrhXSMQqQ82rGynlfo2nRjmucRAk24vyx2SIpEBjKFqBHUz80Ef7LeqMuN7erz+beNk2btarxmx5BNnTGTsiRW+GZS0TSYtSMqN75GQkzIxj1P2aUtI9Ys/LnS3Z9CdqgiA+0TagfJwgYod3jyJAxh/Qv3nODo5/QNzk84RPQBhpgcJ90PFJ899Pffg5ABfB2BJY6wD3QssAQqymxMHrfBpfsjPLMsTjwOt1Rv4gHQX+Fmv5oJbAHVt2nAaP1mb1pFeNKapHn+BGa8ykjxDhG6PTS7IVFy/4zW7EfqDjuwtpKfCfPsTlmQhaiTeQA9AIOj5klMsw2NqG+qUVD7kSaD1BsluxheOgY1I5zK5y+STVx9WQfAQccoLvE5EMux8C5nM1sQQGE9xbkGv3os2Ch+hYWFBytIaifYJC1VGC+/spL1fOi703s9TerJWGhMQjLBXXSc+ApB8U2k4+44NYJm0mO8wbimplM1czMaY64big70ySEr6QwxFvYLhC/5YyaSaorbcshjon3itGIcP3fnIVvshETGIMuEwQeG2cZ9n8A2pJdqdSdjALLbisMIHAXHeBTHMozUxrEIJxstPGyfGZ04yaSFF6jlbezEJsfBL5uz8SQDh8ikVqNVlxz6mGZMI5mw2V6J/HO4bbTzwcp05UM54hqGfyuOC9+O88Vnn8Iz8kL823tBITwyMgQRg0WUmBca4IDO2oBKH9K47VySe1RkViBKGRTTFhs7D+JWclMg0IY6RItpwcZLNqcDhSGx7uozMv1WM+OwFYg8Ru0Hsme2foB9qkPafzvD5ggFbcwHEpzqFoXSEg5fqz2FG6AoY6JTs77Ngjd5mQT1HvIT9iThZMyoFlPtvudZEpjFnUMxE38xEdloLpyq9q/ddQ1hBNReCO1WefJuIOIZhHC3k4hjaTGeYLI5MzqvcfJekxqNL1rq8s+aKjFbf6nUOhH/l7Scu/USYoS/pT3Ih3R7zxFlmxGXhM4/2tDMDAmxVZplOVgyumWnE4cRYDceOG1ZVmdTyiMiklp6xdoPP6OobGlr65XcLXMpBS3XZ7hQXEVI+AsllFIGFsrMWqHFtZ1iVSB2aINKO6A601zSoqjukWcAGqOgYd9yf8PZMtabiCIIahDjjH+zWctzTJA7s6nvCVd9m2rap9/BYMZJLYC/GURVWBcNDBhpfN1sI7Hkg2yqzyFdJ7W3qLqI6Q+xs4tk4O2tJcLtG38TlQBY3gB6WVWufiEmoibLi5EeYpyKraIDXWiSu4E3oz1vHUk6hAEva30wLMdakiCxfvzLMJFq9VMUTOHJmfiIzJrpjh9u9bA4UO81UuXFycsJLbYy1EkQSCagULunVrWOSZnz2nZzO8HnrvxQ0w9kflfOEtWa9ZmyFWNFFEPxdakROeKNxQ53M7ZOaTqgf+PHIwtJ5bJm4KuJtoQTRZ/0RbmdWR1JXekK8HQnBCuMKF/QBO7J6tQ+VJCwRaVjdc/I2kjmH9I/mY0NQo5xzBL95XlrxvwWeV1++AK3Cqil3NCEn0LipI3k8gEIOoAXZTrRQJRUfGYUd3/gQzapNa4VxvBORQqJ8ofX+CDQHHdy7dKZcSava/zx9ZxYW6Lo7NxCBda0g8gg9vNqtJT5RI8LpvII7w6c7dd3jFbAbD9yWYQfzmKI2giQ0uQWj0Z1gIwaJZpq+rfOQS/Ha49TrZg598+0DonWmymdI3ocNgq641+4J5ebAUMZALBuuea8Eijt47txaWYh38VVBDDsbYqaWQdLXM093/+6g3OvAvIL+6rg6Y4f12GN41/8bab0bh/ghkQWcTWyzUE8iZ+xytOUyi7sTJyOryShJEPfxhkwKfWWlAOimJAG76VlEi1qAHfPHrUkgiMp+Zy5eCqJBC3kVJEIacIDPxUEFrnn+dgfJEyyo05N30EvQWNr3ENUlJO7r1PcuvYs9+Hg/JsF7fvJiDfvsmSVwsC3UbQH2RHMFzmMxeuFFw4IpItqdlCcI31a89ax5mEM+7axgWYP2i6v6Uzo6JPPwBkJtgAkVIc61HCpLWEsp3/sasLc76MnSM1hUO8r22cSkxWJP8m2QAjpGeqYfQsdczTbCbGWSK6M3nBMyAmFY8+Jx2tD7wRp169VYMUdYjUxWNUBsvH7u3ZUM6/wL6YNCSGlLsZGQY0xJIZHQ5Q8NJX7GcOG/COJ3UHngpTKiX0mPPfaZ4E9Dltjv5SvRjKNg+By09zoZ0k1YzrYwk27AJvg3pvqZA2mvP9zd+3dM6yh2Q0a+63vF8s0Cmhhb6OPUgIvd4hdwPTyLKQ0uFVgWdmoAX1R54txaY1oXq7jfKQ0CvAqNi2RWwt/Iz/fS/jMMGCeHqs8hGNcF4QBag+R4GSAJMhXLZd6M0R60ri9gXeWJv7G/bKzVSU7EeRRVjlKXL5ZHS9F6e9kMPTvOmEwUt3DAYVIyswd3rPDNN6nGJZdrtyIFR6nuPdVD7bJwIanh7nbnLzrnzXKBiwiQa3t8mRmt4CchjU6HGBDurC9ktwEUrRs0xsgnJ69d30R+oTmkcl/Y86TLDpqARxMtnT6LsjS9rNCKZERtaCchtktpSyIeYMuX2JLwvxulIOEFL1MqoI1S/yswHyhCar+KBuh358baEEDYnLt2xlZj1pE7lvFVLAFgUsPDkgpZFowxNVUTtPy9I5KHSezmywsL+gvodv8kYntdLqniSQBJgFU2qTc0tB2GmYb81fb3FiiHHiws2zVw8qVmwKOLOFO0j3SRz4JFYJu0fNPx2nXfYMuAyu8DYVi+8FnDf7QbL0hHL0rt0Oh9WrmzEo0LonLKUH6xQrazBlFyYyNbH1q7CyXQZqtV11WzI6JQtv8mv2TSX4rMyK5O8Jwx78D/3SQyZJYWmqqPfGUpRTJHeqDPCQlQh+U48qGQKUuRdueMDiITnuTQ7+oycz4X7FAyAvt8dUHeeUBUGzP+vieeSVc0YorHdr0SxIK/Z0jbht++kA2f16IM/N3Kr/XpTyIRmw5xeKKjqyqNfeTG28gTYtkF8vyveKYzIfgt52tbFQzqcEXj2qLB4JBqo7MZ8FSE5mFvk/gLsBImQ4X549XlZ36b2czWvEByWFAMVmGJ2SPth9C9gLE438BIvlp4rRqD4Fnwpw8FQ9gUOimubqUvxPLRGuAWWYjAi9tSTxwxqznamvR5v0Rp7fLBgjEFAwSlTK08uXiQz6FnHLf2EdZQ8u8vgyPz1DYLhNhJYBdRe2jm4jMgWx7quzaJusTZI996omJPLzD1AAimfGRwFfqrdqOKMrK337T2RAAkWZtVbs4rHh5GID7m8eid7x9yWQIF+lGUq7l5yVEtx2O1tbjof+S+u4Kfi+T0p9Srpz/4N1kBjBMJyMP37B1f5nXpKqX/CxxbrdV85vcsL3BPK6b7ExmHfdk/5GnaBGikRBhOhc4rpRCJlwU7naP2WjC4gSxYUiHOJg3M62MJ/+StS3KOiaTKICwBsMiRGUFoFIY/M0TJpPTxDeXXvEaOEkv6dpJfx5Kuo+IftLwvFotIajbQWpgSvTOLttn/+iE9FefoaOBD8wVARPLH8fqiQ8oTZDTZXDycbrgqQifBMF7EbonD8LJdNHmlSzkfokKmUFJ0IoDvqABE1JlAxIUFCww1g1tUE4E5aTRQUcts7NB7z3ZEYUkBgC0qvvTXtmLuV72JbmiuwDj0oIlfDnksQgQLlvibkWEIv958fLqlekeUpIiR2W5ecTqSdLRtGTg2cR3zk2mIlfAIwEMCPdlpO1w1dzlCAIM2A0HtxOc0tDEch5rzQhgKsjEzEzqslZcsX/58gzm3Erkigd0X/RmhsD/cjHuigc4G0WqL0ogZVgfTPz/miHnha+KrpeCgjMHlkMFNOzEHf44KqL2TDotESa+43pebXQpnz/73OD7BOBSZWnUOmIYXwnBiSs34ILokXiVzGeYE8F4hHknxnBnxaRIgGLTHWAFUtkFtnIbZrKrbXRpre8eGODf2alHBpX8iIb43dgOA2m2bXAxROXk/7gQ/+Qz1C+8SWGaSwHr8ZISXcOH8tnOz09XUeQWdE3nGAAf373+3GvN5MlBEWJD+otcVBSnVFB15SsDwiBVe/qBISgpXBaTHGzP+tGYOd6m8HT+DE7kZDd+RI3PycGNX7YJCyt07tkgJ3LmpmAHp324/fpEzmhCNVwNL7TT4/CQjhoex8cAuFIABXkv+uCz9MmCHSE3FpmhkiZsQU5C8yyVR3Ty50sHkSFqvebqKEfDOehuLsf+te9NuYxar1IwnJ04XvDCe6mgXBtSoo+uJgM+4zs3ybEqDQfooFYSfSOXGvgSCICcvKDGYxlEPYnaAuTNevmhjkFc5oOEBkVLzJX4+GhJNDvwULqhSjUqoTDpuZsXBVykJVwQeZZJ2bgi6JAzf2kyc/5Zv7vIET2+xwYHhBobehEVTu16FidmHF1Vq1HW7sBslySPj5QL5zFrmORhWQKHL9oi7h4nJ0cUhGe7L7FHiQbq4VDtXmv9XEqi7vjoeE9Y5ehiq7et/Ejmoq5JBV21k0U6DLcMpbqEqCsxsquHxPMMiiTWZT58mpxY+CWTf7W2+UOT2MbpJvEIlFqo78VAwcC/rt1Gy3YEzHIsxsFZGrMnIwlevssngQHA2enVk9YkjOA129GXWm5j+Em1QzU4vUwFRSucVfpyaeGa+DoNmdmV/2zmC5/Ald1egXUPn2yoHG0Do5nHxYLkgJdytJdDv5exKhAXVeufKHldVOEa+4fg7eL+SGcJjcgwN0v+1cj+zP+IUKTAyUMgUTootXP0zYd/JY9C4ADu4X+zKJy0FH0WG7a425fqurBRwGVXqdYKLzdadNFw8EqDi8YDpwePEhME2UH8sJdrsK2C5/h1mnBzMLGUN7TD4d7LIhcOVDABzg8lNeP5wHO8z1gzKXiS3yPa7XnL2bcZvXvmWFWiJRCvKBZhDbEM/fHzDcePFqKQVWE61PG/GVO5FHY1QchjNP4xEfbj/Rx4KKkLSP1E8g/e26jraa6vS+IPi90MaJvaXzpIZ8CKDt2Tw+C5LGAj5eWgF633wGccIH0yQ0bGSw8FGz/ILbFxALevN+NsX6TSrq9nu77SwiahII6IJzHntMvJlnWfG4cMoDPZyJu9k4PTEIibLT1SEtyjcKyJUxbKaoyI7SzxYjvLYQbiLtlOjlXi/7Eun12zYW9B6AyqTeqmlNpCWrbrjEprFE0R7M8ua5T4VtCWNqMZLhUiDR3MyF69r5xoKqd/phe3+/1ZSZ1zM7jclTF2s65dqio4xjQmDh0v3h1bODxy6kzekOCeCHy2QDBjKtYSv+d2sznguVUZWziyJcElcMtwtJGyMRLFcY8Yb1X0+nuUPin/7Q8BDzIvu4jXIQgmJqy0mcFFCpMDfkKbyZ+q/6xKwvwegRl7gcfYXgVryX1ilfAAGSxwf6ivwC5G/LOTdbEJhDWnIunkIzydEwtpmypy6t3i3GfjGZTTgElNI/VabrfEQXLcvEedcSPIVkSxFDNP8ILk16HWVtxQYt19EDbVGQPSbbRfhR+cJSTnR3nFRBOFDdsQ+RweFPgvJo539tpiCkfCIRII4R82SAYP/VHGtMnma9qIONYh7oQuToEo9HF0vlI5bh3DIUfE1KQuikyh58d8uvkrLtHSSKZqFKPpdKCzuXzs+I/Qzy8OkHY33zrjaoC9JcFSSGhXrrLiWtdR8Fo8bf79W5V8v1+rfS7dc19aS2RawGgFdfr6aO6zjB+lqqcnzrph2xYQfchFTwPjWRzG25onko7bKlkLZk4cm7/kXz3Q0idmi8sL4qoj93U3pe65gABnaZKdE3HqTtfeOY1D/9GGbOuF0byK23wfmCZEFLIswPUErVcY+QeRuTvUxz3b+KIVseudJaTF1ONc+TjUR4MfPqN83Cjf+MWVbhVK6PwJqPtwR/ZLCnUgtWfVAKjzewP5i0NnojB28gMIrrcDlKZjITBnlhOLTs09gxnYPcw9cOvXbjKur4rpVqsTIx/UDgjFAzKnfwqj9fdxpPX9zQn8HUgLNkENujJYwHXD0u7pwRIGJSh2TbK86LsyXMIiZEmrbKyuJ/84XaHNiUyyFQJK/0+mTTIq0alQ+L9rLFc3RxJX1L+qDwG4R7w5XD/cyvZUZfSTsmTR46+NpXyB+2qlv3gmdSGCUPJhcbbzeFcZb8vldf2TKNITGEeXoCOfY8ae5mfVD6OEJ5Og2qf9Z8rX3JIOCepVZOGi/ekvoSzBexqgGT0W24Gp7/8pzk7S040Mxrh+MRYDBBPi0cQRNAirSUqe7r2yI/b/F+LBg6kSWDpo/PGFaohIoakEsHwakkgugKnpZOV2M0BEdopbiSvA61AKYGvcOSIaTiY6/fRicF3G8AzogmvqGbqiATg15Jh3dU/swdvY0XyWbhW8tpNoYiF9IxfKYoVJ7idCSYLBtZLt35qaJhX/BmBsfWy/JnRZcPvgdXPf/jo2W48IAbIXU/e+Y27QNwvKlg/6ppflxEo9M8CAZTPzEtHCq2kybztul+G5A4byfM9y6Mn5xisXOXeFBmEBzTSqJH/aSb0Oke+ApSFCMGMs2F3g4KKLkooAPCH4LtwwTdMZEZjvhY9lE2EYUGKowY1z7Os9cNnBfaYJGJ5KzjepPSHkp5+7hFQOjXUnfmkarjZxXHFQ2NqkUxVEXl163w5wEV7bEDvsQnaqsUpQJG+pzKtVpmdjpBqizuHdIuvpjgl0jciJ9xExQB0m23U5Arl358nUC+MnqnI8w+35nM7eE8nUSsZpBEod0G1bGMoed0eZKJGNrnLZKsRNPUCt3mTGs6k6Y+yBekpoKnPKB5+4IqlMXVSIQhKEHkWiQVdVJdgODC68WXocIyTqS8ARsf47UPPSCX1Xco/WuVIsEKAcfNkb5YIWBcjTp0f+1FHT3ABq6E5FFDkuRTUfiNHbVqU+okbIdHaEsMzWXFOmeC7liJnri7KX366k00gmeUaEhUjof2zF4QrtCaEtNBAlDZtFgmbKqaB5Hj8hnr9oTrg/RhRrmfglOYUtJb4v/nIu3XAljUfciL5HsRQ1iVsck8Dal5caF5LyRfgZrxRYhULRGZ+ZQseED5SZEMBIZvYg4xEu5EMuk6c+yBtdh+zv4GVs0blSoEeDwjevwDO9Wjx8vzsfMniSk4MRHrula8Pu8sZkfKgAPuv2u0+H/5BVDa0Xnq3qAChdIzJnTLoHMhFp3bQzUF3M6piu+0tO7t6eYxIb9NHwI7o/Gh29E3A3+wgQj+X7MZC0J3+MqvemLrkhDq45Ak/0WAuyB7UbrzM4DqKU/qW3hewu0r2QgbL1L+tuNTeq4xZoZvMLH8qSHwip9AHCjvvLfotIwO5T//jkssuqcOYQ8cTLZPGGxZdtgOs8Xr+5hR5gDdTqg69WQbgbceWwWarcyTJfE3qIJoDIOxsgceUHYC9zAw1xtM5/LcUq3eNe9Fer09ONxRHTjUhCJcNAWlDfJfxtBJJ5DU0M20i/2n4mk6hG3wK5baZa91xt506mpT62Yyde0p7Gn4cAjYebIO3oM4scRigNl2CtWU9IezBT1hVkt+S/hO364XienV5Znr9aC0Rzi1h9dUrDwIENuquu/GyCbztkPWKSmUddzcaNkUcgHaiY2YaJ72fHT32xPOzejBFiJE7uM+yTgrNyaDeyp69KRt8vYgkhVjWQxaSTDsDlKT20gwBnE63dg4ad1f0EAK1vnlAIRDNAfFgNeV7BXMVC7xk6qb/BBzdMFtBmxA6sbYpRg6I1ZfriB/W3a3wh+AUQ/ON6KkAhzdGaYG1dSYddaJJHlCAwodC4jhoe2LSp+CTENPb+YRU+aKqq430OF6Yv6KHeQIROVdl/ozgNJyH8KVELHwIkxZQ87OTYY30srBKvwLLEcKGScx4OqP/rNG5+YucBoqGLzVkRVdRvzxYjAYiKtDiXb4tAlTfeWeINF9nBYUZ7mgndrWee69ieOkSM762oWPjdD1nTYsfDxfyqIL5zHiYKZQMTcDT2FQv9btT4WgaTFfaFHrAabAfmBaWtDmGuPqLkyo8Jjq79YmC+GOdGnwyuUB3sU57A7WCWMUG9k4Qkdvc3rBE7aNCoGjsjwiLM2BxstTIDc3f3VaWMKHNCtUFKJxGN+JPITC1Hg4m+jF5ESa4Pu0608DigmgjB7eaUVA8H8dXSWIKRpHTRc+eHHFOIjS1Q+NxjQ6jpiUnSX/+0/Dk0+YobMPt2rt5boMo1Yp1a+zWCRbh8Q9yeNWwNNNzZy2rm5c087RumXfz5jzKHglfKMkTmmWN62UqbkQ+0Cmjw+9YH5IP3PD38yvxEpZ5nsjmHzcAQHISkprFFuR1lDc0IXACGOHcONcDcJ8fTHn66kpAstlTZwXmD2GXhvMD5inJXO5HQxqkz0s5RjvguEvNbxUih33iMPF7Gcug6FlV2ySrVnjfWWi1MPxeeILwzXepW/ZtagIxVCaIOrVKvxXArmQNVwbHSLLIffiSqqP6rdwr9gXzS5jvhKuzQvtI3HQb2fO6mW1uJKbIEcTkgwNtji8dFJ+MPQMsemxfHDse45HlDs5Xf744gbdmel6By/PEom8R2B05qYMb6/GqfmpnG0+AgVyNwWYhHLsIh6xaweMsbXMaC5yUa3fNDNhj4PsbMsU92PWyY8K9bFs7UoIcsCS9aqyYyr2nLlR2a42ZtX9WRA+jv+T1lc/Y80/ptstUNA84ldDq2kKiDjT2OWgxl1/oicsiugqg1E0RV/VBRKpttq4glxGJfM+Abg5UrjyheGLn5cjg1sqzgagT35NsjNJunF43xm8shU3dj2ajDZaU9GOv2QAb9letRfIVLxgIpwE0nynqMvjP3t1aRNUGNCEM+UmYF+DVjAm5LMyHu5IVd0pGLOSV/BKbtvoRCROB6bfwHyxTjwDizDeeSGexLArglWt1wty2sXNHmKLr/ejrwsdZ2R/eWt/4HILvfSuPnA2UCQohIyVUd6PBualw5Q+1zUNleAgG8+zxY5+WxXxkM7bAdozRgwEbF1D1lWQ5NFSqUBTSr/O2SRdvrb5EbM5hg9aM0MEB38kfQ9YTcTxstOZelsMVrk8u2GuF7payrPQNU340Y8UNvMTMF3sraH3m0d2EX273zBzyjZiJsyStxRygCpkwVnsAWjdt/xPgs3UGrHrjAtbEN3XQNK7oeXcBxG4RA8MtMFPhKgltEEw1JYl0l1K+nZ06i5cRq15+wfY1PhmZ6UjQe+YXXS5E6pKiGz4C6ZUP1JDJ4RkvAYPTIDfFYe5PRZb+/7hd2K1SCgJIaRNWhgbX1L7eysVsY3lh06ecLWvTruVseNIC3vHNnW6vY3t4G80pCRzy3APL1DA3779QzpTQsyeBTsrto57szBrlrkEMM669g6dZWKeKmQOxBgMjofnzDrJOXhflz8k3IX4QsJyeQNAW/ivOMn/oGbGTfupRfAwQ0ZjjTHUGNDqLMirk2HV5AEvNJJCbvV5L6//bDpl4/0xsTDBI/0dCW7hY2MdWL0BGIC2OTwUdKtDIjIV7K3CvYmac9Mt6auOlnx0SK8f1JqUaSKHJsk1pXYaDFugODzrtBen4c/BnVg7pu3UFhXoJJw75nQ3Lu8xLRPGCw/w5xf5dt0U5PIFYz68ey93/bLf7cznU5w6nfUhRrUcIgjyNx0dSmPYlLpyho/+S/lhgfuFUqEbmnS9IsFAUeKNkKBmN6LeH5z+/HoBtxVzmMVHauQRmPZ1zlQhbF1+ZCSxHJ0dFpayHXFFB9dT1AXq5UWQrjARf9r4+A4JH6CJ+H4hBc3H2ILB7pgchZyP2QAwFb4IBVs4u7h61ZgXrM63Hg1j5i2jf/8pRKUeGzelV2b+SuDZNB1s6JiFJ2PwPLdhMR2dJDNEEOzJVp1QJvBQinZnxYiYgiUL7iYEeeUXk3+kGwiqcYWU2EY5ydC8hVlOd1rp3f0AN+gP1DW2YbRyE7A3uZoxuWmdC5Bi2njeUBE5Yeisjr/FLtT8LOBvJXqf+1kqgF29vQFsxJYi7HwhHJuFugyH7u52qi6tNlBlMVzIJTr3nOmXuxIu5yn+IWPUFyWzYPtqvSOKC9BINMBQMmVBjl5HDVhadF8ar7CUmpRMrLiPiIJPWuRxjqTvskNhjOkEwgOTFrrjdLoNLmz6Wsppu8XXA3YpbPtOI5HxELB9BCF7wkAk6wU7u1a/4bfuukwXuhNV5r2eONwgJWBDjvJ7tbx6AJWQWQuMF15luhUvQJUGd/bn9sdP+SHscXTEfjVsfwVTG7klp5EpC6Dr9/1ndVyJin5qMQM5VrOzO4okIDkM3B65cKGCzDwHAkOYtinAfk1/NhcAN+PBBqUFoC6EWnZbdjenoF33zk1fJ46KMGNFOIb+CRmOPg0KAF9jtRtIQM5Wh+PvFIHrqzqp9uAS5J+xlrfXHxAzPsqp1Ri0kR4bvIQenplZCsmdHQLwDeyQCy9vN3Gmw4gkvLP7Aiqn+pJZlAfQrWvrxnj8LPs8FznESL5toOlE5Slk8tYr4H+WLlu/wwQPn4HvzSHyqlvFkHW0WpHgz+WTeXL+vArndplLRdn5ybHChDPdGULO/pIZVXu4sKMGZvzQ9Fp6UsdjlGMzqa4DHSXKWMKroVhe+vTkoRVpKYV20DyERCgpRKHyrogOHtcu/FBunnTk5wF1ljNgY6b4WYH5/ju33Z9QvrXsUH4z/cybuglfIsPjvovujU/4cBRVqwa+41WJ5WYV/kVxtHdFgAqIx+tIYjQZ8R5eKzQ0spZ7yn8KFzZQVWgEP4KIxZM3ywV0B1usMqXgJanKQw/V4Bq/PU1gZIG4VL4fDWOOJmvOXsxJJiD3YdpAh7GcA5cOMoMbyEvevUvnKI8Xn+DJ6fqvVQXG3EpxtAmlQL7x75Myb3fcql+nXpkGC0DkDx0tI+t7W0WlLgROJ20NOpKWeAw1FWwp1mL6sGeV5luKefku0wHSaud9xXWQoILZIUcHSa8d1nW5V84r695GuQKTXlxENYuox2/QQvGjY4TbG0Rw5To8sRew5ffiqCRqlLLoDHIeL1saQJ04sEi2ZjUtGwVsf5iV75Ty0wx2H9HlqGfK9brxBMHUin6Yn0PSbvxVDAkU+4DYq/NrTw+Zp3T2lR0nygs1Zfj5MFvI1CRko9bfDXVvEH5X4vCdEZWi0ea5FTijpG2tPw1Hv5KE3XhCT6iOEwqN7bphP0fVCa2P9qccDX7ZJuuutFu2S4d54FtGGRLdkSp13vCpzqvv7wDPtmz3ze9CwnjXGzz16E3ciqBMNMto1Cd+tHMZH08inUkY8J0CQTTZFqkagw6kcJuvP5cFPKGDBv91fInGdzuabRVYoknBc1GZtac7vlfCVMvUBYAbopumNZbcFyjjeT7PBTxB0WaP2F+EPiuqptZnphnPg3chAntsE8M9RJvkKYFQg5pNgKscOgQwGlL2VSbHPW0ulyXHZ5x8/M8/DQpeGvLyEReoBPgc8biRxm05B4LZ16DZ3ixRzLdIhN3DMWB5H15DkteOUptFw0JSfDdL+ArNITDLe6o/xYu7f5WQOK5skrbePhmNT3vRnXowf1VoY7x0RElp1U7wkZozL4aPV0GvJQoBFaEdjLgw0j+j4CWYY+7gVCiTzbXbVp467c+rWgm/07V/ab6sZVlj2FVZM4Bne/YBJ2UQ+FL/XyDtGp41Fiz8nM7xNqpAdZd4ccmot0XR0rqlCsFZJrXiqNFR9U3EFGk5UD23sDzDsFVgJyhv2aoizLVh3C3jM5PHxIt8lV5GGs4XuWjgw+56Cl7lUPtTQNDin8GDLvLdJpt5FcI+zcmuGv1fCxkIjMgfc0nxERPVK99U62c69MEVnoaFKlFRdeGnoVakemLOHBY9MTgj+R0UVRzZZewHKLY0Z4scKDNjJLRjlrnR1TviNOPVk5aFisMsLPWynXs23Wa5dLCYf+bdNX/uOXR3m/ib2kwmyYzCNenumMWITE3nn3ERc6oGHCtZyCnh04l1+LvtxZqPOnE2IzuAym6fZ8zISuga0u+XX+mWhaV3yNx2MPqviq18/iJY+1Ng5+5HZ1KJ0CBT+r+khmhbQXvCXauP/BEuyeOnAZgqT8S7HA9U9vPptkkS/0osmjlEU4Nj9mo9WG8xZjdzRD38uvxy9gfe6uDNTdtgdK4ruuyyZIQyYam3cEMI8QGd0EczD5jnB7QGiqgB6YTlsQ04m0x1OQckCjp96HisN2BfMOGlFGMBV6UndZVXKwBc14vrkM/yXDkGf/a6IIYSv45K99Ol6FFBPmZVGdujaLA63wslAyNgSa7Sc73LMDR2gMw0BDUMq6UpBjHu9hSa4ALB7RHrnnHAXa+GbifLBoTLw3idXPbA6ewRB1OGtdTLUR5DCA5R4jzHCruPU8eFypZ2SMy/9/BcmPvY5rXpYzYHvoB4I55BJPvMqg2o57ScFbKh1CtLGdP8BJm+e5pwav6dnMiaozsVGxb7oylquyVApcTMpcbVhudOHVAHSi+pOak5ek4/cJpOkYZl0/On/j4pgERvmMWwpyBDufSOErDjcJit5ICwQDaI/ETz55AsoGPTAtZZ5kjX2mc3wuXpq34rbtJRxpxp8lku8NCy7o598/vzrORKJRhYbBon2ib6M+DNzaELxJ87Tm7la37nC95g2bdFMfYObCJmAK/OPTpTK+odVVGE8l1LZlbNe/hZ6/nfm3/G9wyRpfikjP3XxSlZpOlSRjzzEgIvm8if6TISYqbAjBc7SG4PcLExQvY0fytZ+GYz+Nc1lzbjOKljtJkqkWRI3o9493Vy5W/wiat01nyvauB2EevP/rRtRjQbCr/sPJixM7E0YPYQti5C3m8k8yns9I00rzXYBuHoeUIKLsIr8g5SS8pYJ8D1ahYHi+efkTaTPOuNo72udVbDSYjYNEULZm/MUxtttWf8+uOq7AAQv/mti7QFJpaFxjTGCu/D3manKo/dbFiv3KSV5dlI9ieyy1YmxmfV3O4TU9nG6OqLhxLIhPmyzjnYDC/29Bcf3kmIyZFPQjg5V4W+Mw/iKorQFAhQded6U6AqEk+9X6PPS6+uuTcob7R+95M4WMvi3Jk/8BLDjalSs3y60VnTeUmnaNfSa5nObR5sXrZZxpCcRMRR+0771mOXAMFV4NT4Y1/iRCHLAkOf0wCEggJ41iBDXk01Gq3rDC1tHa/EHd3+CZbv/Li7cRiAqtJx045BLz+gfpRBryfsw+7Rhb1vHjmX826ecxDk81yPQXmE7JOzPV4ntSsstl/Z4gpYjnMc1Ku4q6TUA/UquOhmSywaECImmFKIKINGcDlOPCDUvJOht72iLbUvPeTHVJz34jYTKwVdIRqy7nvOmAQYt9b/QivRjk6L2FlcSzVvkv/wZiw3NAAjB3J4A4lggrwg4WytSnPaR3VeO44bepJkqH5+whGn0F/Y2pKo8dQtY8JKrZ7LSgNthGS93G1dhLlouf9ZSfIDiWly0c6necZJJrr0YXJTiK9tf1d8+WQycZQgy+cPVPV8/332vEoB+PtemtDxcjpNejXJId+0CC10IgXj4J/m45S6+A/6JuhZ4cjLk5i+FTHtHz7QS/xJb1InnbVNcKk46aN5E38BFHdlfgzb5LKKO8NhvqySfI33SZQftaCKujf/ZhrkZAMWNbtp0GY7N9di+IMUGOWzCxSY+9uuQNXo9dJEMqAE3Aesct4KEh+mCf0s019UFepjfCeT02hk9c8B8lgL2esckt0xTMQx+72PA2csi1q3lKQ3o4DXeIbVmP1MAU8GkpXC5P080ejFNxErA02hx3CnNGsZv03Uc0ovmsX2RyDKZFKaj2kAXUJDuR4cl0mE6PdabK569czOjWLGPLUQqVO5M+Man1rBqhHKIhboVtnMsfudyJSs5Q6Jkejhr6Xa6kQQb9Nw33q7NcDIoOKzhEaD1gXZpO+cND7KbdN3ewNXPUaS92I+cUfGgg7DiKyUgBG47fgowAFmH42nSjSx3KCDZAsWcW0A7+NnXx19Nkd1u2HhgaOAXcn7QHDgOZuoe5fbuw9mhKuFDqtj2s65VzMsNcx3gERS/Mx4y1f9rfm+3pcq/Q3EYN9iinZebUBtVLn//5Nat8DHwJINUKWu0cFR9i/5M49CmuI+tq8/uiLG06wHEAorRaCINrQkCt521NwWIosTgsoDIYZBUsbEe5ubMWQqpH/B50iaUEVrpq2hlqdN1xx93Jucjn7FxhQY4xROe1SeuQMTLowSkmj65mpMTL5WbtH/aq/MmFDoTs8zelwmHwPXVM30GFBO9q0pPqJKVP8MXQTwwadV20YebfWEKbPYQ0lV6dG38BsXnz/5t5x5ZJylE0+EOaxGzvnRqKyK8m9opN0Msjh8vJNtWcoDwzeahrEzhah9lpDf/FKd/TQY0aHnkhkAa6ACcxt+hMqmDaiA64afnyq6zsZS4naUq2L4050c/V29lixCPMvrl5fblUPdPLz/bjnzha0xlSDg7JYux84StGuTOl+3ysz/S9YebX/JOhKGHZdDuGIVTuwj82O3ttzGhoBPAVRiK1OaKsAjxuwjEowGyeVzoILY/y7HdwSfmEIMIA1HRwSGXHwfjSZRMplXCX5L3OfJIXmGZhkXM4Kgm0KpXSEyNy19cCByhsyxyX4ll7jOL7FPUlsOotSvmn6s2XY63fiWbGVnd4Q8FTEZXiUdJDhAE/U0Yx9Gek0dL/AHdlzs6a9V3BLTLX2nPxzbgM6NLx0F+u4ldZ6qjVI4O/guYrdXQOIIt8+G9swq0qbaMdGsfu4ixYsvRvR8/+67YPO7B3Ho+0HLCCZVJ+WfANZroHfOg6NvATeLhLNaARbmcRtDNoaV0sj/wBYEeVS8SW4CKVCaTxjbhAZUkx3KEgjBn2WFgvnvFDdpY7HAYPqUEC8n+BHXvSQNP1C2c1udiFe3RDOf//xJ8qlQszxmYuL7AAqPbH5f+mWZzhngKedETSRkhOhM6S7v3mAwFKPIzPtLSFo3oP3FkOkhAHNt2m0DtiKa6PIY6fK/Or6tCl7H3lralWHhbxQV4o6pdq9t5HTNGZ6nRCQTsNR+CMp+lH29RR2U4XuEcSQtlmypTwKCz2fmywYlzoTEPg2beOSLYO+rcB7krFjK1EPbEfeWuywtd+NcvjctaR1eVOXw8xHC/Sr+qC5SoZONf4JFn0DfVVNi5xYKI9NQRC9g37WxyiGqnaducUt7l6Ln2bzfCz5/X+0SboNg/VZRA1RaIF7bFbNV6uToyXoW+goJK4epPgCSb1SlP8c5FoJE9G82OsE8yb9Te3rJJTdg2xi9+ROfKrmmhH1+1OT9ZGsBWYu+OJawyA6VzQZtOjoq9z3mzh4cr6fc/9HBFpnFwal4Rt0lQv3k3nSCIF0f+T/rbZqZ8rv0PCILqLM7KRlMboCR1L0eQog5KBUT58Ynwku4LTr/Ar/ioLc5yiX4hAp3PaDI5IywLVshkwL8nRR6Chet+bkiB9Q6bjFyumQuoZnlz9WP0zkEQKXEpBc29p98a3tfTmcsjJ6xH4mITQkArgGouRzLSc4T8OzpKBLOynmEXZ+are1Hd75bSztGH3uQpdOobq9qhjJxLUj8BDqIl3/JV0t2PY0YOghFHAUnOoVwNqhb7RFiXux4BUvUcx39nPBlyJZkG1l6MOWJwjmgX0gFeEq0c5o9CpQKsP7YRouiqN4mLdBzxmT0xIZ2KSxYjMR+94C8EulF0CCaxaXHsOGzF1dNQhHIGtItSYHxygNq0BySNKQwQ3Ta6EJaEEhpMjGOmbBS5cKDW9fVEB66j3YaiAhyNnHszH42k8CG26Ca2pM9HSq7zqw73qp1ffXw6/Qdy22MEDiharyAfP80PYvE8AdGolcNJLjFWrptSaVh184Lf51aqGbvwQOb8f69+nk9mjgwj1Fa5kcR84Xj6jvfBUP+MoxEYNC4P2MIPtTOq26TED+EvLigqR65pTWHXb2DLJTphWgJm1fbxvVKuNuYirbJpn7m+g+5R7lVr2SiDV5T9bgEkWR8g+WtHqF95MCnaj6ne1yLr9+7abzjeeIN+17hEJoRnLU097XwcZ6X8FOUxPOHc3LXvwddvRSwuxKgqJjLHu34G+4SMElytEO95A0m9RtT0bbM+x72xCa91Yod6Oo+QUNoKGhJYu//FHC0SbSeTpk2HeHM6Lzb9v7cgK0tUuuqrJBXezFG/K3B7wlqzIUC+llMj7pGqpzQqTwzcimmL3/Zw8HSO5+evHEhmc4SeQHy0DEe7uvoXGDOsnHLqN2Yq+K9K5oQX1w5xSJsyN+iKSbOg7d5Jbm5ThTemwluUOudmQgC6pFZ2gHAx5G53Z1qsM9dkEo/Y6aoivYrfJl00TzKHRp46wWcRZI8ey4R8VjXr3HBJ6FnGH+bbhbnT04GiUCGJLatcQwZ40znut8K6ZC7I3KMA1o3/JM0mcU6Pv+0ggHjzhoLVqvYm5Rk4QZJU1JM/TJ5tbtYklosAHqxmFNfBJbF+9whV+TZmU1ys/bpBnwyrQ1kcSOSGB/WrxBBRrfgscqmh5E/gd1d2xS7xiPZRUKkaCMAtuvxZl1BPJ/MsVAo+Rz4bh+r4zs1GZyPvDZqNawD8SuIUUP05xLsbSiLqidF6e+yCQM71WFOw5nbLhQbyhhfV4beJifAug5u+JlpBoCnx11d9o+pU3o8FZkILqphchFeoqYSoi4XE+N/U6QpxKEDMhjvwzLHIGIDs+gSwbF7bHW0U9XdlKHgXvy4M0aeCKR1dN1TiaglIHRPcSkv5EO9lOVgPv6he25wa6ed3mOEB1Rk4WvL/RDGLcu7U5sEcJlHJJP48z4TcMrlBXRRaGZzCcds8TnJAnbpcbc7RhBhHM66MV3hBBk+75rjfxm8MC6bDo+WgpUj166mKC/q6xjKoNLlYdjY69cbTVrk4juuhmXjehWaBfoHYsHd7Pd167xgZCIdWjjArxtXTTIc5g+Mep+jhOdY2AJDWyZA/iyccaoHDgkTqIG2oa8lc7cBPUgfUdoqeEFNbu8LAqMMljKjKQivK/w8Pg3Y1aO5ELQ+LgHd7uqYHaCkmkMJMEl81EoaVZeLsDwPg0lIq7+nUnAIc6wrVEvxLcaUBSq+C2bC9GDi2PxUyU3QU8x4aPnA2Nxs1SbriQX8jQk3NSsc1P3NM3zql9l4UDOKWRBZEMj6DPOX2p1MkmgNby+uPVHA9B88JJtvo3Tcr5dj6wUcuPANNY+l5pSRqhv8ov7eR+VW4urM65pYMjfqcXPO0HnI5jsV3VB3rgVnqXbRRgxY0YVBLcckB9FEy7TRfRx9H96u2UY9NwyeFd2iE0o3cKQCytRKeqoP5iP97Qsb/wDlNQXoGbxiwG1pK+yRhEQPUbZ4JOm2zkTSCzojVUBW8IrEpa3VOJsSIQpfiVeYeed4kk5/eA1iJnx6ISHCH6OFny/Yfd/naBLxL4y/J3Rw+DqX+E6gwRrtVjUuHR0s1q3wbjQoLKJ+YX6NAq3qQ/S48MF533YXpu+2OYtXSdQnt0UNEiwb+VpLumGL2aygn7L6bX8DWDRAat80Mu7oJyktamfyvahCtHJ4rqk+oyzvpuuNdw1iw30GEDroVlpeOxBdv+wCCI6WytFqZSu+zrZSqe6tZc5i/0nx28DXiHfh6gsT/37d8lFGNXIwgkPbjf7IGsyN53AhMXqzIAydFx3nBUqkoRdVv0l5da6pseHnKEVY7nQfXCPir5a0/U47o5yK5t/DZh1Xsio38wkHiKtxXl2yBfG4ZHsn2Lsu/J7zbdezJPErYO3Iwqb2Sfl1EXf2FPSiAC3dNzqNZUKC+KDcF2/TN85NdNsYtMRLsXUbGNVSzJuCe4AbKtKoVttmbWAKH/jP2tP4JiXy5WJddgUz5WQpMKPgb9LjxrEYHVJKaBv7gGA3DOOAuRQPXJ8EtODFlEx+oNU20y9RAGouW4WQ4zH5miNKbJT8flVZbG6jk4oWJJ1qZWq5YMAeHGndjX7PBRXpVuOkGgSqzzp27vXISmxzgqvP5Ex8xzI/zInGxAoHbSzW6oYGjRKe48nM6DXW8INaGTPujf2kCKf8xMRDPoey0d/1L1yoYH0ejKFmXGrpNKlUFOoq120ScolKsb8KmgCzz7I/C/QTVvBYrTZ5g0VDbCsQTP/kuZoItBwP0AFHPJrlAKRYMw6OpecETWJku8usiNGqFR4vOuOJjn739swZfC9jRdKw9X4tYsuckPt8i/0gE6Up9XfLXF+nPfY8KsUORewZKCbJ5n5gQ3rIMIRNotXUankR2i8ubFWIQ++ROJd6BqzS1/vDdnwMMOrQNKPquZYa+J23S3vaN0OYLdLSzlLNXqMM3J+kVXpZ48TOtCmWZMvXgYlgmvpws2xgKnrWz7Uois8xx/tbyIwecFPYhmFfvhA0hDccCOSmbxIRbnNf0lgj17kfVzimeKodAUTRG9RUvv5EcQpJycUBh6NdELdT/DaHNBlCiCMstRHxuywKtNTijLXuJtVSXtPMNm0YaRoC0QaYXR/L12jOns+4+3cPZDZ3eJK04nvBFzWItsdbXhawClz6gkiXvXq1hyqPnC1clU8BH6RFrW38x2WJDpp2sDjAP8emKxBbbPmlDcS5A1e5wuQ0mVsPJm1HSObaN+5WAd2D/xYFAbO9BSuKWympZFXbUIfD8fGHUQw+/eVgCUBswYkptCY2FcN1X3dhcwtm2tsJh02WWAJCZo+WH06HoU8slsWxswvjHeXCz+d5kRMrwZfwZxzaDY3w0oSlFWeAb8e9KLTvXxaTz4MzOgkN5o45ijjtqx0DXff532Wpq18dQldTxRAwO/kHCWCrQ1PVP+Gf11tfZ92o+4E5ExFYmLGu4BrgLdGzkQVSvZdqQKCjraffDnM8/t/c5oifg84OQRPBANvKYNN71vnC2wyXSWYldKNLcXk1alWT1gwAk46z/HVyk8DOU3mte8pAaXqW2cb0QXPkxA9HYft4u+2LPQhPk+XEQt1tRm5ldNDU7R29NzmsYe9VaisbH5PxEpzr42DPtCYeqzM7zvlVP076/U5mE7f5m6ygncs7gA6wI4ZuyxUy38kgxhBq4DMKqpXGrS0/2GmX4+hwTPUaFX9SmQUKGXFq2XS050Cwr7bJgSm0o1udkK1g4sPq7zB7AO+xyRT96t/9qYzqpvUx35rNGFvvMo3hVzPGOt2vSZP3nnRiG/d2M/cE08WLsR05iDAfywdAprYJZ4ZMK1PmWXd5UgvTvh+u0h4Ues41ywACJGP6coh/+cD0aJV1BYSEnV2pBuIUtX0Ph0rxUprRpwncZM6NM7dqO7kyEs9OQZ5VCPiqCBfH7BAq6m7MirTi9Fr07t40buV3BkXRmfI/lZaqaeZCOTmXn4dsnBPV8nkHP/gCFJHca6QYbZB3W+MOWl+j7Zuo4weooxBkh4RmNlJljsZ2qDzPkrgeHjFeo/QvclhcYS/PpWRRlOAdgKkia0ZxHcKHyI16PeKzkZtSwIRHKmO+nc5UZuNGjR9C8M8V04kV8SW+iW0A46Dcnpjogk4UBSK+KPwAWvbNNIlqAm7TSKijnzocXb3bx8h6rY/rXsH8l4e8J00KBY9yVc2/iQVjdcQ6v4v46Qw4PRyfzx/Z+ovhFF+/FHmgJAcPd4BztGmX6cetclBxW32ZWgL+hQXXgOsdoY666oOD9ICqOR2GQNmsBiKv4OE6sgR80FX7yeURs77K1Sz7trMYAnd+shpCa0MBYekixQLOuxfxxDrDbbrxtOijeFzxXxuWKVFV1q7OL1TeaBLZO8W+cua5/0NrWkNJZ3g5ATPLO1hVeFf/FOIOHd6RJn8si/mTiZA1BGaNudI2bvsrebS2b+PCSL0s0R4ck/5UrvZzHWkRBI3z0AHcZe8eOE+texA+21sT1bH7gSJVNBHLJ3vmHxKzMMcqZ9KBbLgYtJnOSpZzABhsFoCZMLvuzIGseS+hnfv2rD5w0ct8YhiTkko4EZvh/RbHKIf9FKZqljVHaoHLteZwY5iEy+YMIo8rBPIMpoo225XPK7snJqLWzvjwXxrqGJX723Pk4IwWvmOqoX8xKmizM9ZTqsuf/wNKuh6o7WlIhIezP67UhbrZlTkOjE3pntlq0eJ45fB2sXcBYj6HwgFxV2L85KVYCw8atqE79YGj3Eo5voYyI0mNkYvvRrNCKMXv2biZewHklD3RjPxFKdArfrGkENJghw6c/wPFaTrS8NmPCw9w/3vJq+jOi0tDpYdqIJpq/SG8CF1B2Axp8GT2aepBqzKnHeMCCj644usANCvFFr9T+6N7IFGrfJDFUT6w2nuzOFlPLP0V4xil2aYcAyt/olb+wTvugXqrSvU6WnLHV01ZCY//ONoZElFRpq41TirlnASrlqVRCLJHpqeSiCHIF+tYqJ7xMcnyIe9Xe3CLURG/ky34vX7yEADRTn1SVN1xxtTjgZ7zoiozXuUJld0wrcDQIx/u+pKJ4odYGbqMT/w5pDKZh9/xosB2ckBsIkWgN1Zzlad0X7A3CwOcaX4+jvIvnxtpiL+mL4MvlOf2d78A7Dz6HceUnxw1Fg8c5wZbVYH40A23r82FzBJd7uLXKRKfB7XNrnR/d7DtTVEJSTvzAggPNwcfXnMH0ToeJAUFfF5+BztDVjqsINyteYIeLkTa3N7oDQt0WTW8Ap9Fpt4UmK/cMETO2O/bUsRLEmRmM8PzGsYtAybJLJZxEAI72lDqJfZGV+V3dchlJJpt7SFOxEds07Zz7xkrL5i+u0lKZvabwabTqJS/DZQ5L9VGGf2RSeIqclIlOGJAp5+Ew4lNHFxvJiwUXehYW2CjV9+fqlqXtm5OuQe2dEG+hSSgTuoZXY2gelYioq4uR8dXWiQI0Jd3acGOU6k2BPO/xs30Sv4nWD97Ysc5sUBXr9ygukdwRxe8jq6oiwBjpoLJkiNezwp2inRgggZJRwQ4EnPVhTiT1QA4N2OxNsbRjPy/uNgeWqggiOOWz3fn6D0uLCJyeeLG7f0cveRc39FZl/j01ZMpX9BYcd8hL9kZ9GyYhqayz/UoGGO7j6zO9VYmYA6BBOe3w7yPHdI9gT9l5ZHpO5yKuKeu5CbTjYJiZnUXGBqbpYeIoD2FqhbTtAuNkn5iscAU824StFG7RZciTwnWUfFzBT+dPaC/Gdde2dfghFeOAhb4AFPfwu0hPr2D4/LRInHhtKb+RRjoF415rHfsz7yDGbmsvA1oehelnuku1CFYqX6Z+sNb4BVRuTlWp2FAZ5JpaTjqFPfdVuz0j1PKYHpeSbwlVlpeVtBzakkxttP2SZqwvmcMyLeTn8GsqnsbyzwOVmwZ9xcjEGJB1RpTBPVRozN2v4tcMpHQWKf+UocS0PNfhO1c5IVlG3iD3YaYUyVTqamnJ1bsShP2JzHpigM5+nniBy9BFAvAwwLBB2JGLaSmUHTWB/gi2V67iosSK2ayH7BWINmPpCThCPhCKmdsPeA5+hmy1v2/BMQxHQFOS9Gq47B1dvfCVDSB4GUhOIkS1BNowOT8jtbK9/vHEH9QS66eDb/harY5hJ+tyPmc0rTccJxKQZdtBr14FuzThZ+WNkP/xLyHxazvRxrHagcpxkFKaVufhqdPLt3gp+0YSF3I4FPYuo1Rio8UqD1cfSvxpWmaIMtJ45ckApm0mN3Qb38i82hI5b9izS+s9BQbs/IT4gbmg18El1831tmYexWqyYoseI9EBJP++ofqLdiPKgrmrSnJEtqE+qNqMIE/Pi5/Y8xrudJGgfRN8Rk3V+S5C4Nu3nsDkF8laq2DK8GQjy76FforBtoet5565uDg0Az2XgT2yvp3tt1OCWcbaCQ+x3X3WMBLDLx7/NE6TXm1z6iCDHgpZE7dtTAjQwad725amKeCmxlPrmtwjTlbTWGy6yCaR5Y9IFlLW/kHal0X6hWnGB8l4gnxk32uluMZbKMPrKd8QQqjDZmQDFPiFw7Q4TzRd0i12fY2SMg0MxFFpejrgunPhbGRowMUbmJekS60dkS0MQ3jEWFu/45EyroWzRNKf+Fx1oIkqTsN6xDl+oIzyC7d0fLsITLQtASkKZu1B2XpThHBg6kTj+AzfJwOfZKvrIXEziW0g5c7So/JX3I2gZMAX63sP3MwUV2kI5ZipPmHWbjYN7D1DURmIxZS6qE4N26skAA5I8S/SzUwYcU3SlucYxd3iwV+YK+NV5/KIUXpZR7f9SJCnBpSGpHIaICEl34biEuwftaBEmEa40fFNuO2caFQDOtz02yZKQ8VuDLrravPNWYOixMPp49QYudd5/XIGBfivTTewEEDew0BA2U6Xv/tBpaDxscFW5pOgb2PykoSi0eAdeE4YB+o2jmgtJz1pK3zSkXMD+jg1GpMC4w6SScFhV12rgh4PSjM/FB3GEBxPnqSIGlfTK8lgFWMc74X54HxLqR/AEMlVo8LkW1GloUxK42UOZfoRRzl8zexBz01GMRNSh3Gw3pTAQuNBjFNIr2gTVGhRVboOiW6/NPRcO5IiT0Dvd9/GXWg/QJ2dUsUseMmUYaJYHiQi/K8HlVXFryRrIFWHEYuGCdYAYO++X+NClLwTVRecuAiu1h49+5rWeAyzDd0x8Aczk9oaTSw1+AH3rVSJQ6mSSGeGyl5TVhIpJHxV3b6a9rFXv2XHQAfdiOG6rZqfmyRkV64m48CZUFQCfifiCq+laqA+WVPPlgrtqeT7oE96JURatIs5Vxt75nVlWqrq9WVHuteSjX3Rn1bE94YhmDSVXw7yWWw7fJKSPx/teX+Siq/oZmq7rIAS1VtXR8IPzVs4TTEJ+EuFad8A0wRsDTvCvdgWtjta3lWCu4MHW6asPAzf9lc4uWyusLF2aqmsMCqxCtMhN3J0p2Q7wZ5yNqX7CKIsy0NXRFIL2+FXEYhwTSMJRyX/YNaJ6bFD+PmNL10w2iijggMOaj/36j7jRvGstQcyO2tsRo1sflo+C1fN1HzE4KQ0Fso6vupcTJ5yGM24+friOfjb51XGFU3mkpbL8cxz7sip7Gc8RFYIKTswLwJqx73MCatatZZUp/nfvE9XG/Hn5eKOfAC0TuZgmh+EY+re5bcd616OQudmXvkBh4WdpvKfYS1Sc3N1l+VRvso7Qcf/flf6/6Np+W7PwNKdxlFTbTMmzMpxpWdNEK6lwqxsyiuKjo5pStscBmY4ZkOkNC023sDuKd+/03+QzOSoIRiXs457doOuu5/vR8hESHUntMVDpRm/gR4QjXAqV/D8CfYYqsdLO3dlzCy7jI1fqqGCNXh0DShcYIzMWiXZyhUaHLaFug9rawp7GXlZdkRHDPdfs0676+F9ZmTVRfV+sn2GrjHp1NiGYnRMHF2s/PBl0IpnkUgw0gjGpwnaJJRv3VvoKDDA8heemqpUTrXZFlcF3uQeipAXa575Wc77tGgoVqcELu3dOhcIkOtj03Ds2f9vG/iPrmz3yYLZFlvdWDKCb5Sr2cAS2er6gLZEnDL+102VDNwaYmTaf6F3/iZx6wrZmEz8WXbIsCn8S5y9Ft2Ah6pdbx47Susc1D+Rvonf82Nlrnxu02pv1Lubpnv4ceiV87MtNY/jsqrq4f2Vr4f7cxusrihLc3Hdb4DxOy4utCQzSjCYJZ/BE4erUiz7hcdFLlmoEeC9cd9yXM1EX4dg1BNNEfA=</go:docsCustomData>
</go:gDocsCustomXmlDataStorag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5d8aad1a-dc0c-4fd4-b6c8-6a5d6c69e744" xsi:nil="true"/>
    <lcf76f155ced4ddcb4097134ff3c332f xmlns="b73584ed-92f0-4c32-a301-563f8a2059e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26FA920-2191-4252-8893-5149DECD7FB1}">
  <ds:schemaRefs>
    <ds:schemaRef ds:uri="http://schemas.openxmlformats.org/officeDocument/2006/bibliography"/>
  </ds:schemaRefs>
</ds:datastoreItem>
</file>

<file path=customXml/itemProps2.xml><?xml version="1.0" encoding="utf-8"?>
<ds:datastoreItem xmlns:ds="http://schemas.openxmlformats.org/officeDocument/2006/customXml" ds:itemID="{EA3AD28E-572F-4627-A46F-0F4947C1BF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3584ed-92f0-4c32-a301-563f8a2059e8"/>
    <ds:schemaRef ds:uri="e1dd2240-6756-455e-877d-4b5385a67da0"/>
    <ds:schemaRef ds:uri="5d8aad1a-dc0c-4fd4-b6c8-6a5d6c69e7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58B4E7DF-3358-4E1F-9215-8BDCAB96E3A6}">
  <ds:schemaRefs>
    <ds:schemaRef ds:uri="http://schemas.microsoft.com/sharepoint/v3/contenttype/forms"/>
  </ds:schemaRefs>
</ds:datastoreItem>
</file>

<file path=customXml/itemProps5.xml><?xml version="1.0" encoding="utf-8"?>
<ds:datastoreItem xmlns:ds="http://schemas.openxmlformats.org/officeDocument/2006/customXml" ds:itemID="{D9C753CD-A6C2-4199-A182-E2052DCF7277}">
  <ds:schemaRefs>
    <ds:schemaRef ds:uri="http://schemas.microsoft.com/office/2006/metadata/properties"/>
    <ds:schemaRef ds:uri="http://schemas.microsoft.com/office/infopath/2007/PartnerControls"/>
    <ds:schemaRef ds:uri="5d8aad1a-dc0c-4fd4-b6c8-6a5d6c69e744"/>
    <ds:schemaRef ds:uri="b73584ed-92f0-4c32-a301-563f8a2059e8"/>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25</Pages>
  <Words>3264</Words>
  <Characters>18607</Characters>
  <Application>Microsoft Office Word</Application>
  <DocSecurity>8</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Karla Pleitez-Howell</dc:creator>
  <cp:lastModifiedBy>Diridoni, Shane@DSS</cp:lastModifiedBy>
  <cp:revision>98</cp:revision>
  <dcterms:created xsi:type="dcterms:W3CDTF">2022-11-02T01:13:00Z</dcterms:created>
  <dcterms:modified xsi:type="dcterms:W3CDTF">2022-11-23T21:47:00Z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0x010100EF558B413FA1B84AAE9B0B56D81F176C</vt:lpwstr>
  </property>
  <property fmtid="{D5CDD505-2E9C-101B-9397-08002B2CF9AE}" pid="4" name="Created">
    <vt:filetime>2022-01-13T00:00:00Z</vt:filetime>
  </property>
  <property fmtid="{D5CDD505-2E9C-101B-9397-08002B2CF9AE}" pid="5" name="Creator">
    <vt:lpwstr>Acrobat PDFMaker 21 for Word</vt:lpwstr>
  </property>
  <property fmtid="{D5CDD505-2E9C-101B-9397-08002B2CF9AE}" pid="6" name="GrammarlyDocumentId">
    <vt:lpwstr>6b3f4bea6def2d4be70ba702bb7c64626f0df05497883c048c1b98491e05265d</vt:lpwstr>
  </property>
  <property fmtid="{D5CDD505-2E9C-101B-9397-08002B2CF9AE}" pid="7" name="LastSaved">
    <vt:filetime>2022-03-17T00:00:00Z</vt:filetime>
  </property>
  <property fmtid="{D5CDD505-2E9C-101B-9397-08002B2CF9AE}" pid="8" name="MediaServiceImageTags">
    <vt:lpwstr/>
  </property>
  <property fmtid="{D5CDD505-2E9C-101B-9397-08002B2CF9AE}" pid="9" name="TemplateUrl">
    <vt:lpwstr/>
  </property>
  <property fmtid="{D5CDD505-2E9C-101B-9397-08002B2CF9AE}" pid="10" name="TriggerFlowInfo">
    <vt:lpwstr/>
  </property>
  <property fmtid="{D5CDD505-2E9C-101B-9397-08002B2CF9AE}" pid="11" name="xd_ProgID">
    <vt:lpwstr/>
  </property>
  <property fmtid="{D5CDD505-2E9C-101B-9397-08002B2CF9AE}" pid="12" name="xd_Signature">
    <vt:bool>false</vt:bool>
  </property>
  <property fmtid="{D5CDD505-2E9C-101B-9397-08002B2CF9AE}" pid="13" name="_ExtendedDescription">
    <vt:lpwstr/>
  </property>
</Properties>
</file>