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A65EB" w14:textId="77777777" w:rsidR="00734CC2" w:rsidRDefault="00734CC2" w:rsidP="00734CC2">
      <w:pPr>
        <w:spacing w:line="360" w:lineRule="auto"/>
        <w:jc w:val="center"/>
        <w:rPr>
          <w:sz w:val="52"/>
          <w:szCs w:val="52"/>
        </w:rPr>
      </w:pPr>
    </w:p>
    <w:p w14:paraId="0F108772" w14:textId="77777777" w:rsidR="00734CC2" w:rsidRDefault="00734CC2" w:rsidP="00734CC2">
      <w:pPr>
        <w:spacing w:line="360" w:lineRule="auto"/>
        <w:jc w:val="center"/>
        <w:rPr>
          <w:sz w:val="52"/>
          <w:szCs w:val="52"/>
        </w:rPr>
      </w:pPr>
    </w:p>
    <w:p w14:paraId="24C81BCD" w14:textId="77777777" w:rsidR="00734CC2" w:rsidRDefault="00734CC2" w:rsidP="00734CC2">
      <w:pPr>
        <w:spacing w:line="360" w:lineRule="auto"/>
        <w:jc w:val="center"/>
        <w:rPr>
          <w:sz w:val="52"/>
          <w:szCs w:val="52"/>
        </w:rPr>
      </w:pPr>
    </w:p>
    <w:p w14:paraId="71CDE2A3" w14:textId="0828EAE6" w:rsidR="00734CC2" w:rsidRPr="00734CC2" w:rsidRDefault="00734CC2" w:rsidP="00734CC2">
      <w:pPr>
        <w:shd w:val="clear" w:color="auto" w:fill="D9D9D9" w:themeFill="background1" w:themeFillShade="D9"/>
        <w:spacing w:line="360" w:lineRule="auto"/>
        <w:jc w:val="center"/>
        <w:rPr>
          <w:sz w:val="52"/>
          <w:szCs w:val="52"/>
        </w:rPr>
      </w:pPr>
      <w:r w:rsidRPr="00734CC2">
        <w:rPr>
          <w:sz w:val="52"/>
          <w:szCs w:val="52"/>
        </w:rPr>
        <w:t>California - Child and Family Services Review</w:t>
      </w:r>
    </w:p>
    <w:p w14:paraId="027C89D2" w14:textId="53EC5FB6" w:rsidR="00734CC2" w:rsidRPr="00734CC2" w:rsidRDefault="00734CC2" w:rsidP="00734CC2">
      <w:pPr>
        <w:spacing w:line="360" w:lineRule="auto"/>
        <w:jc w:val="center"/>
        <w:rPr>
          <w:sz w:val="52"/>
          <w:szCs w:val="52"/>
        </w:rPr>
      </w:pPr>
      <w:r w:rsidRPr="00734CC2">
        <w:rPr>
          <w:sz w:val="52"/>
          <w:szCs w:val="52"/>
        </w:rPr>
        <w:t>County Self-Assessment</w:t>
      </w:r>
    </w:p>
    <w:p w14:paraId="7EBFE17A" w14:textId="77777777" w:rsidR="00734CC2" w:rsidRPr="00734CC2" w:rsidRDefault="00734CC2" w:rsidP="00734CC2">
      <w:pPr>
        <w:spacing w:line="360" w:lineRule="auto"/>
        <w:jc w:val="center"/>
        <w:rPr>
          <w:sz w:val="32"/>
          <w:szCs w:val="32"/>
        </w:rPr>
      </w:pPr>
      <w:r w:rsidRPr="00734CC2">
        <w:rPr>
          <w:sz w:val="32"/>
          <w:szCs w:val="32"/>
        </w:rPr>
        <w:t>[INSERT PLAN PERIOD]</w:t>
      </w:r>
    </w:p>
    <w:p w14:paraId="05841A49" w14:textId="77777777" w:rsidR="00734CC2" w:rsidRDefault="00734CC2" w:rsidP="00041833">
      <w:pPr>
        <w:spacing w:line="360" w:lineRule="auto"/>
      </w:pPr>
    </w:p>
    <w:p w14:paraId="39836B2D" w14:textId="77777777" w:rsidR="00734CC2" w:rsidRDefault="00734CC2" w:rsidP="00041833">
      <w:pPr>
        <w:spacing w:line="360" w:lineRule="auto"/>
      </w:pPr>
    </w:p>
    <w:p w14:paraId="5CB3E0D3" w14:textId="77777777" w:rsidR="00734CC2" w:rsidRDefault="00734CC2" w:rsidP="00041833">
      <w:pPr>
        <w:spacing w:line="360" w:lineRule="auto"/>
      </w:pPr>
    </w:p>
    <w:p w14:paraId="00438FDB" w14:textId="77777777" w:rsidR="00734CC2" w:rsidRDefault="00734CC2" w:rsidP="00734CC2">
      <w:pPr>
        <w:spacing w:line="360" w:lineRule="auto"/>
        <w:jc w:val="center"/>
      </w:pPr>
      <w:r w:rsidRPr="00734CC2">
        <w:t>[INSERT COUNTY LOGO HERE]</w:t>
      </w:r>
    </w:p>
    <w:p w14:paraId="035E1E29" w14:textId="77777777" w:rsidR="00734CC2" w:rsidRDefault="00734CC2" w:rsidP="00734CC2">
      <w:pPr>
        <w:spacing w:line="360" w:lineRule="auto"/>
        <w:rPr>
          <w:noProof/>
          <w:lang w:bidi="km-KH"/>
        </w:rPr>
      </w:pPr>
    </w:p>
    <w:p w14:paraId="424B1A73" w14:textId="77777777" w:rsidR="00734CC2" w:rsidRDefault="00734CC2" w:rsidP="00734CC2">
      <w:pPr>
        <w:spacing w:line="360" w:lineRule="auto"/>
        <w:rPr>
          <w:noProof/>
          <w:lang w:bidi="km-KH"/>
        </w:rPr>
      </w:pPr>
    </w:p>
    <w:p w14:paraId="4F1D83CE" w14:textId="77777777" w:rsidR="00734CC2" w:rsidRDefault="00734CC2" w:rsidP="00734CC2">
      <w:pPr>
        <w:spacing w:line="360" w:lineRule="auto"/>
        <w:rPr>
          <w:noProof/>
          <w:lang w:bidi="km-KH"/>
        </w:rPr>
      </w:pPr>
    </w:p>
    <w:p w14:paraId="1E54F957" w14:textId="77777777" w:rsidR="00734CC2" w:rsidRDefault="00734CC2" w:rsidP="00734CC2">
      <w:pPr>
        <w:spacing w:line="360" w:lineRule="auto"/>
        <w:rPr>
          <w:noProof/>
          <w:lang w:bidi="km-KH"/>
        </w:rPr>
      </w:pPr>
    </w:p>
    <w:p w14:paraId="187187E6" w14:textId="77777777" w:rsidR="00734CC2" w:rsidRDefault="00734CC2" w:rsidP="00734CC2">
      <w:pPr>
        <w:spacing w:line="360" w:lineRule="auto"/>
        <w:rPr>
          <w:noProof/>
          <w:lang w:bidi="km-KH"/>
        </w:rPr>
      </w:pPr>
    </w:p>
    <w:p w14:paraId="390FA3AC" w14:textId="77777777" w:rsidR="00734CC2" w:rsidRDefault="00734CC2" w:rsidP="00734CC2">
      <w:pPr>
        <w:spacing w:line="360" w:lineRule="auto"/>
        <w:rPr>
          <w:noProof/>
          <w:lang w:bidi="km-KH"/>
        </w:rPr>
      </w:pPr>
    </w:p>
    <w:p w14:paraId="337DA55F" w14:textId="567747F0" w:rsidR="005B067A" w:rsidRPr="00E07F19" w:rsidRDefault="00734CC2" w:rsidP="00734CC2">
      <w:pPr>
        <w:spacing w:line="360" w:lineRule="auto"/>
        <w:rPr>
          <w:i/>
          <w:color w:val="FFFFFF"/>
          <w:sz w:val="36"/>
          <w:szCs w:val="36"/>
        </w:rPr>
      </w:pPr>
      <w:r w:rsidRPr="00734CC2">
        <w:rPr>
          <w:noProof/>
          <w:lang w:bidi="km-KH"/>
        </w:rPr>
        <w:t xml:space="preserve"> </w:t>
      </w:r>
      <w:r w:rsidRPr="00823828">
        <w:rPr>
          <w:noProof/>
          <w:lang w:bidi="km-KH"/>
        </w:rPr>
        <w:drawing>
          <wp:inline distT="0" distB="0" distL="0" distR="0" wp14:anchorId="124E3FAC" wp14:editId="5EED5E3B">
            <wp:extent cx="933450" cy="1362075"/>
            <wp:effectExtent l="0" t="0" r="0" b="0"/>
            <wp:docPr id="1" name="Picture 4" descr="California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lifornia Department Of Social Servic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0473">
        <w:rPr>
          <w:noProof/>
          <w:lang w:bidi="km-KH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EFA0682" wp14:editId="2806BD06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134225" cy="9432290"/>
                <wp:effectExtent l="0" t="0" r="0" b="0"/>
                <wp:wrapNone/>
                <wp:docPr id="14" name="AutoShape 6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4225" cy="9432290"/>
                        </a:xfrm>
                        <a:prstGeom prst="roundRect">
                          <a:avLst>
                            <a:gd name="adj" fmla="val 346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92000</wp14:pctWidth>
                </wp14:sizeRelH>
                <wp14:sizeRelV relativeFrom="page">
                  <wp14:pctHeight>94000</wp14:pctHeight>
                </wp14:sizeRelV>
              </wp:anchor>
            </w:drawing>
          </mc:Choice>
          <mc:Fallback>
            <w:pict>
              <v:roundrect w14:anchorId="09A10AD2" id="AutoShape 622" o:spid="_x0000_s1026" style="position:absolute;margin-left:0;margin-top:0;width:561.75pt;height:742.7pt;z-index:251658240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" o:allowincell="f" filled="f" fillcolor="black">
                <w10:wrap anchorx="page" anchory="page"/>
              </v:roundrect>
            </w:pict>
          </mc:Fallback>
        </mc:AlternateContent>
      </w:r>
      <w:r w:rsidR="00BA38C1">
        <w:br w:type="page"/>
      </w:r>
    </w:p>
    <w:p w14:paraId="763DF37E" w14:textId="77777777" w:rsidR="009A25AB" w:rsidRPr="00E07F19" w:rsidRDefault="009A25AB" w:rsidP="009A25AB">
      <w:pPr>
        <w:pStyle w:val="Heading2"/>
        <w:spacing w:line="360" w:lineRule="auto"/>
        <w:ind w:left="432" w:right="432"/>
        <w:rPr>
          <w:rFonts w:ascii="Perpetua" w:hAnsi="Perpetua"/>
          <w:i w:val="0"/>
          <w:color w:val="FFFFFF"/>
          <w:sz w:val="36"/>
          <w:szCs w:val="36"/>
        </w:rPr>
      </w:pPr>
      <w:r w:rsidRPr="00E07F19">
        <w:rPr>
          <w:rFonts w:ascii="Perpetua" w:hAnsi="Perpetua"/>
          <w:i w:val="0"/>
          <w:color w:val="FFFFFF"/>
          <w:sz w:val="36"/>
          <w:szCs w:val="36"/>
        </w:rPr>
        <w:t>Table of Contents</w:t>
      </w:r>
    </w:p>
    <w:p w14:paraId="41B31BA4" w14:textId="77777777" w:rsidR="00787512" w:rsidRDefault="00787512" w:rsidP="00B96CF3">
      <w:pPr>
        <w:tabs>
          <w:tab w:val="left" w:pos="8640"/>
        </w:tabs>
        <w:spacing w:after="200" w:line="360" w:lineRule="auto"/>
        <w:rPr>
          <w:smallCaps/>
          <w:sz w:val="24"/>
          <w:szCs w:val="24"/>
        </w:rPr>
      </w:pPr>
    </w:p>
    <w:p w14:paraId="0F382797" w14:textId="77777777" w:rsidR="00241EA0" w:rsidRPr="00734CC2" w:rsidRDefault="00241EA0" w:rsidP="00B96CF3">
      <w:pPr>
        <w:tabs>
          <w:tab w:val="left" w:pos="8640"/>
        </w:tabs>
        <w:spacing w:after="200" w:line="360" w:lineRule="auto"/>
        <w:rPr>
          <w:smallCaps/>
          <w:sz w:val="24"/>
          <w:szCs w:val="24"/>
          <w:lang w:val="fr-ML"/>
        </w:rPr>
      </w:pPr>
      <w:r w:rsidRPr="00734CC2">
        <w:rPr>
          <w:smallCaps/>
          <w:sz w:val="24"/>
          <w:szCs w:val="24"/>
          <w:lang w:val="fr-ML"/>
        </w:rPr>
        <w:t xml:space="preserve">1.  </w:t>
      </w:r>
      <w:r w:rsidR="00F9122D" w:rsidRPr="00734CC2">
        <w:rPr>
          <w:smallCaps/>
          <w:sz w:val="24"/>
          <w:szCs w:val="24"/>
          <w:lang w:val="fr-ML"/>
        </w:rPr>
        <w:t xml:space="preserve"> </w:t>
      </w:r>
      <w:r w:rsidRPr="00734CC2">
        <w:rPr>
          <w:smallCaps/>
          <w:sz w:val="24"/>
          <w:szCs w:val="24"/>
          <w:lang w:val="fr-ML"/>
        </w:rPr>
        <w:t xml:space="preserve">C-CFSR Signature </w:t>
      </w:r>
      <w:proofErr w:type="spellStart"/>
      <w:r w:rsidRPr="00734CC2">
        <w:rPr>
          <w:smallCaps/>
          <w:sz w:val="24"/>
          <w:szCs w:val="24"/>
          <w:lang w:val="fr-ML"/>
        </w:rPr>
        <w:t>Sheet</w:t>
      </w:r>
      <w:proofErr w:type="spellEnd"/>
      <w:r w:rsidRPr="00734CC2">
        <w:rPr>
          <w:smallCaps/>
          <w:sz w:val="24"/>
          <w:szCs w:val="24"/>
          <w:lang w:val="fr-ML"/>
        </w:rPr>
        <w:t>……………………………………………………………   PAGE</w:t>
      </w:r>
    </w:p>
    <w:p w14:paraId="78538A7E" w14:textId="77777777" w:rsidR="00584B3E" w:rsidRPr="00734CC2" w:rsidRDefault="00241EA0" w:rsidP="00B96CF3">
      <w:pPr>
        <w:tabs>
          <w:tab w:val="left" w:pos="8640"/>
        </w:tabs>
        <w:spacing w:after="200" w:line="360" w:lineRule="auto"/>
        <w:rPr>
          <w:smallCaps/>
          <w:sz w:val="24"/>
          <w:szCs w:val="24"/>
          <w:lang w:val="fr-ML"/>
        </w:rPr>
      </w:pPr>
      <w:r w:rsidRPr="00734CC2">
        <w:rPr>
          <w:smallCaps/>
          <w:sz w:val="24"/>
          <w:szCs w:val="24"/>
          <w:lang w:val="fr-ML"/>
        </w:rPr>
        <w:t xml:space="preserve">2.  </w:t>
      </w:r>
      <w:r w:rsidR="00F9122D" w:rsidRPr="00734CC2">
        <w:rPr>
          <w:smallCaps/>
          <w:sz w:val="24"/>
          <w:szCs w:val="24"/>
          <w:lang w:val="fr-ML"/>
        </w:rPr>
        <w:t xml:space="preserve"> </w:t>
      </w:r>
      <w:hyperlink w:anchor="Introduction" w:history="1">
        <w:r w:rsidR="00584B3E" w:rsidRPr="00734CC2">
          <w:rPr>
            <w:rStyle w:val="Hyperlink"/>
            <w:smallCaps/>
            <w:sz w:val="24"/>
            <w:szCs w:val="24"/>
            <w:lang w:val="fr-ML"/>
          </w:rPr>
          <w:t>Introduction</w:t>
        </w:r>
      </w:hyperlink>
      <w:r w:rsidR="00584B3E" w:rsidRPr="00734CC2">
        <w:rPr>
          <w:smallCaps/>
          <w:sz w:val="24"/>
          <w:szCs w:val="24"/>
          <w:lang w:val="fr-ML"/>
        </w:rPr>
        <w:t>………………………</w:t>
      </w:r>
      <w:r w:rsidR="00A46639" w:rsidRPr="00734CC2">
        <w:rPr>
          <w:smallCaps/>
          <w:sz w:val="24"/>
          <w:szCs w:val="24"/>
          <w:lang w:val="fr-ML"/>
        </w:rPr>
        <w:t>………………………</w:t>
      </w:r>
      <w:r w:rsidR="00E721B9" w:rsidRPr="00734CC2">
        <w:rPr>
          <w:smallCaps/>
          <w:sz w:val="24"/>
          <w:szCs w:val="24"/>
          <w:lang w:val="fr-ML"/>
        </w:rPr>
        <w:t>……………</w:t>
      </w:r>
      <w:proofErr w:type="gramStart"/>
      <w:r w:rsidR="00E721B9" w:rsidRPr="00734CC2">
        <w:rPr>
          <w:smallCaps/>
          <w:sz w:val="24"/>
          <w:szCs w:val="24"/>
          <w:lang w:val="fr-ML"/>
        </w:rPr>
        <w:t>…….</w:t>
      </w:r>
      <w:proofErr w:type="gramEnd"/>
      <w:r w:rsidR="00E721B9" w:rsidRPr="00734CC2">
        <w:rPr>
          <w:smallCaps/>
          <w:sz w:val="24"/>
          <w:szCs w:val="24"/>
          <w:lang w:val="fr-ML"/>
        </w:rPr>
        <w:t>……</w:t>
      </w:r>
      <w:r w:rsidR="005C72D6" w:rsidRPr="00734CC2">
        <w:rPr>
          <w:smallCaps/>
          <w:sz w:val="24"/>
          <w:szCs w:val="24"/>
          <w:lang w:val="fr-ML"/>
        </w:rPr>
        <w:t xml:space="preserve"> PAGE</w:t>
      </w:r>
      <w:r w:rsidR="00E721B9" w:rsidRPr="00734CC2">
        <w:rPr>
          <w:smallCaps/>
          <w:sz w:val="24"/>
          <w:szCs w:val="24"/>
          <w:lang w:val="fr-ML"/>
        </w:rPr>
        <w:t xml:space="preserve"> </w:t>
      </w:r>
      <w:r w:rsidR="00584B3E" w:rsidRPr="00734CC2">
        <w:rPr>
          <w:smallCaps/>
          <w:sz w:val="24"/>
          <w:szCs w:val="24"/>
          <w:lang w:val="fr-ML"/>
        </w:rPr>
        <w:t>XX</w:t>
      </w:r>
    </w:p>
    <w:p w14:paraId="37F4FE48" w14:textId="77777777" w:rsidR="00584B3E" w:rsidRPr="00A46639" w:rsidRDefault="00241EA0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3.  </w:t>
      </w:r>
      <w:r w:rsidR="00F9122D">
        <w:rPr>
          <w:smallCaps/>
          <w:sz w:val="24"/>
          <w:szCs w:val="24"/>
        </w:rPr>
        <w:t xml:space="preserve"> </w:t>
      </w:r>
      <w:hyperlink w:anchor="C_CFSR_Planning_Team_and_Core_Represent" w:history="1">
        <w:r w:rsidR="002B667A" w:rsidRPr="007A6FCA">
          <w:rPr>
            <w:rStyle w:val="Hyperlink"/>
            <w:smallCaps/>
            <w:sz w:val="24"/>
            <w:szCs w:val="24"/>
          </w:rPr>
          <w:t>C-CFSR Planning Team &amp; Core Representatives</w:t>
        </w:r>
      </w:hyperlink>
      <w:r w:rsidR="00475D80">
        <w:rPr>
          <w:smallCaps/>
          <w:sz w:val="24"/>
          <w:szCs w:val="24"/>
        </w:rPr>
        <w:t>.</w:t>
      </w:r>
      <w:r w:rsidR="00A46639">
        <w:rPr>
          <w:smallCaps/>
          <w:sz w:val="24"/>
          <w:szCs w:val="24"/>
        </w:rPr>
        <w:t>..</w:t>
      </w:r>
      <w:r w:rsidR="00584B3E" w:rsidRPr="00A46639">
        <w:rPr>
          <w:smallCaps/>
          <w:sz w:val="24"/>
          <w:szCs w:val="24"/>
        </w:rPr>
        <w:t>……</w:t>
      </w:r>
      <w:r w:rsidR="002B667A" w:rsidRPr="00A46639">
        <w:rPr>
          <w:smallCaps/>
          <w:sz w:val="24"/>
          <w:szCs w:val="24"/>
        </w:rPr>
        <w:t>…</w:t>
      </w:r>
      <w:r w:rsidR="005C72D6">
        <w:rPr>
          <w:smallCaps/>
          <w:sz w:val="24"/>
          <w:szCs w:val="24"/>
        </w:rPr>
        <w:t>…...</w:t>
      </w:r>
      <w:r w:rsidR="00584B3E" w:rsidRPr="00A46639">
        <w:rPr>
          <w:smallCaps/>
          <w:sz w:val="24"/>
          <w:szCs w:val="24"/>
        </w:rPr>
        <w:t>…………………</w:t>
      </w:r>
      <w:r w:rsidR="00E721B9" w:rsidRPr="00A46639">
        <w:rPr>
          <w:smallCaps/>
          <w:sz w:val="24"/>
          <w:szCs w:val="24"/>
        </w:rPr>
        <w:t>.</w:t>
      </w:r>
      <w:r w:rsidR="005C72D6" w:rsidRPr="00A46639">
        <w:rPr>
          <w:smallCaps/>
          <w:sz w:val="24"/>
          <w:szCs w:val="24"/>
        </w:rPr>
        <w:t>….</w:t>
      </w:r>
      <w:r>
        <w:rPr>
          <w:smallCaps/>
          <w:sz w:val="24"/>
          <w:szCs w:val="24"/>
        </w:rPr>
        <w:t xml:space="preserve"> </w:t>
      </w:r>
      <w:r w:rsidR="005C72D6" w:rsidRPr="00A46639">
        <w:rPr>
          <w:smallCaps/>
          <w:sz w:val="24"/>
          <w:szCs w:val="24"/>
        </w:rPr>
        <w:t>PAGE</w:t>
      </w:r>
      <w:r w:rsidR="00584B3E" w:rsidRPr="00A46639">
        <w:rPr>
          <w:smallCaps/>
          <w:sz w:val="24"/>
          <w:szCs w:val="24"/>
        </w:rPr>
        <w:t xml:space="preserve"> XX</w:t>
      </w:r>
    </w:p>
    <w:p w14:paraId="4CCBE965" w14:textId="77777777" w:rsidR="00584B3E" w:rsidRPr="00A46639" w:rsidRDefault="00241EA0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4.  </w:t>
      </w:r>
      <w:r w:rsidR="00F9122D">
        <w:rPr>
          <w:smallCaps/>
          <w:sz w:val="24"/>
          <w:szCs w:val="24"/>
        </w:rPr>
        <w:t xml:space="preserve"> </w:t>
      </w:r>
      <w:hyperlink w:anchor="Demographic_Profile" w:history="1">
        <w:r w:rsidR="002B667A" w:rsidRPr="007A6FCA">
          <w:rPr>
            <w:rStyle w:val="Hyperlink"/>
            <w:smallCaps/>
            <w:sz w:val="24"/>
            <w:szCs w:val="24"/>
          </w:rPr>
          <w:t>Demographic Profile</w:t>
        </w:r>
      </w:hyperlink>
      <w:r w:rsidR="00A46639">
        <w:rPr>
          <w:smallCaps/>
          <w:sz w:val="24"/>
          <w:szCs w:val="24"/>
        </w:rPr>
        <w:t>……………………</w:t>
      </w:r>
      <w:r w:rsidR="00584B3E" w:rsidRPr="00A46639">
        <w:rPr>
          <w:smallCaps/>
          <w:sz w:val="24"/>
          <w:szCs w:val="24"/>
        </w:rPr>
        <w:t>……………………………………</w:t>
      </w:r>
      <w:r w:rsidR="00E721B9" w:rsidRPr="00A46639">
        <w:rPr>
          <w:smallCaps/>
          <w:sz w:val="24"/>
          <w:szCs w:val="24"/>
        </w:rPr>
        <w:t>.</w:t>
      </w:r>
      <w:r w:rsidR="00584B3E" w:rsidRPr="00A46639">
        <w:rPr>
          <w:smallCaps/>
          <w:sz w:val="24"/>
          <w:szCs w:val="24"/>
        </w:rPr>
        <w:t>…</w:t>
      </w:r>
      <w:r>
        <w:rPr>
          <w:smallCaps/>
          <w:sz w:val="24"/>
          <w:szCs w:val="24"/>
        </w:rPr>
        <w:t>….</w:t>
      </w:r>
      <w:r w:rsidRPr="00A46639">
        <w:rPr>
          <w:smallCaps/>
          <w:sz w:val="24"/>
          <w:szCs w:val="24"/>
        </w:rPr>
        <w:t xml:space="preserve"> PAGE</w:t>
      </w:r>
      <w:r w:rsidR="00584B3E" w:rsidRPr="00A46639">
        <w:rPr>
          <w:smallCaps/>
          <w:sz w:val="24"/>
          <w:szCs w:val="24"/>
        </w:rPr>
        <w:t xml:space="preserve"> XX</w:t>
      </w:r>
    </w:p>
    <w:p w14:paraId="45C5AE58" w14:textId="77777777" w:rsidR="00584B3E" w:rsidRPr="00A46639" w:rsidRDefault="00241EA0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5.  </w:t>
      </w:r>
      <w:r w:rsidR="00F9122D">
        <w:rPr>
          <w:smallCaps/>
          <w:sz w:val="24"/>
          <w:szCs w:val="24"/>
        </w:rPr>
        <w:t xml:space="preserve"> </w:t>
      </w:r>
      <w:hyperlink w:anchor="Public_Agency_characteristics" w:history="1">
        <w:r w:rsidR="00E721B9" w:rsidRPr="007B4D38">
          <w:rPr>
            <w:rStyle w:val="Hyperlink"/>
            <w:smallCaps/>
            <w:sz w:val="24"/>
            <w:szCs w:val="24"/>
          </w:rPr>
          <w:t>Pu</w:t>
        </w:r>
        <w:r w:rsidR="00A46639" w:rsidRPr="007B4D38">
          <w:rPr>
            <w:rStyle w:val="Hyperlink"/>
            <w:smallCaps/>
            <w:sz w:val="24"/>
            <w:szCs w:val="24"/>
          </w:rPr>
          <w:t>blic Agency Characteristics</w:t>
        </w:r>
      </w:hyperlink>
      <w:r w:rsidR="00A46639">
        <w:rPr>
          <w:smallCaps/>
          <w:sz w:val="24"/>
          <w:szCs w:val="24"/>
        </w:rPr>
        <w:t xml:space="preserve">… </w:t>
      </w:r>
      <w:r w:rsidR="00E721B9" w:rsidRPr="00A46639">
        <w:rPr>
          <w:smallCaps/>
          <w:sz w:val="24"/>
          <w:szCs w:val="24"/>
        </w:rPr>
        <w:t>………………………………</w:t>
      </w:r>
      <w:r w:rsidR="005C72D6" w:rsidRPr="00A46639">
        <w:rPr>
          <w:smallCaps/>
          <w:sz w:val="24"/>
          <w:szCs w:val="24"/>
        </w:rPr>
        <w:t>…...</w:t>
      </w:r>
      <w:r w:rsidR="00584B3E" w:rsidRPr="00A46639">
        <w:rPr>
          <w:smallCaps/>
          <w:sz w:val="24"/>
          <w:szCs w:val="24"/>
        </w:rPr>
        <w:t>…………</w:t>
      </w:r>
      <w:r w:rsidRPr="00A46639">
        <w:rPr>
          <w:smallCaps/>
          <w:sz w:val="24"/>
          <w:szCs w:val="24"/>
        </w:rPr>
        <w:t>…</w:t>
      </w:r>
      <w:r>
        <w:rPr>
          <w:smallCaps/>
          <w:sz w:val="24"/>
          <w:szCs w:val="24"/>
        </w:rPr>
        <w:t>…</w:t>
      </w:r>
      <w:r w:rsidR="00E721B9" w:rsidRPr="00A46639">
        <w:rPr>
          <w:smallCaps/>
          <w:sz w:val="24"/>
          <w:szCs w:val="24"/>
        </w:rPr>
        <w:t>Page XX</w:t>
      </w:r>
    </w:p>
    <w:p w14:paraId="4BBE39F7" w14:textId="77777777" w:rsidR="00584B3E" w:rsidRPr="00A46639" w:rsidRDefault="00241EA0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6.  </w:t>
      </w:r>
      <w:r w:rsidR="00F9122D">
        <w:rPr>
          <w:smallCaps/>
          <w:sz w:val="24"/>
          <w:szCs w:val="24"/>
        </w:rPr>
        <w:t xml:space="preserve"> </w:t>
      </w:r>
      <w:hyperlink w:anchor="State_and_Federally_Madated_child_welfar" w:history="1">
        <w:r w:rsidR="002B667A" w:rsidRPr="007B4D38">
          <w:rPr>
            <w:rStyle w:val="Hyperlink"/>
            <w:smallCaps/>
            <w:sz w:val="24"/>
            <w:szCs w:val="24"/>
          </w:rPr>
          <w:t xml:space="preserve">State and Federally Mandated Child </w:t>
        </w:r>
        <w:r w:rsidR="00A46639" w:rsidRPr="007B4D38">
          <w:rPr>
            <w:rStyle w:val="Hyperlink"/>
            <w:smallCaps/>
            <w:sz w:val="24"/>
            <w:szCs w:val="24"/>
          </w:rPr>
          <w:t>Welfare/Probation Initiatives</w:t>
        </w:r>
      </w:hyperlink>
      <w:r w:rsidR="00584B3E" w:rsidRPr="00A46639">
        <w:rPr>
          <w:smallCaps/>
          <w:sz w:val="24"/>
          <w:szCs w:val="24"/>
        </w:rPr>
        <w:t>………………</w:t>
      </w:r>
      <w:r w:rsidR="00E721B9" w:rsidRPr="00A46639">
        <w:rPr>
          <w:smallCaps/>
          <w:sz w:val="24"/>
          <w:szCs w:val="24"/>
        </w:rPr>
        <w:t>Page XX</w:t>
      </w:r>
    </w:p>
    <w:p w14:paraId="5BC283F5" w14:textId="77777777" w:rsidR="002B667A" w:rsidRPr="00A46639" w:rsidRDefault="00F9122D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7.   </w:t>
      </w:r>
      <w:hyperlink w:anchor="BOS_DCB_of_Bodies" w:history="1">
        <w:r w:rsidR="002B667A" w:rsidRPr="007B4D38">
          <w:rPr>
            <w:rStyle w:val="Hyperlink"/>
            <w:smallCaps/>
            <w:sz w:val="24"/>
            <w:szCs w:val="24"/>
          </w:rPr>
          <w:t>Board of Supervisors</w:t>
        </w:r>
        <w:r w:rsidRPr="007B4D38">
          <w:rPr>
            <w:rStyle w:val="Hyperlink"/>
            <w:smallCaps/>
            <w:sz w:val="24"/>
            <w:szCs w:val="24"/>
          </w:rPr>
          <w:t xml:space="preserve"> (BOS)</w:t>
        </w:r>
        <w:r w:rsidR="002B667A" w:rsidRPr="007B4D38">
          <w:rPr>
            <w:rStyle w:val="Hyperlink"/>
            <w:smallCaps/>
            <w:sz w:val="24"/>
            <w:szCs w:val="24"/>
          </w:rPr>
          <w:t xml:space="preserve"> Designated Comm</w:t>
        </w:r>
        <w:r w:rsidRPr="007B4D38">
          <w:rPr>
            <w:rStyle w:val="Hyperlink"/>
            <w:smallCaps/>
            <w:sz w:val="24"/>
            <w:szCs w:val="24"/>
          </w:rPr>
          <w:t>ission, Board or Bodies</w:t>
        </w:r>
      </w:hyperlink>
      <w:r>
        <w:rPr>
          <w:smallCaps/>
          <w:sz w:val="24"/>
          <w:szCs w:val="24"/>
        </w:rPr>
        <w:t>……………...</w:t>
      </w:r>
      <w:r w:rsidR="002B667A" w:rsidRPr="00A46639">
        <w:rPr>
          <w:smallCaps/>
          <w:sz w:val="24"/>
          <w:szCs w:val="24"/>
        </w:rPr>
        <w:t>Page XX</w:t>
      </w:r>
    </w:p>
    <w:p w14:paraId="504D35EE" w14:textId="77777777" w:rsidR="00CA1881" w:rsidRDefault="00F9122D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8.   </w:t>
      </w:r>
      <w:hyperlink w:anchor="Systemic_Factors" w:history="1">
        <w:r w:rsidR="00CD31D0" w:rsidRPr="007B4D38">
          <w:rPr>
            <w:rStyle w:val="Hyperlink"/>
            <w:smallCaps/>
            <w:sz w:val="24"/>
            <w:szCs w:val="24"/>
          </w:rPr>
          <w:t>Systemic Factors</w:t>
        </w:r>
      </w:hyperlink>
      <w:r w:rsidR="00CD31D0" w:rsidRPr="00A46639">
        <w:rPr>
          <w:smallCaps/>
          <w:sz w:val="24"/>
          <w:szCs w:val="24"/>
        </w:rPr>
        <w:t>….</w:t>
      </w:r>
      <w:r w:rsidR="00E721B9" w:rsidRPr="00A46639">
        <w:rPr>
          <w:smallCaps/>
          <w:sz w:val="24"/>
          <w:szCs w:val="24"/>
        </w:rPr>
        <w:t>…………</w:t>
      </w:r>
      <w:r w:rsidR="00A46639">
        <w:rPr>
          <w:smallCaps/>
          <w:sz w:val="24"/>
          <w:szCs w:val="24"/>
        </w:rPr>
        <w:t>.</w:t>
      </w:r>
      <w:r>
        <w:rPr>
          <w:smallCaps/>
          <w:sz w:val="24"/>
          <w:szCs w:val="24"/>
        </w:rPr>
        <w:t>……………………… ………………………</w:t>
      </w:r>
      <w:r w:rsidR="005C72D6">
        <w:rPr>
          <w:smallCaps/>
          <w:sz w:val="24"/>
          <w:szCs w:val="24"/>
        </w:rPr>
        <w:t>….</w:t>
      </w:r>
      <w:r>
        <w:rPr>
          <w:smallCaps/>
          <w:sz w:val="24"/>
          <w:szCs w:val="24"/>
        </w:rPr>
        <w:t>….</w:t>
      </w:r>
      <w:r w:rsidRPr="00A46639">
        <w:rPr>
          <w:smallCaps/>
          <w:sz w:val="24"/>
          <w:szCs w:val="24"/>
        </w:rPr>
        <w:t xml:space="preserve"> PAGE</w:t>
      </w:r>
      <w:r w:rsidR="00E721B9" w:rsidRPr="00A46639">
        <w:rPr>
          <w:smallCaps/>
          <w:sz w:val="24"/>
          <w:szCs w:val="24"/>
        </w:rPr>
        <w:t xml:space="preserve"> XX</w:t>
      </w:r>
    </w:p>
    <w:p w14:paraId="3D1AC2D4" w14:textId="77777777" w:rsidR="00CA1881" w:rsidRPr="00A46639" w:rsidRDefault="00F9122D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9.   </w:t>
      </w:r>
      <w:hyperlink w:anchor="Critical_Incident_Review_Process" w:history="1">
        <w:r w:rsidR="00CA1881" w:rsidRPr="007B4D38">
          <w:rPr>
            <w:rStyle w:val="Hyperlink"/>
            <w:smallCaps/>
            <w:sz w:val="24"/>
            <w:szCs w:val="24"/>
          </w:rPr>
          <w:t>Critical Incident Review</w:t>
        </w:r>
        <w:r w:rsidRPr="007B4D38">
          <w:rPr>
            <w:rStyle w:val="Hyperlink"/>
            <w:smallCaps/>
            <w:sz w:val="24"/>
            <w:szCs w:val="24"/>
          </w:rPr>
          <w:t xml:space="preserve"> Process</w:t>
        </w:r>
      </w:hyperlink>
      <w:r>
        <w:rPr>
          <w:smallCaps/>
          <w:sz w:val="24"/>
          <w:szCs w:val="24"/>
        </w:rPr>
        <w:t>………………………………………………</w:t>
      </w:r>
      <w:r w:rsidR="005C72D6">
        <w:rPr>
          <w:smallCaps/>
          <w:sz w:val="24"/>
          <w:szCs w:val="24"/>
        </w:rPr>
        <w:t>...</w:t>
      </w:r>
      <w:r>
        <w:rPr>
          <w:smallCaps/>
          <w:sz w:val="24"/>
          <w:szCs w:val="24"/>
        </w:rPr>
        <w:t>....</w:t>
      </w:r>
      <w:r w:rsidR="00CA1881">
        <w:rPr>
          <w:smallCaps/>
          <w:sz w:val="24"/>
          <w:szCs w:val="24"/>
        </w:rPr>
        <w:t>Page XX</w:t>
      </w:r>
    </w:p>
    <w:p w14:paraId="46B110EA" w14:textId="77777777" w:rsidR="00584B3E" w:rsidRPr="00A46639" w:rsidRDefault="00F9122D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10. </w:t>
      </w:r>
      <w:hyperlink w:anchor="Peer_Review_Results" w:history="1">
        <w:r w:rsidR="00CD31D0" w:rsidRPr="00DC0B7F">
          <w:rPr>
            <w:rStyle w:val="Hyperlink"/>
            <w:smallCaps/>
            <w:sz w:val="24"/>
            <w:szCs w:val="24"/>
          </w:rPr>
          <w:t xml:space="preserve">Peer </w:t>
        </w:r>
        <w:r w:rsidR="00BE2475" w:rsidRPr="00DC0B7F">
          <w:rPr>
            <w:rStyle w:val="Hyperlink"/>
            <w:smallCaps/>
            <w:sz w:val="24"/>
            <w:szCs w:val="24"/>
          </w:rPr>
          <w:t xml:space="preserve">Review </w:t>
        </w:r>
        <w:r w:rsidR="00DC0B7F" w:rsidRPr="00DC0B7F">
          <w:rPr>
            <w:rStyle w:val="Hyperlink"/>
            <w:smallCaps/>
            <w:sz w:val="24"/>
            <w:szCs w:val="24"/>
          </w:rPr>
          <w:t>RESULTS</w:t>
        </w:r>
      </w:hyperlink>
      <w:r w:rsidR="00DC0B7F">
        <w:rPr>
          <w:smallCaps/>
          <w:sz w:val="24"/>
          <w:szCs w:val="24"/>
        </w:rPr>
        <w:t xml:space="preserve"> . </w:t>
      </w:r>
      <w:r w:rsidR="00E721B9" w:rsidRPr="00A46639">
        <w:rPr>
          <w:smallCaps/>
          <w:sz w:val="24"/>
          <w:szCs w:val="24"/>
        </w:rPr>
        <w:t>……………</w:t>
      </w:r>
      <w:r w:rsidR="005C72D6" w:rsidRPr="00A46639">
        <w:rPr>
          <w:smallCaps/>
          <w:sz w:val="24"/>
          <w:szCs w:val="24"/>
        </w:rPr>
        <w:t>…...</w:t>
      </w:r>
      <w:r w:rsidR="00E721B9" w:rsidRPr="00A46639">
        <w:rPr>
          <w:smallCaps/>
          <w:sz w:val="24"/>
          <w:szCs w:val="24"/>
        </w:rPr>
        <w:t>……</w:t>
      </w:r>
      <w:r w:rsidR="00A46639">
        <w:rPr>
          <w:smallCaps/>
          <w:sz w:val="24"/>
          <w:szCs w:val="24"/>
        </w:rPr>
        <w:t>…</w:t>
      </w:r>
      <w:r>
        <w:rPr>
          <w:smallCaps/>
          <w:sz w:val="24"/>
          <w:szCs w:val="24"/>
        </w:rPr>
        <w:t>……………………………………</w:t>
      </w:r>
      <w:r w:rsidR="005C72D6">
        <w:rPr>
          <w:smallCaps/>
          <w:sz w:val="24"/>
          <w:szCs w:val="24"/>
        </w:rPr>
        <w:t>.</w:t>
      </w:r>
      <w:r w:rsidR="005C72D6" w:rsidRPr="00A46639">
        <w:rPr>
          <w:smallCaps/>
          <w:sz w:val="24"/>
          <w:szCs w:val="24"/>
        </w:rPr>
        <w:t xml:space="preserve"> PAGE</w:t>
      </w:r>
      <w:r w:rsidR="00E721B9" w:rsidRPr="00A46639">
        <w:rPr>
          <w:smallCaps/>
          <w:sz w:val="24"/>
          <w:szCs w:val="24"/>
        </w:rPr>
        <w:t xml:space="preserve"> XX</w:t>
      </w:r>
    </w:p>
    <w:p w14:paraId="11E2A8F1" w14:textId="77777777" w:rsidR="00CD31D0" w:rsidRDefault="00F9122D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11. </w:t>
      </w:r>
      <w:hyperlink w:anchor="Outcome_Data_Measures" w:history="1">
        <w:r w:rsidR="00CD31D0" w:rsidRPr="006209AD">
          <w:rPr>
            <w:rStyle w:val="Hyperlink"/>
            <w:smallCaps/>
            <w:sz w:val="24"/>
            <w:szCs w:val="24"/>
          </w:rPr>
          <w:t>Outcome Data Measures</w:t>
        </w:r>
      </w:hyperlink>
      <w:r w:rsidR="00CD31D0" w:rsidRPr="00A46639">
        <w:rPr>
          <w:smallCaps/>
          <w:sz w:val="24"/>
          <w:szCs w:val="24"/>
        </w:rPr>
        <w:t>……………………………</w:t>
      </w:r>
      <w:r w:rsidR="00A46639">
        <w:rPr>
          <w:smallCaps/>
          <w:sz w:val="24"/>
          <w:szCs w:val="24"/>
        </w:rPr>
        <w:t>…</w:t>
      </w:r>
      <w:r w:rsidR="00CD31D0" w:rsidRPr="00A46639">
        <w:rPr>
          <w:smallCaps/>
          <w:sz w:val="24"/>
          <w:szCs w:val="24"/>
        </w:rPr>
        <w:t>…………</w:t>
      </w:r>
      <w:r w:rsidR="00A46639">
        <w:rPr>
          <w:smallCaps/>
          <w:sz w:val="24"/>
          <w:szCs w:val="24"/>
        </w:rPr>
        <w:t>…</w:t>
      </w:r>
      <w:r w:rsidR="00CD31D0" w:rsidRPr="00A46639">
        <w:rPr>
          <w:smallCaps/>
          <w:sz w:val="24"/>
          <w:szCs w:val="24"/>
        </w:rPr>
        <w:t>………………</w:t>
      </w:r>
      <w:r>
        <w:rPr>
          <w:smallCaps/>
          <w:sz w:val="24"/>
          <w:szCs w:val="24"/>
        </w:rPr>
        <w:t>.</w:t>
      </w:r>
      <w:r w:rsidR="005C72D6" w:rsidRPr="00A46639">
        <w:rPr>
          <w:smallCaps/>
          <w:sz w:val="24"/>
          <w:szCs w:val="24"/>
        </w:rPr>
        <w:t xml:space="preserve"> PAGE</w:t>
      </w:r>
      <w:r w:rsidR="00CD31D0" w:rsidRPr="00A46639">
        <w:rPr>
          <w:smallCaps/>
          <w:sz w:val="24"/>
          <w:szCs w:val="24"/>
        </w:rPr>
        <w:t xml:space="preserve"> XX</w:t>
      </w:r>
    </w:p>
    <w:p w14:paraId="3F77E76A" w14:textId="77777777" w:rsidR="00CB5232" w:rsidRPr="00A46639" w:rsidRDefault="00F9122D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 xml:space="preserve">12.  </w:t>
      </w:r>
      <w:hyperlink w:anchor="Summary_of_Findings" w:history="1">
        <w:r w:rsidR="00CB5232" w:rsidRPr="000A73F1">
          <w:rPr>
            <w:rStyle w:val="Hyperlink"/>
            <w:smallCaps/>
            <w:sz w:val="24"/>
            <w:szCs w:val="24"/>
          </w:rPr>
          <w:t>Summary of Findings</w:t>
        </w:r>
      </w:hyperlink>
      <w:r w:rsidR="00CB5232">
        <w:rPr>
          <w:smallCaps/>
          <w:sz w:val="24"/>
          <w:szCs w:val="24"/>
        </w:rPr>
        <w:t>…………………………………………………………………Page XX</w:t>
      </w:r>
    </w:p>
    <w:p w14:paraId="75F59A62" w14:textId="77777777" w:rsidR="00CB5232" w:rsidRDefault="00524FC1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Attachments</w:t>
      </w:r>
    </w:p>
    <w:p w14:paraId="6A308960" w14:textId="77777777" w:rsidR="00CB5232" w:rsidRDefault="00475D80" w:rsidP="00B96CF3">
      <w:pPr>
        <w:spacing w:after="200" w:line="360" w:lineRule="auto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Attachment title Here ………</w:t>
      </w:r>
      <w:r w:rsidR="00CB5232">
        <w:rPr>
          <w:smallCaps/>
          <w:sz w:val="24"/>
          <w:szCs w:val="24"/>
        </w:rPr>
        <w:t>…………………………………………………...Attachment XX</w:t>
      </w:r>
    </w:p>
    <w:p w14:paraId="631317BE" w14:textId="77777777" w:rsidR="00F15B2A" w:rsidRDefault="00F15B2A" w:rsidP="00B96CF3">
      <w:pPr>
        <w:spacing w:after="200" w:line="360" w:lineRule="auto"/>
        <w:rPr>
          <w:sz w:val="32"/>
          <w:szCs w:val="32"/>
        </w:rPr>
      </w:pPr>
    </w:p>
    <w:p w14:paraId="6E82B521" w14:textId="77777777" w:rsidR="00F15B2A" w:rsidRDefault="00F15B2A" w:rsidP="00B96CF3">
      <w:pPr>
        <w:spacing w:after="200" w:line="360" w:lineRule="auto"/>
      </w:pPr>
    </w:p>
    <w:p w14:paraId="276B9C6A" w14:textId="77777777" w:rsidR="005B067A" w:rsidRPr="00E07F19" w:rsidRDefault="005B067A" w:rsidP="00B96CF3">
      <w:pPr>
        <w:pStyle w:val="Heading2"/>
        <w:spacing w:line="360" w:lineRule="auto"/>
        <w:ind w:left="0" w:right="0"/>
        <w:rPr>
          <w:rFonts w:ascii="Perpetua" w:hAnsi="Perpetua"/>
          <w:i w:val="0"/>
          <w:color w:val="FFFFFF"/>
          <w:sz w:val="36"/>
          <w:szCs w:val="36"/>
        </w:rPr>
      </w:pPr>
      <w:bookmarkStart w:id="0" w:name="Introduction"/>
      <w:r w:rsidRPr="00E07F19">
        <w:rPr>
          <w:rFonts w:ascii="Perpetua" w:hAnsi="Perpetua"/>
          <w:i w:val="0"/>
          <w:color w:val="FFFFFF"/>
          <w:sz w:val="36"/>
          <w:szCs w:val="36"/>
        </w:rPr>
        <w:lastRenderedPageBreak/>
        <w:t>Introduction</w:t>
      </w:r>
    </w:p>
    <w:bookmarkEnd w:id="0"/>
    <w:p w14:paraId="665C57DC" w14:textId="77777777" w:rsidR="0085125D" w:rsidRPr="0085125D" w:rsidRDefault="0085125D" w:rsidP="00B96CF3">
      <w:pPr>
        <w:spacing w:after="0" w:line="360" w:lineRule="auto"/>
        <w:rPr>
          <w:smallCaps/>
          <w:sz w:val="24"/>
          <w:szCs w:val="24"/>
        </w:rPr>
      </w:pPr>
    </w:p>
    <w:p w14:paraId="7FA38C74" w14:textId="77777777" w:rsidR="00D57348" w:rsidRPr="00E024F4" w:rsidRDefault="0085125D" w:rsidP="00B96CF3">
      <w:pPr>
        <w:spacing w:after="0" w:line="360" w:lineRule="auto"/>
        <w:ind w:firstLine="720"/>
        <w:rPr>
          <w:rFonts w:ascii="Calibri" w:hAnsi="Calibri" w:cs="Calibri"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F15B2A" w:rsidRPr="00E024F4">
        <w:rPr>
          <w:rFonts w:ascii="Calibri" w:hAnsi="Calibri" w:cs="Calibri"/>
          <w:smallCaps/>
          <w:sz w:val="24"/>
          <w:szCs w:val="24"/>
        </w:rPr>
        <w:t>Insert County Specific Introduction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40502FCF" w14:textId="77777777" w:rsidR="005B067A" w:rsidRPr="00E07F19" w:rsidRDefault="005B067A" w:rsidP="00B96CF3">
      <w:pPr>
        <w:pStyle w:val="Heading2"/>
        <w:spacing w:line="360" w:lineRule="auto"/>
        <w:ind w:left="0" w:right="0"/>
        <w:rPr>
          <w:rFonts w:ascii="Perpetua" w:hAnsi="Perpetua"/>
          <w:i w:val="0"/>
          <w:color w:val="FFFFFF"/>
          <w:sz w:val="36"/>
          <w:szCs w:val="36"/>
        </w:rPr>
      </w:pPr>
      <w:bookmarkStart w:id="1" w:name="C_CFSR_Planning_Team_and_Core_Represent"/>
      <w:r w:rsidRPr="00E07F19">
        <w:rPr>
          <w:rFonts w:ascii="Perpetua" w:hAnsi="Perpetua"/>
          <w:i w:val="0"/>
          <w:color w:val="FFFFFF"/>
          <w:sz w:val="36"/>
          <w:szCs w:val="36"/>
        </w:rPr>
        <w:t>C-CFSR Planning Team &amp; Core Representatives</w:t>
      </w:r>
    </w:p>
    <w:bookmarkEnd w:id="1"/>
    <w:p w14:paraId="5F46E0CE" w14:textId="77777777" w:rsidR="0085125D" w:rsidRPr="00E07F19" w:rsidRDefault="005462BA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 xml:space="preserve">C-CFSR </w:t>
      </w:r>
      <w:r w:rsidR="00460E04" w:rsidRPr="00E07F19">
        <w:rPr>
          <w:rFonts w:ascii="Calibri" w:hAnsi="Calibri" w:cs="Calibri"/>
          <w:color w:val="000000"/>
          <w:sz w:val="28"/>
          <w:szCs w:val="28"/>
        </w:rPr>
        <w:t>Team</w:t>
      </w:r>
    </w:p>
    <w:p w14:paraId="3D2B190D" w14:textId="77777777" w:rsidR="00460E04" w:rsidRPr="00E024F4" w:rsidRDefault="00460E04" w:rsidP="00B96CF3">
      <w:pPr>
        <w:spacing w:after="0" w:line="360" w:lineRule="auto"/>
        <w:ind w:firstLine="720"/>
        <w:rPr>
          <w:rFonts w:ascii="Calibri" w:hAnsi="Calibri" w:cs="Calibri"/>
          <w:b/>
          <w:smallCaps/>
          <w:color w:val="auto"/>
          <w:sz w:val="24"/>
          <w:szCs w:val="24"/>
        </w:rPr>
      </w:pP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[</w:t>
      </w:r>
      <w:r w:rsidR="00F24E3C" w:rsidRPr="00E024F4">
        <w:rPr>
          <w:rFonts w:ascii="Calibri" w:hAnsi="Calibri" w:cs="Calibri"/>
          <w:smallCaps/>
          <w:color w:val="auto"/>
          <w:sz w:val="24"/>
          <w:szCs w:val="24"/>
        </w:rPr>
        <w:t xml:space="preserve">Reference </w:t>
      </w:r>
      <w:r w:rsidR="005C72D6" w:rsidRPr="005C72D6">
        <w:rPr>
          <w:rFonts w:ascii="Calibri" w:hAnsi="Calibri" w:cs="Calibri"/>
          <w:smallCaps/>
          <w:color w:val="auto"/>
          <w:sz w:val="24"/>
          <w:szCs w:val="24"/>
        </w:rPr>
        <w:t>pages 5</w:t>
      </w:r>
      <w:r w:rsidR="00510F76" w:rsidRPr="005C72D6">
        <w:rPr>
          <w:rFonts w:ascii="Calibri" w:hAnsi="Calibri" w:cs="Calibri"/>
          <w:smallCaps/>
          <w:color w:val="auto"/>
          <w:sz w:val="24"/>
          <w:szCs w:val="24"/>
        </w:rPr>
        <w:t>-</w:t>
      </w:r>
      <w:r w:rsidR="005C72D6" w:rsidRPr="005C72D6">
        <w:rPr>
          <w:rFonts w:ascii="Calibri" w:hAnsi="Calibri" w:cs="Calibri"/>
          <w:smallCaps/>
          <w:color w:val="auto"/>
          <w:sz w:val="24"/>
          <w:szCs w:val="24"/>
        </w:rPr>
        <w:t>7, 13, and 21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</w:p>
    <w:p w14:paraId="396CD5E0" w14:textId="77777777" w:rsidR="00CB5232" w:rsidRPr="00E07F19" w:rsidRDefault="00AC243C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 xml:space="preserve">List of </w:t>
      </w:r>
      <w:r w:rsidR="00AC61B8" w:rsidRPr="00E07F19">
        <w:rPr>
          <w:rFonts w:ascii="Calibri" w:hAnsi="Calibri" w:cs="Calibri"/>
          <w:color w:val="000000"/>
          <w:sz w:val="28"/>
          <w:szCs w:val="28"/>
        </w:rPr>
        <w:t>Core Representatives</w:t>
      </w:r>
    </w:p>
    <w:p w14:paraId="1F55B729" w14:textId="77777777" w:rsidR="005D563A" w:rsidRDefault="00CB5232" w:rsidP="00B96CF3">
      <w:pPr>
        <w:pStyle w:val="Title"/>
        <w:pBdr>
          <w:bottom w:val="none" w:sz="0" w:space="0" w:color="auto"/>
        </w:pBdr>
        <w:spacing w:after="0" w:line="360" w:lineRule="auto"/>
        <w:ind w:left="720"/>
        <w:contextualSpacing w:val="0"/>
        <w:jc w:val="left"/>
        <w:rPr>
          <w:rFonts w:ascii="Calibri" w:hAnsi="Calibri" w:cs="Calibri"/>
          <w:b w:val="0"/>
          <w:color w:val="auto"/>
          <w:sz w:val="24"/>
          <w:szCs w:val="24"/>
        </w:rPr>
      </w:pPr>
      <w:r w:rsidRPr="00E024F4">
        <w:rPr>
          <w:rFonts w:ascii="Calibri" w:hAnsi="Calibri" w:cs="Calibri"/>
          <w:color w:val="auto"/>
          <w:sz w:val="24"/>
          <w:szCs w:val="24"/>
        </w:rPr>
        <w:t>[</w:t>
      </w:r>
      <w:r w:rsidRPr="00E024F4">
        <w:rPr>
          <w:rFonts w:ascii="Calibri" w:hAnsi="Calibri" w:cs="Calibri"/>
          <w:b w:val="0"/>
          <w:color w:val="auto"/>
          <w:sz w:val="24"/>
          <w:szCs w:val="24"/>
        </w:rPr>
        <w:t>Include a List of Core Representatives Here Or Provide as an Attachment</w:t>
      </w:r>
    </w:p>
    <w:p w14:paraId="36606FFE" w14:textId="77777777" w:rsidR="00CB5232" w:rsidRPr="00E024F4" w:rsidRDefault="005D563A" w:rsidP="00B96CF3">
      <w:pPr>
        <w:pStyle w:val="Title"/>
        <w:pBdr>
          <w:bottom w:val="none" w:sz="0" w:space="0" w:color="auto"/>
        </w:pBdr>
        <w:spacing w:after="0" w:line="360" w:lineRule="auto"/>
        <w:ind w:left="720"/>
        <w:contextualSpacing w:val="0"/>
        <w:jc w:val="left"/>
        <w:rPr>
          <w:rFonts w:ascii="Calibri" w:hAnsi="Calibri" w:cs="Calibri"/>
          <w:b w:val="0"/>
          <w:color w:val="auto"/>
          <w:sz w:val="24"/>
          <w:szCs w:val="24"/>
        </w:rPr>
      </w:pPr>
      <w:r>
        <w:rPr>
          <w:rFonts w:ascii="Calibri" w:hAnsi="Calibri" w:cs="Calibri"/>
          <w:b w:val="0"/>
          <w:color w:val="auto"/>
          <w:sz w:val="24"/>
          <w:szCs w:val="24"/>
        </w:rPr>
        <w:t xml:space="preserve">Reference </w:t>
      </w:r>
      <w:r w:rsidR="005C72D6" w:rsidRPr="005C72D6">
        <w:rPr>
          <w:rFonts w:ascii="Calibri" w:hAnsi="Calibri" w:cs="Calibri"/>
          <w:b w:val="0"/>
          <w:color w:val="auto"/>
          <w:sz w:val="24"/>
          <w:szCs w:val="24"/>
        </w:rPr>
        <w:t>pages 5-7</w:t>
      </w:r>
      <w:r w:rsidR="00DE6E2C" w:rsidRPr="005C72D6">
        <w:rPr>
          <w:rFonts w:ascii="Calibri" w:hAnsi="Calibri" w:cs="Calibri"/>
          <w:b w:val="0"/>
          <w:color w:val="auto"/>
          <w:sz w:val="24"/>
          <w:szCs w:val="24"/>
        </w:rPr>
        <w:t xml:space="preserve">, </w:t>
      </w:r>
      <w:r w:rsidR="005C72D6" w:rsidRPr="005C72D6">
        <w:rPr>
          <w:rFonts w:ascii="Calibri" w:hAnsi="Calibri" w:cs="Calibri"/>
          <w:b w:val="0"/>
          <w:color w:val="auto"/>
          <w:sz w:val="24"/>
          <w:szCs w:val="24"/>
        </w:rPr>
        <w:t>15, and 21</w:t>
      </w:r>
      <w:r w:rsidR="00DE6E2C">
        <w:rPr>
          <w:rFonts w:ascii="Calibri" w:hAnsi="Calibri" w:cs="Calibri"/>
          <w:b w:val="0"/>
          <w:color w:val="auto"/>
          <w:sz w:val="24"/>
          <w:szCs w:val="24"/>
        </w:rPr>
        <w:t xml:space="preserve"> of the instruction manual</w:t>
      </w:r>
      <w:r w:rsidR="00CB5232" w:rsidRPr="00E024F4">
        <w:rPr>
          <w:rFonts w:ascii="Calibri" w:hAnsi="Calibri" w:cs="Calibri"/>
          <w:color w:val="auto"/>
          <w:sz w:val="24"/>
          <w:szCs w:val="24"/>
        </w:rPr>
        <w:t>]</w:t>
      </w:r>
    </w:p>
    <w:p w14:paraId="2CB543C8" w14:textId="77777777" w:rsidR="00460E04" w:rsidRPr="00E07F19" w:rsidRDefault="00460E04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Participation of Core Representatives</w:t>
      </w:r>
    </w:p>
    <w:p w14:paraId="40F627B2" w14:textId="77777777" w:rsidR="00460E04" w:rsidRPr="00E024F4" w:rsidRDefault="00460E04" w:rsidP="00B96CF3">
      <w:pPr>
        <w:spacing w:after="0" w:line="360" w:lineRule="auto"/>
        <w:ind w:firstLine="720"/>
        <w:rPr>
          <w:rFonts w:ascii="Calibri" w:hAnsi="Calibri" w:cs="Calibri"/>
          <w:b/>
          <w:smallCaps/>
          <w:color w:val="auto"/>
          <w:sz w:val="24"/>
          <w:szCs w:val="24"/>
        </w:rPr>
      </w:pP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[</w:t>
      </w:r>
      <w:r w:rsidR="00160104">
        <w:rPr>
          <w:rFonts w:ascii="Calibri" w:hAnsi="Calibri" w:cs="Calibri"/>
          <w:smallCaps/>
          <w:color w:val="auto"/>
          <w:sz w:val="24"/>
          <w:szCs w:val="24"/>
        </w:rPr>
        <w:t>Reference</w:t>
      </w:r>
      <w:r w:rsidR="00220E22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="00DE6E2C">
        <w:rPr>
          <w:rFonts w:ascii="Calibri" w:hAnsi="Calibri" w:cs="Calibri"/>
          <w:smallCaps/>
          <w:color w:val="auto"/>
          <w:sz w:val="24"/>
          <w:szCs w:val="24"/>
        </w:rPr>
        <w:t xml:space="preserve">pages </w:t>
      </w:r>
      <w:r w:rsidR="005C72D6" w:rsidRPr="00C64A09">
        <w:rPr>
          <w:rFonts w:ascii="Calibri" w:hAnsi="Calibri" w:cs="Calibri"/>
          <w:smallCaps/>
          <w:color w:val="auto"/>
          <w:sz w:val="24"/>
          <w:szCs w:val="24"/>
        </w:rPr>
        <w:t>5-7</w:t>
      </w:r>
      <w:r w:rsidR="00C64A09" w:rsidRPr="00C64A09">
        <w:rPr>
          <w:rFonts w:ascii="Calibri" w:hAnsi="Calibri" w:cs="Calibri"/>
          <w:smallCaps/>
          <w:color w:val="auto"/>
          <w:sz w:val="24"/>
          <w:szCs w:val="24"/>
        </w:rPr>
        <w:t xml:space="preserve"> and 21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</w:p>
    <w:p w14:paraId="3E5DC1EA" w14:textId="77777777" w:rsidR="005B067A" w:rsidRPr="00E07F19" w:rsidRDefault="005B067A" w:rsidP="00B96CF3">
      <w:pPr>
        <w:pStyle w:val="Heading2"/>
        <w:spacing w:line="360" w:lineRule="auto"/>
        <w:ind w:left="0" w:right="0"/>
        <w:rPr>
          <w:rFonts w:ascii="Perpetua" w:hAnsi="Perpetua"/>
          <w:i w:val="0"/>
          <w:color w:val="FFFFFF"/>
          <w:sz w:val="36"/>
          <w:szCs w:val="36"/>
        </w:rPr>
      </w:pPr>
      <w:bookmarkStart w:id="2" w:name="Demographic_Profile"/>
      <w:r w:rsidRPr="00E07F19">
        <w:rPr>
          <w:rFonts w:ascii="Perpetua" w:hAnsi="Perpetua"/>
          <w:i w:val="0"/>
          <w:color w:val="FFFFFF"/>
          <w:sz w:val="36"/>
          <w:szCs w:val="36"/>
        </w:rPr>
        <w:t>Demographic Profile</w:t>
      </w:r>
    </w:p>
    <w:bookmarkEnd w:id="2"/>
    <w:p w14:paraId="2DE4F737" w14:textId="77777777" w:rsidR="00817984" w:rsidRPr="00E07F19" w:rsidRDefault="00723CAE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General County Demographics</w:t>
      </w:r>
    </w:p>
    <w:p w14:paraId="43ECBE37" w14:textId="77777777" w:rsidR="007C1463" w:rsidRPr="00E024F4" w:rsidRDefault="007C1463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Pr="00E024F4">
        <w:rPr>
          <w:rFonts w:ascii="Calibri" w:hAnsi="Calibri" w:cs="Calibri"/>
          <w:smallCaps/>
          <w:sz w:val="24"/>
          <w:szCs w:val="24"/>
        </w:rPr>
        <w:t>Reference page</w:t>
      </w:r>
      <w:r w:rsidR="00545133" w:rsidRPr="00E024F4">
        <w:rPr>
          <w:rFonts w:ascii="Calibri" w:hAnsi="Calibri" w:cs="Calibri"/>
          <w:smallCaps/>
          <w:sz w:val="24"/>
          <w:szCs w:val="24"/>
        </w:rPr>
        <w:t>s</w:t>
      </w:r>
      <w:r w:rsidR="009A62D9">
        <w:rPr>
          <w:rFonts w:ascii="Calibri" w:hAnsi="Calibri" w:cs="Calibri"/>
          <w:smallCaps/>
          <w:sz w:val="24"/>
          <w:szCs w:val="24"/>
        </w:rPr>
        <w:t xml:space="preserve"> </w:t>
      </w:r>
      <w:r w:rsidR="00E958E4" w:rsidRPr="00E958E4">
        <w:rPr>
          <w:rFonts w:ascii="Calibri" w:hAnsi="Calibri" w:cs="Calibri"/>
          <w:smallCaps/>
          <w:color w:val="auto"/>
          <w:sz w:val="24"/>
          <w:szCs w:val="24"/>
        </w:rPr>
        <w:t>22-23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6C4A1786" w14:textId="77777777" w:rsidR="00723CAE" w:rsidRPr="00E07F19" w:rsidRDefault="00496BC2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Child Maltreatment Indicators</w:t>
      </w:r>
    </w:p>
    <w:p w14:paraId="71755DD2" w14:textId="77777777" w:rsidR="00160104" w:rsidRPr="00E024F4" w:rsidRDefault="00160104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9A62D9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9A62D9" w:rsidRPr="00E958E4">
        <w:rPr>
          <w:rFonts w:ascii="Calibri" w:hAnsi="Calibri" w:cs="Calibri"/>
          <w:smallCaps/>
          <w:color w:val="auto"/>
          <w:sz w:val="24"/>
          <w:szCs w:val="24"/>
        </w:rPr>
        <w:t>page 24</w:t>
      </w:r>
      <w:r w:rsidR="00E958E4" w:rsidRPr="00E958E4">
        <w:rPr>
          <w:rFonts w:ascii="Calibri" w:hAnsi="Calibri" w:cs="Calibri"/>
          <w:smallCaps/>
          <w:color w:val="auto"/>
          <w:sz w:val="24"/>
          <w:szCs w:val="24"/>
        </w:rPr>
        <w:t>-25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3E9D4217" w14:textId="77777777" w:rsidR="007C1463" w:rsidRPr="00E024F4" w:rsidRDefault="007C1463" w:rsidP="00B96CF3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1FD4F7D" w14:textId="77777777" w:rsidR="00723CAE" w:rsidRPr="00E024F4" w:rsidRDefault="00723CAE" w:rsidP="00B96CF3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5DDF2DCC" w14:textId="77777777" w:rsidR="00723CAE" w:rsidRPr="00E07F19" w:rsidRDefault="00723CAE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Child Welfare and Probation</w:t>
      </w:r>
      <w:r w:rsidR="00AC243C" w:rsidRPr="00E07F19">
        <w:rPr>
          <w:rFonts w:ascii="Calibri" w:hAnsi="Calibri" w:cs="Calibri"/>
          <w:color w:val="000000"/>
          <w:sz w:val="28"/>
          <w:szCs w:val="28"/>
        </w:rPr>
        <w:t xml:space="preserve"> Placement</w:t>
      </w:r>
      <w:r w:rsidRPr="00E07F19">
        <w:rPr>
          <w:rFonts w:ascii="Calibri" w:hAnsi="Calibri" w:cs="Calibri"/>
          <w:color w:val="000000"/>
          <w:sz w:val="28"/>
          <w:szCs w:val="28"/>
        </w:rPr>
        <w:t xml:space="preserve"> Population</w:t>
      </w:r>
    </w:p>
    <w:p w14:paraId="55ECDE93" w14:textId="77777777" w:rsidR="00160104" w:rsidRPr="00E024F4" w:rsidRDefault="00160104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Pr="00E958E4">
        <w:rPr>
          <w:rFonts w:ascii="Calibri" w:hAnsi="Calibri" w:cs="Calibri"/>
          <w:smallCaps/>
          <w:color w:val="auto"/>
          <w:sz w:val="24"/>
          <w:szCs w:val="24"/>
        </w:rPr>
        <w:t>pages</w:t>
      </w:r>
      <w:r w:rsidR="00E958E4" w:rsidRPr="00E958E4">
        <w:rPr>
          <w:rFonts w:ascii="Calibri" w:hAnsi="Calibri" w:cs="Calibri"/>
          <w:smallCaps/>
          <w:color w:val="auto"/>
          <w:sz w:val="24"/>
          <w:szCs w:val="24"/>
        </w:rPr>
        <w:t xml:space="preserve"> 24-25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7B2383B7" w14:textId="77777777" w:rsidR="005B067A" w:rsidRPr="00E07F19" w:rsidRDefault="005B067A" w:rsidP="00B96CF3">
      <w:pPr>
        <w:pStyle w:val="Heading2"/>
        <w:spacing w:line="360" w:lineRule="auto"/>
        <w:ind w:left="0" w:right="0"/>
        <w:rPr>
          <w:rFonts w:ascii="Perpetua" w:hAnsi="Perpetua"/>
          <w:i w:val="0"/>
          <w:color w:val="FFFFFF"/>
          <w:sz w:val="36"/>
          <w:szCs w:val="36"/>
        </w:rPr>
      </w:pPr>
      <w:bookmarkStart w:id="3" w:name="Public_Agency_characteristics"/>
      <w:r w:rsidRPr="00E07F19">
        <w:rPr>
          <w:rFonts w:ascii="Perpetua" w:hAnsi="Perpetua"/>
          <w:i w:val="0"/>
          <w:color w:val="FFFFFF"/>
          <w:sz w:val="36"/>
          <w:szCs w:val="36"/>
        </w:rPr>
        <w:t>Public Agency Characteristics</w:t>
      </w:r>
    </w:p>
    <w:bookmarkEnd w:id="3"/>
    <w:p w14:paraId="1C810D47" w14:textId="77777777" w:rsidR="00FB20C5" w:rsidRPr="00E07F19" w:rsidRDefault="00FB20C5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Political Jurisdictions</w:t>
      </w:r>
      <w:r w:rsidR="004E5F89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1DE711C5" w14:textId="77777777" w:rsidR="007C1463" w:rsidRPr="00E024F4" w:rsidRDefault="007C1463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9A62D9">
        <w:rPr>
          <w:rFonts w:ascii="Calibri" w:hAnsi="Calibri" w:cs="Calibri"/>
          <w:smallCaps/>
          <w:sz w:val="24"/>
          <w:szCs w:val="24"/>
        </w:rPr>
        <w:t>Reference page 26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44A17627" w14:textId="77777777" w:rsidR="00B31D02" w:rsidRPr="00E07F19" w:rsidRDefault="00FB20C5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County Child Welfare and Probation Infrastructure</w:t>
      </w:r>
      <w:r w:rsidR="004E5F89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013E89DE" w14:textId="77777777" w:rsidR="007C1463" w:rsidRPr="00E024F4" w:rsidRDefault="007C1463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E61F33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E61F33" w:rsidRPr="00E958E4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545133" w:rsidRPr="00E958E4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9A62D9" w:rsidRPr="00E958E4">
        <w:rPr>
          <w:rFonts w:ascii="Calibri" w:hAnsi="Calibri" w:cs="Calibri"/>
          <w:smallCaps/>
          <w:color w:val="auto"/>
          <w:sz w:val="24"/>
          <w:szCs w:val="24"/>
        </w:rPr>
        <w:t xml:space="preserve"> 26-28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573BB901" w14:textId="77777777" w:rsidR="00B31D02" w:rsidRPr="00E07F19" w:rsidRDefault="00FB20C5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Financial/Material Resources</w:t>
      </w:r>
      <w:r w:rsidR="004E5F89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29352D6A" w14:textId="77777777" w:rsidR="007C1463" w:rsidRPr="00E024F4" w:rsidRDefault="007C1463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E958E4" w:rsidRPr="00E958E4">
        <w:rPr>
          <w:rFonts w:ascii="Calibri" w:hAnsi="Calibri" w:cs="Calibri"/>
          <w:smallCaps/>
          <w:color w:val="auto"/>
          <w:sz w:val="24"/>
          <w:szCs w:val="24"/>
        </w:rPr>
        <w:t>page 27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781BF679" w14:textId="77777777" w:rsidR="00FB20C5" w:rsidRPr="00E07F19" w:rsidRDefault="00FB20C5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 xml:space="preserve">Child Welfare/Probation </w:t>
      </w:r>
      <w:r w:rsidR="006D54B4" w:rsidRPr="00E07F19">
        <w:rPr>
          <w:rFonts w:ascii="Calibri" w:hAnsi="Calibri" w:cs="Calibri"/>
          <w:color w:val="000000"/>
          <w:sz w:val="28"/>
          <w:szCs w:val="28"/>
        </w:rPr>
        <w:t xml:space="preserve">Placement </w:t>
      </w:r>
      <w:r w:rsidRPr="00E07F19">
        <w:rPr>
          <w:rFonts w:ascii="Calibri" w:hAnsi="Calibri" w:cs="Calibri"/>
          <w:color w:val="000000"/>
          <w:sz w:val="28"/>
          <w:szCs w:val="28"/>
        </w:rPr>
        <w:t>Operated Services</w:t>
      </w:r>
    </w:p>
    <w:p w14:paraId="63CB7E49" w14:textId="77777777" w:rsidR="007C1463" w:rsidRPr="00E024F4" w:rsidRDefault="007C1463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E61F33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E61F33" w:rsidRPr="00E958E4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9A62D9" w:rsidRPr="00E958E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="00E958E4" w:rsidRPr="00E958E4">
        <w:rPr>
          <w:rFonts w:ascii="Calibri" w:hAnsi="Calibri" w:cs="Calibri"/>
          <w:smallCaps/>
          <w:color w:val="auto"/>
          <w:sz w:val="24"/>
          <w:szCs w:val="24"/>
        </w:rPr>
        <w:t>27-</w:t>
      </w:r>
      <w:r w:rsidR="009A62D9" w:rsidRPr="00E958E4">
        <w:rPr>
          <w:rFonts w:ascii="Calibri" w:hAnsi="Calibri" w:cs="Calibri"/>
          <w:smallCaps/>
          <w:color w:val="auto"/>
          <w:sz w:val="24"/>
          <w:szCs w:val="24"/>
        </w:rPr>
        <w:t>28</w:t>
      </w:r>
      <w:r w:rsidR="001447C2" w:rsidRPr="00E024F4">
        <w:rPr>
          <w:rFonts w:ascii="Calibri" w:hAnsi="Calibri" w:cs="Calibri"/>
          <w:smallCaps/>
          <w:sz w:val="24"/>
          <w:szCs w:val="24"/>
        </w:rPr>
        <w:t xml:space="preserve"> </w:t>
      </w:r>
      <w:r w:rsidRPr="00E024F4">
        <w:rPr>
          <w:rFonts w:ascii="Calibri" w:hAnsi="Calibri" w:cs="Calibri"/>
          <w:smallCaps/>
          <w:sz w:val="24"/>
          <w:szCs w:val="24"/>
        </w:rPr>
        <w:t>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10B899F4" w14:textId="77777777" w:rsidR="00FB20C5" w:rsidRPr="00E07F19" w:rsidRDefault="00FB20C5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Other County Programs</w:t>
      </w:r>
      <w:r w:rsidR="004E5F89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14F6DA8B" w14:textId="77777777" w:rsidR="007C1463" w:rsidRPr="00E024F4" w:rsidRDefault="007C1463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A219F6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A219F6" w:rsidRPr="00E958E4">
        <w:rPr>
          <w:rFonts w:ascii="Calibri" w:hAnsi="Calibri" w:cs="Calibri"/>
          <w:smallCaps/>
          <w:color w:val="auto"/>
          <w:sz w:val="24"/>
          <w:szCs w:val="24"/>
        </w:rPr>
        <w:t>pag</w:t>
      </w:r>
      <w:r w:rsidR="00E958E4" w:rsidRPr="00E958E4">
        <w:rPr>
          <w:rFonts w:ascii="Calibri" w:hAnsi="Calibri" w:cs="Calibri"/>
          <w:smallCaps/>
          <w:color w:val="auto"/>
          <w:sz w:val="24"/>
          <w:szCs w:val="24"/>
        </w:rPr>
        <w:t>es 28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5D2AC31D" w14:textId="77777777" w:rsidR="005B067A" w:rsidRPr="00E07F19" w:rsidRDefault="005B067A" w:rsidP="00B96CF3">
      <w:pPr>
        <w:pStyle w:val="Heading2"/>
        <w:spacing w:line="360" w:lineRule="auto"/>
        <w:ind w:left="0" w:right="0"/>
        <w:rPr>
          <w:rFonts w:ascii="Perpetua" w:hAnsi="Perpetua"/>
          <w:i w:val="0"/>
          <w:color w:val="FFFFFF"/>
          <w:sz w:val="36"/>
          <w:szCs w:val="36"/>
        </w:rPr>
      </w:pPr>
      <w:bookmarkStart w:id="4" w:name="State_and_Federally_Madated_child_welfar"/>
      <w:r w:rsidRPr="00E07F19">
        <w:rPr>
          <w:rFonts w:ascii="Perpetua" w:hAnsi="Perpetua"/>
          <w:i w:val="0"/>
          <w:color w:val="FFFFFF"/>
          <w:sz w:val="36"/>
          <w:szCs w:val="36"/>
        </w:rPr>
        <w:t>State and Federally Mandated Child Welfare/Probation Initiatives</w:t>
      </w:r>
    </w:p>
    <w:bookmarkEnd w:id="4"/>
    <w:p w14:paraId="4C8C075A" w14:textId="77777777" w:rsidR="00723CAE" w:rsidRPr="00E024F4" w:rsidRDefault="00723CAE" w:rsidP="00B96CF3">
      <w:pPr>
        <w:spacing w:after="0" w:line="360" w:lineRule="auto"/>
        <w:rPr>
          <w:rFonts w:ascii="Calibri" w:hAnsi="Calibri" w:cs="Calibri"/>
          <w:color w:val="auto"/>
        </w:rPr>
      </w:pPr>
    </w:p>
    <w:p w14:paraId="3302DD0A" w14:textId="77777777" w:rsidR="007C1463" w:rsidRPr="00E024F4" w:rsidRDefault="007C1463" w:rsidP="00B96CF3">
      <w:pPr>
        <w:spacing w:after="0" w:line="360" w:lineRule="auto"/>
        <w:ind w:firstLine="720"/>
        <w:rPr>
          <w:rFonts w:ascii="Calibri" w:hAnsi="Calibri" w:cs="Calibri"/>
          <w:b/>
          <w:smallCaps/>
          <w:color w:val="auto"/>
          <w:sz w:val="24"/>
          <w:szCs w:val="24"/>
        </w:rPr>
      </w:pP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[</w:t>
      </w:r>
      <w:r w:rsidR="005127D1" w:rsidRPr="00E024F4">
        <w:rPr>
          <w:rFonts w:ascii="Calibri" w:hAnsi="Calibri" w:cs="Calibri"/>
          <w:smallCaps/>
          <w:color w:val="auto"/>
          <w:sz w:val="24"/>
          <w:szCs w:val="24"/>
        </w:rPr>
        <w:t xml:space="preserve">Reference </w:t>
      </w:r>
      <w:r w:rsidR="005127D1" w:rsidRPr="00E958E4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9A62D9" w:rsidRPr="00E958E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="00E958E4" w:rsidRPr="00E958E4">
        <w:rPr>
          <w:rFonts w:ascii="Calibri" w:hAnsi="Calibri" w:cs="Calibri"/>
          <w:smallCaps/>
          <w:color w:val="auto"/>
          <w:sz w:val="24"/>
          <w:szCs w:val="24"/>
        </w:rPr>
        <w:t>28</w:t>
      </w:r>
      <w:r w:rsidR="00A219F6" w:rsidRPr="00E958E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>of the instruction manual</w:t>
      </w: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</w:p>
    <w:p w14:paraId="0FE69E34" w14:textId="77777777" w:rsidR="004D131D" w:rsidRDefault="004D131D" w:rsidP="00B96CF3">
      <w:pPr>
        <w:spacing w:after="0" w:line="360" w:lineRule="auto"/>
        <w:rPr>
          <w:sz w:val="24"/>
          <w:szCs w:val="24"/>
        </w:rPr>
      </w:pPr>
    </w:p>
    <w:p w14:paraId="1D4FF501" w14:textId="77777777" w:rsidR="004D131D" w:rsidRPr="00D80990" w:rsidRDefault="004D131D" w:rsidP="00B96CF3">
      <w:pPr>
        <w:spacing w:after="0" w:line="360" w:lineRule="auto"/>
        <w:rPr>
          <w:sz w:val="24"/>
          <w:szCs w:val="24"/>
        </w:rPr>
      </w:pPr>
    </w:p>
    <w:p w14:paraId="1F76DF1D" w14:textId="77777777" w:rsidR="005B067A" w:rsidRPr="00E07F19" w:rsidRDefault="005B067A" w:rsidP="00B96CF3">
      <w:pPr>
        <w:pStyle w:val="Heading2"/>
        <w:spacing w:line="360" w:lineRule="auto"/>
        <w:ind w:left="0" w:right="0"/>
        <w:rPr>
          <w:rFonts w:ascii="Perpetua" w:hAnsi="Perpetua"/>
          <w:i w:val="0"/>
          <w:color w:val="FFFFFF"/>
          <w:sz w:val="36"/>
          <w:szCs w:val="36"/>
        </w:rPr>
      </w:pPr>
      <w:bookmarkStart w:id="5" w:name="BOS_DCB_of_Bodies"/>
      <w:r w:rsidRPr="00E07F19">
        <w:rPr>
          <w:rFonts w:ascii="Perpetua" w:hAnsi="Perpetua"/>
          <w:i w:val="0"/>
          <w:color w:val="FFFFFF"/>
          <w:sz w:val="36"/>
          <w:szCs w:val="36"/>
        </w:rPr>
        <w:t>Board of Supervisors (BOS) Designated Commission, Board of Bodies</w:t>
      </w:r>
    </w:p>
    <w:bookmarkEnd w:id="5"/>
    <w:p w14:paraId="2E5A1468" w14:textId="77777777" w:rsidR="00D11EEC" w:rsidRPr="00E07F19" w:rsidRDefault="00D11EEC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The BOS-Designated Public Agency</w:t>
      </w:r>
      <w:r w:rsidR="00A17911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50CDAE73" w14:textId="77777777" w:rsidR="005127D1" w:rsidRPr="00E024F4" w:rsidRDefault="005127D1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A219F6" w:rsidRPr="00E024F4">
        <w:rPr>
          <w:rFonts w:ascii="Calibri" w:hAnsi="Calibri" w:cs="Calibri"/>
          <w:smallCaps/>
          <w:sz w:val="24"/>
          <w:szCs w:val="24"/>
        </w:rPr>
        <w:t>Refere</w:t>
      </w:r>
      <w:r w:rsidR="00F84FD0">
        <w:rPr>
          <w:rFonts w:ascii="Calibri" w:hAnsi="Calibri" w:cs="Calibri"/>
          <w:smallCaps/>
          <w:sz w:val="24"/>
          <w:szCs w:val="24"/>
        </w:rPr>
        <w:t xml:space="preserve">nce </w:t>
      </w:r>
      <w:r w:rsidR="00F84FD0" w:rsidRPr="00E958E4">
        <w:rPr>
          <w:rFonts w:ascii="Calibri" w:hAnsi="Calibri" w:cs="Calibri"/>
          <w:smallCaps/>
          <w:color w:val="auto"/>
          <w:sz w:val="24"/>
          <w:szCs w:val="24"/>
        </w:rPr>
        <w:t>page 29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7DAA555B" w14:textId="77777777" w:rsidR="00D11EEC" w:rsidRPr="00E07F19" w:rsidRDefault="00D11EEC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Child Abuse Prevention Council (CAPC)</w:t>
      </w:r>
      <w:r w:rsidR="00A17911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0A996D43" w14:textId="77777777" w:rsidR="00E51848" w:rsidRPr="00E024F4" w:rsidRDefault="00E51848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F84FD0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F84FD0" w:rsidRPr="00E958E4">
        <w:rPr>
          <w:rFonts w:ascii="Calibri" w:hAnsi="Calibri" w:cs="Calibri"/>
          <w:smallCaps/>
          <w:color w:val="auto"/>
          <w:sz w:val="24"/>
          <w:szCs w:val="24"/>
        </w:rPr>
        <w:t xml:space="preserve">page </w:t>
      </w:r>
      <w:r w:rsidR="00E958E4" w:rsidRPr="00E958E4">
        <w:rPr>
          <w:rFonts w:ascii="Calibri" w:hAnsi="Calibri" w:cs="Calibri"/>
          <w:smallCaps/>
          <w:color w:val="auto"/>
          <w:sz w:val="24"/>
          <w:szCs w:val="24"/>
        </w:rPr>
        <w:t>29-</w:t>
      </w:r>
      <w:r w:rsidR="00F84FD0" w:rsidRPr="00E958E4">
        <w:rPr>
          <w:rFonts w:ascii="Calibri" w:hAnsi="Calibri" w:cs="Calibri"/>
          <w:smallCaps/>
          <w:color w:val="auto"/>
          <w:sz w:val="24"/>
          <w:szCs w:val="24"/>
        </w:rPr>
        <w:t>30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3B0157B7" w14:textId="77777777" w:rsidR="00D11EEC" w:rsidRPr="00E07F19" w:rsidRDefault="00D11EEC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 xml:space="preserve">County Children’s Trust Fund </w:t>
      </w:r>
      <w:r w:rsidR="006D54B4" w:rsidRPr="00E07F19">
        <w:rPr>
          <w:rFonts w:ascii="Calibri" w:hAnsi="Calibri" w:cs="Calibri"/>
          <w:color w:val="000000"/>
          <w:sz w:val="28"/>
          <w:szCs w:val="28"/>
        </w:rPr>
        <w:t xml:space="preserve">(CCTF) </w:t>
      </w:r>
      <w:r w:rsidRPr="00E07F19">
        <w:rPr>
          <w:rFonts w:ascii="Calibri" w:hAnsi="Calibri" w:cs="Calibri"/>
          <w:color w:val="000000"/>
          <w:sz w:val="28"/>
          <w:szCs w:val="28"/>
        </w:rPr>
        <w:t>Commission, Board or Council</w:t>
      </w:r>
      <w:r w:rsidR="00A17911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3D8EE00C" w14:textId="77777777" w:rsidR="00E51848" w:rsidRPr="00E024F4" w:rsidRDefault="00E51848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5127D1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5127D1" w:rsidRPr="00E958E4">
        <w:rPr>
          <w:rFonts w:ascii="Calibri" w:hAnsi="Calibri" w:cs="Calibri"/>
          <w:smallCaps/>
          <w:color w:val="auto"/>
          <w:sz w:val="24"/>
          <w:szCs w:val="24"/>
        </w:rPr>
        <w:t xml:space="preserve">page </w:t>
      </w:r>
      <w:r w:rsidR="00E958E4" w:rsidRPr="00E958E4">
        <w:rPr>
          <w:rFonts w:ascii="Calibri" w:hAnsi="Calibri" w:cs="Calibri"/>
          <w:smallCaps/>
          <w:color w:val="auto"/>
          <w:sz w:val="24"/>
          <w:szCs w:val="24"/>
        </w:rPr>
        <w:t>29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2D35FAA9" w14:textId="77777777" w:rsidR="00D11EEC" w:rsidRPr="00E07F19" w:rsidRDefault="00D11EEC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PSSF Collaborative</w:t>
      </w:r>
      <w:r w:rsidR="00A17911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0ADDF81E" w14:textId="77777777" w:rsidR="00E51848" w:rsidRDefault="00E51848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A219F6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A219F6" w:rsidRPr="00E958E4">
        <w:rPr>
          <w:rFonts w:ascii="Calibri" w:hAnsi="Calibri" w:cs="Calibri"/>
          <w:smallCaps/>
          <w:color w:val="auto"/>
          <w:sz w:val="24"/>
          <w:szCs w:val="24"/>
        </w:rPr>
        <w:t xml:space="preserve">page </w:t>
      </w:r>
      <w:r w:rsidR="00E958E4" w:rsidRPr="00E958E4">
        <w:rPr>
          <w:rFonts w:ascii="Calibri" w:hAnsi="Calibri" w:cs="Calibri"/>
          <w:smallCaps/>
          <w:color w:val="auto"/>
          <w:sz w:val="24"/>
          <w:szCs w:val="24"/>
        </w:rPr>
        <w:t>29-</w:t>
      </w:r>
      <w:r w:rsidR="00A219F6" w:rsidRPr="00E958E4">
        <w:rPr>
          <w:rFonts w:ascii="Calibri" w:hAnsi="Calibri" w:cs="Calibri"/>
          <w:smallCaps/>
          <w:color w:val="auto"/>
          <w:sz w:val="24"/>
          <w:szCs w:val="24"/>
        </w:rPr>
        <w:t>3</w:t>
      </w:r>
      <w:r w:rsidR="00F84FD0" w:rsidRPr="00E958E4">
        <w:rPr>
          <w:rFonts w:ascii="Calibri" w:hAnsi="Calibri" w:cs="Calibri"/>
          <w:smallCaps/>
          <w:color w:val="auto"/>
          <w:sz w:val="24"/>
          <w:szCs w:val="24"/>
        </w:rPr>
        <w:t>0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00845EC2" w14:textId="77777777" w:rsidR="005B067A" w:rsidRPr="00E07F19" w:rsidRDefault="005B067A" w:rsidP="00B96CF3">
      <w:pPr>
        <w:pStyle w:val="Heading2"/>
        <w:spacing w:line="360" w:lineRule="auto"/>
        <w:ind w:left="0" w:right="0"/>
        <w:rPr>
          <w:rFonts w:ascii="Perpetua" w:hAnsi="Perpetua"/>
          <w:i w:val="0"/>
          <w:color w:val="FFFFFF"/>
          <w:sz w:val="36"/>
          <w:szCs w:val="36"/>
        </w:rPr>
      </w:pPr>
      <w:bookmarkStart w:id="6" w:name="Systemic_Factors"/>
      <w:r w:rsidRPr="00E07F19">
        <w:rPr>
          <w:rFonts w:ascii="Perpetua" w:hAnsi="Perpetua"/>
          <w:i w:val="0"/>
          <w:color w:val="FFFFFF"/>
          <w:sz w:val="36"/>
          <w:szCs w:val="36"/>
        </w:rPr>
        <w:t>Systemic Factors</w:t>
      </w:r>
    </w:p>
    <w:bookmarkEnd w:id="6"/>
    <w:p w14:paraId="7133F35E" w14:textId="77777777" w:rsidR="00D11EEC" w:rsidRPr="00E07F19" w:rsidRDefault="00D11EEC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Management Information Systems</w:t>
      </w:r>
      <w:r w:rsidR="00A17911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710C5482" w14:textId="77777777" w:rsidR="00E51848" w:rsidRPr="00E024F4" w:rsidRDefault="00E51848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F84FD0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E958E4" w:rsidRPr="00E958E4">
        <w:rPr>
          <w:rFonts w:ascii="Calibri" w:hAnsi="Calibri" w:cs="Calibri"/>
          <w:smallCaps/>
          <w:color w:val="auto"/>
          <w:sz w:val="24"/>
          <w:szCs w:val="24"/>
        </w:rPr>
        <w:t>pages 30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0112F23F" w14:textId="77777777" w:rsidR="00A17911" w:rsidRPr="00E07F19" w:rsidRDefault="006D54B4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 xml:space="preserve">County </w:t>
      </w:r>
      <w:r w:rsidR="00D11EEC" w:rsidRPr="00E07F19">
        <w:rPr>
          <w:rFonts w:ascii="Calibri" w:hAnsi="Calibri" w:cs="Calibri"/>
          <w:color w:val="000000"/>
          <w:sz w:val="28"/>
          <w:szCs w:val="28"/>
        </w:rPr>
        <w:t>Case Review System</w:t>
      </w:r>
    </w:p>
    <w:p w14:paraId="4EE40778" w14:textId="77777777" w:rsidR="00E51848" w:rsidRPr="00E024F4" w:rsidRDefault="00E51848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5127D1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5127D1" w:rsidRPr="00D751BF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545133" w:rsidRPr="00D751BF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471C2C" w:rsidRPr="00D751BF">
        <w:rPr>
          <w:rFonts w:ascii="Calibri" w:hAnsi="Calibri" w:cs="Calibri"/>
          <w:smallCaps/>
          <w:color w:val="auto"/>
          <w:sz w:val="24"/>
          <w:szCs w:val="24"/>
        </w:rPr>
        <w:t xml:space="preserve"> 31-32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1CFF635C" w14:textId="77777777" w:rsidR="00A17911" w:rsidRPr="00E024F4" w:rsidRDefault="00D11EEC" w:rsidP="00B96CF3">
      <w:pPr>
        <w:pStyle w:val="Heading3"/>
        <w:spacing w:line="360" w:lineRule="auto"/>
        <w:rPr>
          <w:rFonts w:ascii="Calibri" w:hAnsi="Calibri" w:cs="Calibri"/>
          <w:color w:val="auto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Foster and Adoptive Parent Licensing, Recruitment and Retention</w:t>
      </w:r>
    </w:p>
    <w:p w14:paraId="0C937A6B" w14:textId="77777777" w:rsidR="00E51848" w:rsidRPr="00E024F4" w:rsidRDefault="00E51848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5127D1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5127D1" w:rsidRPr="00D751BF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471C2C" w:rsidRPr="00D751BF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5127D1" w:rsidRPr="00D751BF">
        <w:rPr>
          <w:rFonts w:ascii="Calibri" w:hAnsi="Calibri" w:cs="Calibri"/>
          <w:smallCaps/>
          <w:color w:val="auto"/>
          <w:sz w:val="24"/>
          <w:szCs w:val="24"/>
        </w:rPr>
        <w:t xml:space="preserve"> 3</w:t>
      </w:r>
      <w:r w:rsidR="00471C2C" w:rsidRPr="00D751BF">
        <w:rPr>
          <w:rFonts w:ascii="Calibri" w:hAnsi="Calibri" w:cs="Calibri"/>
          <w:smallCaps/>
          <w:color w:val="auto"/>
          <w:sz w:val="24"/>
          <w:szCs w:val="24"/>
        </w:rPr>
        <w:t>2-33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10CC24FA" w14:textId="77777777" w:rsidR="00A17911" w:rsidRPr="00E07F19" w:rsidRDefault="00D11EEC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Staff, Caregiver and Service Provider Training</w:t>
      </w:r>
    </w:p>
    <w:p w14:paraId="02B356F4" w14:textId="77777777" w:rsidR="00E51848" w:rsidRPr="00E024F4" w:rsidRDefault="00E51848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5127D1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5127D1" w:rsidRPr="00D751BF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D751BF" w:rsidRPr="00D751BF">
        <w:rPr>
          <w:rFonts w:ascii="Calibri" w:hAnsi="Calibri" w:cs="Calibri"/>
          <w:smallCaps/>
          <w:color w:val="auto"/>
          <w:sz w:val="24"/>
          <w:szCs w:val="24"/>
        </w:rPr>
        <w:t>s 33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351B70BC" w14:textId="77777777" w:rsidR="00D11EEC" w:rsidRPr="00E024F4" w:rsidRDefault="00D11EEC" w:rsidP="00B96CF3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78C0A893" w14:textId="77777777" w:rsidR="00A17911" w:rsidRPr="00E07F19" w:rsidRDefault="00107621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Agency Collaboration</w:t>
      </w:r>
    </w:p>
    <w:p w14:paraId="120FFCCD" w14:textId="77777777" w:rsidR="00E51848" w:rsidRPr="00E024F4" w:rsidRDefault="00E51848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5127D1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5127D1" w:rsidRPr="00D751BF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545133" w:rsidRPr="00D751BF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D751BF" w:rsidRPr="00D751BF">
        <w:rPr>
          <w:rFonts w:ascii="Calibri" w:hAnsi="Calibri" w:cs="Calibri"/>
          <w:smallCaps/>
          <w:color w:val="auto"/>
          <w:sz w:val="24"/>
          <w:szCs w:val="24"/>
        </w:rPr>
        <w:t xml:space="preserve"> 33</w:t>
      </w:r>
      <w:r w:rsidR="00471C2C" w:rsidRPr="00D751BF">
        <w:rPr>
          <w:rFonts w:ascii="Calibri" w:hAnsi="Calibri" w:cs="Calibri"/>
          <w:smallCaps/>
          <w:color w:val="auto"/>
          <w:sz w:val="24"/>
          <w:szCs w:val="24"/>
        </w:rPr>
        <w:t>-35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0A61FF72" w14:textId="77777777" w:rsidR="00A17911" w:rsidRPr="00E07F19" w:rsidRDefault="00107621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Service Array</w:t>
      </w:r>
    </w:p>
    <w:p w14:paraId="6C916A04" w14:textId="77777777" w:rsidR="00E51848" w:rsidRPr="00E024F4" w:rsidRDefault="00E51848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5127D1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5127D1" w:rsidRPr="00D751BF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545133" w:rsidRPr="00D751BF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D751BF" w:rsidRPr="00D751BF">
        <w:rPr>
          <w:rFonts w:ascii="Calibri" w:hAnsi="Calibri" w:cs="Calibri"/>
          <w:smallCaps/>
          <w:color w:val="auto"/>
          <w:sz w:val="24"/>
          <w:szCs w:val="24"/>
        </w:rPr>
        <w:t xml:space="preserve"> 35-36</w:t>
      </w:r>
      <w:r w:rsidRPr="00D751BF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Pr="00E024F4">
        <w:rPr>
          <w:rFonts w:ascii="Calibri" w:hAnsi="Calibri" w:cs="Calibri"/>
          <w:smallCaps/>
          <w:sz w:val="24"/>
          <w:szCs w:val="24"/>
        </w:rPr>
        <w:t>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219CFEBC" w14:textId="77777777" w:rsidR="00A17911" w:rsidRPr="00E07F19" w:rsidRDefault="00107621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Quality Assurance System</w:t>
      </w:r>
    </w:p>
    <w:p w14:paraId="1EE53FB3" w14:textId="77777777" w:rsidR="00E51848" w:rsidRDefault="00E51848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5127D1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5127D1" w:rsidRPr="00D751BF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545133" w:rsidRPr="00D751BF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D751BF" w:rsidRPr="00D751BF">
        <w:rPr>
          <w:rFonts w:ascii="Calibri" w:hAnsi="Calibri" w:cs="Calibri"/>
          <w:smallCaps/>
          <w:color w:val="auto"/>
          <w:sz w:val="24"/>
          <w:szCs w:val="24"/>
        </w:rPr>
        <w:t xml:space="preserve"> 37-38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5BC981DA" w14:textId="77777777" w:rsidR="00865774" w:rsidRPr="00E07F19" w:rsidRDefault="00865774" w:rsidP="00B96CF3">
      <w:pPr>
        <w:pStyle w:val="Heading2"/>
        <w:spacing w:line="360" w:lineRule="auto"/>
        <w:ind w:left="0" w:right="0"/>
        <w:rPr>
          <w:rFonts w:ascii="Perpetua" w:hAnsi="Perpetua"/>
          <w:i w:val="0"/>
          <w:color w:val="FFFFFF"/>
          <w:sz w:val="36"/>
          <w:szCs w:val="36"/>
        </w:rPr>
      </w:pPr>
      <w:bookmarkStart w:id="7" w:name="Critical_Incident_Review_Process"/>
      <w:r w:rsidRPr="00E07F19">
        <w:rPr>
          <w:rFonts w:ascii="Perpetua" w:hAnsi="Perpetua"/>
          <w:i w:val="0"/>
          <w:color w:val="FFFFFF"/>
          <w:sz w:val="36"/>
          <w:szCs w:val="36"/>
        </w:rPr>
        <w:t>Critical Incident Review Process</w:t>
      </w:r>
    </w:p>
    <w:bookmarkEnd w:id="7"/>
    <w:p w14:paraId="5C878181" w14:textId="77777777" w:rsidR="00865774" w:rsidRDefault="00865774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</w:p>
    <w:p w14:paraId="55800EA0" w14:textId="77777777" w:rsidR="00865774" w:rsidRPr="00E024F4" w:rsidRDefault="00865774" w:rsidP="00B96CF3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>
        <w:rPr>
          <w:rFonts w:ascii="Calibri" w:hAnsi="Calibri" w:cs="Calibri"/>
          <w:smallCaps/>
          <w:sz w:val="24"/>
          <w:szCs w:val="24"/>
        </w:rPr>
        <w:t xml:space="preserve">Reference </w:t>
      </w:r>
      <w:r w:rsidR="00D751BF" w:rsidRPr="00D751BF">
        <w:rPr>
          <w:rFonts w:ascii="Calibri" w:hAnsi="Calibri" w:cs="Calibri"/>
          <w:smallCaps/>
          <w:color w:val="auto"/>
          <w:sz w:val="24"/>
          <w:szCs w:val="24"/>
        </w:rPr>
        <w:t>page 38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2CBDE505" w14:textId="77777777" w:rsidR="005B067A" w:rsidRPr="00E07F19" w:rsidRDefault="005A3DD5" w:rsidP="00B96CF3">
      <w:pPr>
        <w:pStyle w:val="Heading2"/>
        <w:spacing w:line="360" w:lineRule="auto"/>
        <w:ind w:left="0" w:right="0"/>
        <w:rPr>
          <w:rFonts w:ascii="Perpetua" w:hAnsi="Perpetua"/>
          <w:i w:val="0"/>
          <w:color w:val="FFFFFF"/>
          <w:sz w:val="36"/>
          <w:szCs w:val="36"/>
        </w:rPr>
      </w:pPr>
      <w:bookmarkStart w:id="8" w:name="Peer_Review_Results"/>
      <w:r w:rsidRPr="00E07F19">
        <w:rPr>
          <w:rFonts w:ascii="Perpetua" w:hAnsi="Perpetua"/>
          <w:i w:val="0"/>
          <w:color w:val="FFFFFF"/>
          <w:sz w:val="36"/>
          <w:szCs w:val="36"/>
        </w:rPr>
        <w:t>Peer Review Results</w:t>
      </w:r>
    </w:p>
    <w:bookmarkEnd w:id="8"/>
    <w:p w14:paraId="0C07C2F1" w14:textId="77777777" w:rsidR="00A17911" w:rsidRPr="00E07F19" w:rsidRDefault="00513F86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Focus Area</w:t>
      </w:r>
    </w:p>
    <w:p w14:paraId="20CE4E07" w14:textId="77777777" w:rsidR="00E51848" w:rsidRPr="003A1170" w:rsidRDefault="00E51848" w:rsidP="003A1170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5127D1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5127D1" w:rsidRPr="00133292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133292" w:rsidRPr="00133292">
        <w:rPr>
          <w:rFonts w:ascii="Calibri" w:hAnsi="Calibri" w:cs="Calibri"/>
          <w:smallCaps/>
          <w:color w:val="auto"/>
          <w:sz w:val="24"/>
          <w:szCs w:val="24"/>
        </w:rPr>
        <w:t>s 15-16, 39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2594180B" w14:textId="77777777" w:rsidR="00A17911" w:rsidRPr="00E07F19" w:rsidRDefault="00107621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Met</w:t>
      </w:r>
      <w:r w:rsidR="00513F86" w:rsidRPr="00E07F19">
        <w:rPr>
          <w:rFonts w:ascii="Calibri" w:hAnsi="Calibri" w:cs="Calibri"/>
          <w:color w:val="000000"/>
          <w:sz w:val="28"/>
          <w:szCs w:val="28"/>
        </w:rPr>
        <w:t xml:space="preserve">hod </w:t>
      </w:r>
    </w:p>
    <w:p w14:paraId="3D6B2BFF" w14:textId="77777777" w:rsidR="00E51848" w:rsidRPr="003A1170" w:rsidRDefault="00E51848" w:rsidP="003A1170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5127D1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133292" w:rsidRPr="00133292">
        <w:rPr>
          <w:rFonts w:ascii="Calibri" w:hAnsi="Calibri" w:cs="Calibri"/>
          <w:smallCaps/>
          <w:color w:val="auto"/>
          <w:sz w:val="24"/>
          <w:szCs w:val="24"/>
        </w:rPr>
        <w:t>page 39</w:t>
      </w:r>
      <w:r w:rsidR="00133292">
        <w:rPr>
          <w:rFonts w:ascii="Calibri" w:hAnsi="Calibri" w:cs="Calibri"/>
          <w:smallCaps/>
          <w:color w:val="auto"/>
          <w:sz w:val="24"/>
          <w:szCs w:val="24"/>
        </w:rPr>
        <w:t>-41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="003A1170">
        <w:rPr>
          <w:rFonts w:ascii="Calibri" w:hAnsi="Calibri" w:cs="Calibri"/>
          <w:b/>
          <w:smallCaps/>
          <w:sz w:val="24"/>
          <w:szCs w:val="24"/>
        </w:rPr>
        <w:t>]</w:t>
      </w:r>
    </w:p>
    <w:p w14:paraId="5383B2D9" w14:textId="77777777" w:rsidR="00A17911" w:rsidRPr="00E07F19" w:rsidRDefault="00107621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Summary of Findings</w:t>
      </w:r>
    </w:p>
    <w:p w14:paraId="7E71072B" w14:textId="77777777" w:rsidR="00E51848" w:rsidRPr="003A1170" w:rsidRDefault="00E51848" w:rsidP="003A1170">
      <w:pPr>
        <w:spacing w:after="0" w:line="360" w:lineRule="auto"/>
        <w:ind w:firstLine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Pr="00D751BF">
        <w:rPr>
          <w:rFonts w:ascii="Calibri" w:hAnsi="Calibri" w:cs="Calibri"/>
          <w:smallCaps/>
          <w:color w:val="auto"/>
          <w:sz w:val="24"/>
          <w:szCs w:val="24"/>
        </w:rPr>
        <w:t>p</w:t>
      </w:r>
      <w:r w:rsidR="00D751BF" w:rsidRPr="00D751BF">
        <w:rPr>
          <w:rFonts w:ascii="Calibri" w:hAnsi="Calibri" w:cs="Calibri"/>
          <w:smallCaps/>
          <w:color w:val="auto"/>
          <w:sz w:val="24"/>
          <w:szCs w:val="24"/>
        </w:rPr>
        <w:t>ages 41-42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512D02BE" w14:textId="77777777" w:rsidR="00A17911" w:rsidRPr="00E07F19" w:rsidRDefault="00B75907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 xml:space="preserve">Peer </w:t>
      </w:r>
      <w:r w:rsidR="00107621" w:rsidRPr="00E07F19">
        <w:rPr>
          <w:rFonts w:ascii="Calibri" w:hAnsi="Calibri" w:cs="Calibri"/>
          <w:color w:val="000000"/>
          <w:sz w:val="28"/>
          <w:szCs w:val="28"/>
        </w:rPr>
        <w:t>Promising Practic</w:t>
      </w:r>
      <w:r w:rsidRPr="00E07F19">
        <w:rPr>
          <w:rFonts w:ascii="Calibri" w:hAnsi="Calibri" w:cs="Calibri"/>
          <w:color w:val="000000"/>
          <w:sz w:val="28"/>
          <w:szCs w:val="28"/>
        </w:rPr>
        <w:t>es</w:t>
      </w:r>
    </w:p>
    <w:p w14:paraId="46CF1242" w14:textId="77777777" w:rsidR="00E51848" w:rsidRPr="00E024F4" w:rsidRDefault="00E51848" w:rsidP="00B96CF3">
      <w:pPr>
        <w:spacing w:after="0" w:line="360" w:lineRule="auto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FD509B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FD509B" w:rsidRPr="00133292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133292" w:rsidRPr="00133292">
        <w:rPr>
          <w:rFonts w:ascii="Calibri" w:hAnsi="Calibri" w:cs="Calibri"/>
          <w:smallCaps/>
          <w:color w:val="auto"/>
          <w:sz w:val="24"/>
          <w:szCs w:val="24"/>
        </w:rPr>
        <w:t>s 20 and 39</w:t>
      </w:r>
      <w:r w:rsidRPr="00E024F4">
        <w:rPr>
          <w:rFonts w:ascii="Calibri" w:hAnsi="Calibri" w:cs="Calibri"/>
          <w:smallCaps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10FC42A6" w14:textId="77777777" w:rsidR="00140051" w:rsidRPr="00E024F4" w:rsidRDefault="00140051" w:rsidP="00B96CF3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p w14:paraId="38959786" w14:textId="77777777" w:rsidR="003A4C9B" w:rsidRPr="00D80990" w:rsidRDefault="003A4C9B" w:rsidP="00B96CF3">
      <w:pPr>
        <w:tabs>
          <w:tab w:val="left" w:pos="5205"/>
        </w:tabs>
        <w:spacing w:after="0" w:line="360" w:lineRule="auto"/>
        <w:rPr>
          <w:sz w:val="24"/>
          <w:szCs w:val="24"/>
        </w:rPr>
      </w:pPr>
    </w:p>
    <w:p w14:paraId="5DE2B284" w14:textId="77777777" w:rsidR="003A4C9B" w:rsidRPr="00E07F19" w:rsidRDefault="003A4C9B" w:rsidP="00B96CF3">
      <w:pPr>
        <w:pStyle w:val="Heading2"/>
        <w:spacing w:line="360" w:lineRule="auto"/>
        <w:ind w:left="0" w:right="0"/>
        <w:rPr>
          <w:rFonts w:ascii="Perpetua" w:hAnsi="Perpetua"/>
          <w:i w:val="0"/>
          <w:color w:val="FFFFFF"/>
          <w:sz w:val="36"/>
          <w:szCs w:val="36"/>
        </w:rPr>
      </w:pPr>
      <w:bookmarkStart w:id="9" w:name="Outcome_Data_Measures"/>
      <w:r w:rsidRPr="00E07F19">
        <w:rPr>
          <w:rFonts w:ascii="Perpetua" w:hAnsi="Perpetua"/>
          <w:i w:val="0"/>
          <w:color w:val="FFFFFF"/>
          <w:sz w:val="36"/>
          <w:szCs w:val="36"/>
        </w:rPr>
        <w:t>Outcome Data Measures</w:t>
      </w:r>
    </w:p>
    <w:bookmarkEnd w:id="9"/>
    <w:p w14:paraId="5CE74CB1" w14:textId="77777777" w:rsidR="00107621" w:rsidRPr="00A17911" w:rsidRDefault="00107621" w:rsidP="00B96CF3">
      <w:pPr>
        <w:tabs>
          <w:tab w:val="left" w:pos="5205"/>
        </w:tabs>
        <w:spacing w:line="360" w:lineRule="auto"/>
        <w:rPr>
          <w:sz w:val="24"/>
          <w:szCs w:val="24"/>
        </w:rPr>
      </w:pPr>
      <w:r w:rsidRPr="00A17911">
        <w:rPr>
          <w:sz w:val="24"/>
          <w:szCs w:val="24"/>
        </w:rPr>
        <w:tab/>
      </w:r>
    </w:p>
    <w:p w14:paraId="3075FADE" w14:textId="77777777" w:rsidR="00AB1FCD" w:rsidRPr="00E07F19" w:rsidRDefault="00B33BF2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3-</w:t>
      </w:r>
      <w:r w:rsidR="00AB1FCD" w:rsidRPr="00E07F19">
        <w:rPr>
          <w:rFonts w:ascii="Calibri" w:hAnsi="Calibri" w:cs="Calibri"/>
          <w:color w:val="000000"/>
          <w:sz w:val="28"/>
          <w:szCs w:val="28"/>
        </w:rPr>
        <w:t>S</w:t>
      </w:r>
      <w:r w:rsidR="001847E8" w:rsidRPr="00E07F19">
        <w:rPr>
          <w:rFonts w:ascii="Calibri" w:hAnsi="Calibri" w:cs="Calibri"/>
          <w:color w:val="000000"/>
          <w:sz w:val="28"/>
          <w:szCs w:val="28"/>
        </w:rPr>
        <w:t>1 Maltreatment</w:t>
      </w:r>
      <w:r w:rsidRPr="00E07F19">
        <w:rPr>
          <w:rFonts w:ascii="Calibri" w:hAnsi="Calibri" w:cs="Calibri"/>
          <w:color w:val="000000"/>
          <w:sz w:val="28"/>
          <w:szCs w:val="28"/>
        </w:rPr>
        <w:t xml:space="preserve"> in Foster Care </w:t>
      </w:r>
      <w:r w:rsidR="00AB1FCD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3925E4F3" w14:textId="77777777" w:rsidR="00945A16" w:rsidRDefault="00584D62" w:rsidP="00B96CF3">
      <w:pPr>
        <w:spacing w:after="0" w:line="360" w:lineRule="auto"/>
        <w:ind w:left="720"/>
        <w:rPr>
          <w:rFonts w:ascii="Calibri" w:hAnsi="Calibri" w:cs="Calibri"/>
          <w:smallCaps/>
          <w:sz w:val="24"/>
          <w:szCs w:val="24"/>
        </w:rPr>
      </w:pPr>
      <w:r w:rsidRPr="00E024F4">
        <w:rPr>
          <w:rFonts w:ascii="Calibri" w:hAnsi="Calibri" w:cs="Calibri"/>
          <w:b/>
          <w:sz w:val="24"/>
          <w:szCs w:val="24"/>
        </w:rPr>
        <w:t>[</w:t>
      </w:r>
      <w:r w:rsidR="00451AE4" w:rsidRPr="00E024F4">
        <w:rPr>
          <w:rFonts w:ascii="Calibri" w:hAnsi="Calibri" w:cs="Calibri"/>
          <w:smallCaps/>
          <w:sz w:val="24"/>
          <w:szCs w:val="24"/>
        </w:rPr>
        <w:t xml:space="preserve">Insert the </w:t>
      </w:r>
      <w:r w:rsidR="00AA0D8B" w:rsidRPr="00E024F4">
        <w:rPr>
          <w:rFonts w:ascii="Calibri" w:hAnsi="Calibri" w:cs="Calibri"/>
          <w:smallCaps/>
          <w:sz w:val="24"/>
          <w:szCs w:val="24"/>
        </w:rPr>
        <w:t>performance data</w:t>
      </w:r>
      <w:r w:rsidR="00424D21" w:rsidRPr="00E024F4">
        <w:rPr>
          <w:rFonts w:ascii="Calibri" w:hAnsi="Calibri" w:cs="Calibri"/>
          <w:smallCaps/>
          <w:sz w:val="24"/>
          <w:szCs w:val="24"/>
        </w:rPr>
        <w:t xml:space="preserve"> from the last CSA to current performance</w:t>
      </w:r>
      <w:r w:rsidR="00C05A83">
        <w:rPr>
          <w:rFonts w:ascii="Calibri" w:hAnsi="Calibri" w:cs="Calibri"/>
          <w:smallCaps/>
          <w:sz w:val="24"/>
          <w:szCs w:val="24"/>
        </w:rPr>
        <w:t xml:space="preserve">.  Reference </w:t>
      </w:r>
    </w:p>
    <w:p w14:paraId="7DCD10FF" w14:textId="77777777" w:rsidR="00AB1FCD" w:rsidRDefault="00C05A83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945A16">
        <w:rPr>
          <w:rFonts w:ascii="Calibri" w:hAnsi="Calibri" w:cs="Calibri"/>
          <w:smallCaps/>
          <w:color w:val="auto"/>
          <w:sz w:val="24"/>
          <w:szCs w:val="24"/>
        </w:rPr>
        <w:t>p</w:t>
      </w:r>
      <w:r w:rsidR="0059554A" w:rsidRPr="00945A16">
        <w:rPr>
          <w:rFonts w:ascii="Calibri" w:hAnsi="Calibri" w:cs="Calibri"/>
          <w:smallCaps/>
          <w:color w:val="auto"/>
          <w:sz w:val="24"/>
          <w:szCs w:val="24"/>
        </w:rPr>
        <w:t>ages 39 -42</w:t>
      </w:r>
      <w:r w:rsidRPr="00945A16">
        <w:rPr>
          <w:rFonts w:ascii="Calibri" w:hAnsi="Calibri" w:cs="Calibri"/>
          <w:smallCaps/>
          <w:color w:val="auto"/>
          <w:sz w:val="24"/>
          <w:szCs w:val="24"/>
        </w:rPr>
        <w:t xml:space="preserve"> and 67</w:t>
      </w:r>
      <w:r w:rsidR="00945A16" w:rsidRPr="00945A16">
        <w:rPr>
          <w:rFonts w:ascii="Calibri" w:hAnsi="Calibri" w:cs="Calibri"/>
          <w:smallCaps/>
          <w:color w:val="auto"/>
          <w:sz w:val="24"/>
          <w:szCs w:val="24"/>
        </w:rPr>
        <w:t>-71</w:t>
      </w:r>
      <w:r w:rsidR="00AC0AF4" w:rsidRPr="00945A16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="00424D21"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3F11F4DB" w14:textId="77777777" w:rsidR="00AB1FCD" w:rsidRPr="00E07F19" w:rsidRDefault="0034491C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An</w:t>
      </w:r>
      <w:r w:rsidR="00AB1FCD" w:rsidRPr="00E07F19">
        <w:rPr>
          <w:rFonts w:ascii="Calibri" w:hAnsi="Calibri" w:cs="Calibri"/>
          <w:color w:val="000000"/>
          <w:sz w:val="28"/>
          <w:szCs w:val="28"/>
        </w:rPr>
        <w:t>alysis</w:t>
      </w:r>
    </w:p>
    <w:p w14:paraId="2EEB56E4" w14:textId="77777777" w:rsidR="00C33609" w:rsidRPr="00E024F4" w:rsidRDefault="00C33609" w:rsidP="00B96CF3">
      <w:pPr>
        <w:spacing w:after="0" w:line="360" w:lineRule="auto"/>
        <w:ind w:left="720"/>
        <w:rPr>
          <w:rFonts w:ascii="Calibri" w:hAnsi="Calibri" w:cs="Calibri"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451AE4" w:rsidRPr="00E024F4">
        <w:rPr>
          <w:rFonts w:ascii="Calibri" w:hAnsi="Calibri" w:cs="Calibri"/>
          <w:smallCaps/>
          <w:sz w:val="24"/>
          <w:szCs w:val="24"/>
        </w:rPr>
        <w:t xml:space="preserve">Reference </w:t>
      </w:r>
      <w:r w:rsidR="00AC0AF4" w:rsidRPr="00E024F4">
        <w:rPr>
          <w:rFonts w:ascii="Calibri" w:hAnsi="Calibri" w:cs="Calibri"/>
          <w:smallCaps/>
          <w:sz w:val="24"/>
          <w:szCs w:val="24"/>
        </w:rPr>
        <w:t>t</w:t>
      </w:r>
      <w:r w:rsidR="00C05A83">
        <w:rPr>
          <w:rFonts w:ascii="Calibri" w:hAnsi="Calibri" w:cs="Calibri"/>
          <w:smallCaps/>
          <w:sz w:val="24"/>
          <w:szCs w:val="24"/>
        </w:rPr>
        <w:t>he q</w:t>
      </w:r>
      <w:r w:rsidR="00A04934">
        <w:rPr>
          <w:rFonts w:ascii="Calibri" w:hAnsi="Calibri" w:cs="Calibri"/>
          <w:smallCaps/>
          <w:sz w:val="24"/>
          <w:szCs w:val="24"/>
        </w:rPr>
        <w:t xml:space="preserve">uestions provided on </w:t>
      </w:r>
      <w:r w:rsidR="00945A16" w:rsidRPr="00945A16">
        <w:rPr>
          <w:rFonts w:ascii="Calibri" w:hAnsi="Calibri" w:cs="Calibri"/>
          <w:smallCaps/>
          <w:color w:val="auto"/>
          <w:sz w:val="24"/>
          <w:szCs w:val="24"/>
        </w:rPr>
        <w:t>pages 39</w:t>
      </w:r>
      <w:r w:rsidR="00A04934" w:rsidRPr="00945A16">
        <w:rPr>
          <w:rFonts w:ascii="Calibri" w:hAnsi="Calibri" w:cs="Calibri"/>
          <w:smallCaps/>
          <w:color w:val="auto"/>
          <w:sz w:val="24"/>
          <w:szCs w:val="24"/>
        </w:rPr>
        <w:t>-</w:t>
      </w:r>
      <w:r w:rsidR="00945A16" w:rsidRPr="00945A16">
        <w:rPr>
          <w:rFonts w:ascii="Calibri" w:hAnsi="Calibri" w:cs="Calibri"/>
          <w:smallCaps/>
          <w:color w:val="auto"/>
          <w:sz w:val="24"/>
          <w:szCs w:val="24"/>
        </w:rPr>
        <w:t>41</w:t>
      </w:r>
      <w:r w:rsidR="00AC0AF4" w:rsidRPr="00E024F4">
        <w:rPr>
          <w:rFonts w:ascii="Calibri" w:hAnsi="Calibri" w:cs="Calibri"/>
          <w:smallCaps/>
          <w:sz w:val="24"/>
          <w:szCs w:val="24"/>
        </w:rPr>
        <w:t xml:space="preserve"> of the instruction manual when completing </w:t>
      </w:r>
      <w:r w:rsidR="00451AE4" w:rsidRPr="00E024F4">
        <w:rPr>
          <w:rFonts w:ascii="Calibri" w:hAnsi="Calibri" w:cs="Calibri"/>
          <w:smallCaps/>
          <w:sz w:val="24"/>
          <w:szCs w:val="24"/>
        </w:rPr>
        <w:t>the</w:t>
      </w:r>
      <w:r w:rsidR="00AC0AF4" w:rsidRPr="00E024F4">
        <w:rPr>
          <w:rFonts w:ascii="Calibri" w:hAnsi="Calibri" w:cs="Calibri"/>
          <w:smallCaps/>
          <w:sz w:val="24"/>
          <w:szCs w:val="24"/>
        </w:rPr>
        <w:t xml:space="preserve"> analysis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157140CC" w14:textId="77777777" w:rsidR="00AC0AF4" w:rsidRPr="00E07F19" w:rsidRDefault="00B33BF2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3-S2</w:t>
      </w:r>
      <w:r w:rsidR="00AC0AF4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E07F19">
        <w:rPr>
          <w:rFonts w:ascii="Calibri" w:hAnsi="Calibri" w:cs="Calibri"/>
          <w:color w:val="000000"/>
          <w:sz w:val="28"/>
          <w:szCs w:val="28"/>
        </w:rPr>
        <w:t xml:space="preserve">Recurrence of Maltreatment </w:t>
      </w:r>
    </w:p>
    <w:p w14:paraId="34CF8F07" w14:textId="77777777" w:rsidR="00B23A7B" w:rsidRDefault="00AC0AF4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z w:val="24"/>
          <w:szCs w:val="24"/>
        </w:rPr>
        <w:t>[</w:t>
      </w:r>
      <w:r w:rsidR="00451AE4" w:rsidRPr="00E024F4">
        <w:rPr>
          <w:rFonts w:ascii="Calibri" w:hAnsi="Calibri" w:cs="Calibri"/>
          <w:smallCaps/>
          <w:sz w:val="24"/>
          <w:szCs w:val="24"/>
        </w:rPr>
        <w:t>Insert the</w:t>
      </w:r>
      <w:r w:rsidR="00AA0D8B" w:rsidRPr="00E024F4">
        <w:rPr>
          <w:rFonts w:ascii="Calibri" w:hAnsi="Calibri" w:cs="Calibri"/>
          <w:smallCaps/>
          <w:sz w:val="24"/>
          <w:szCs w:val="24"/>
        </w:rPr>
        <w:t xml:space="preserve"> performance data from the last </w:t>
      </w:r>
      <w:r w:rsidRPr="00E024F4">
        <w:rPr>
          <w:rFonts w:ascii="Calibri" w:hAnsi="Calibri" w:cs="Calibri"/>
          <w:smallCaps/>
          <w:sz w:val="24"/>
          <w:szCs w:val="24"/>
        </w:rPr>
        <w:t xml:space="preserve">CSA to current performance.  Reference 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A80F2E" w:rsidRPr="002A4BD4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39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>-</w:t>
      </w:r>
      <w:r w:rsidR="00A80F2E" w:rsidRPr="002A4BD4">
        <w:rPr>
          <w:rFonts w:ascii="Calibri" w:hAnsi="Calibri" w:cs="Calibri"/>
          <w:smallCaps/>
          <w:color w:val="auto"/>
          <w:sz w:val="24"/>
          <w:szCs w:val="24"/>
        </w:rPr>
        <w:t>42 and 67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-71 OF</w:t>
      </w:r>
      <w:r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the instruction manual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19AECCDF" w14:textId="77777777" w:rsidR="00B23A7B" w:rsidRPr="00E07F19" w:rsidRDefault="00AC0AF4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 xml:space="preserve">Analysis </w:t>
      </w:r>
    </w:p>
    <w:p w14:paraId="61F64BDE" w14:textId="77777777" w:rsidR="00AC0AF4" w:rsidRPr="00E024F4" w:rsidRDefault="00AC0AF4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="00451AE4" w:rsidRPr="00E024F4">
        <w:rPr>
          <w:rFonts w:ascii="Calibri" w:hAnsi="Calibri" w:cs="Calibri"/>
          <w:smallCaps/>
          <w:sz w:val="24"/>
          <w:szCs w:val="24"/>
        </w:rPr>
        <w:t>Reference t</w:t>
      </w:r>
      <w:r w:rsidR="00A80F2E">
        <w:rPr>
          <w:rFonts w:ascii="Calibri" w:hAnsi="Calibri" w:cs="Calibri"/>
          <w:smallCaps/>
          <w:sz w:val="24"/>
          <w:szCs w:val="24"/>
        </w:rPr>
        <w:t xml:space="preserve">he questions provided on 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pages 39-41</w:t>
      </w:r>
      <w:r w:rsidR="00451AE4" w:rsidRPr="00E024F4">
        <w:rPr>
          <w:rFonts w:ascii="Calibri" w:hAnsi="Calibri" w:cs="Calibri"/>
          <w:smallCaps/>
          <w:sz w:val="24"/>
          <w:szCs w:val="24"/>
        </w:rPr>
        <w:t xml:space="preserve"> </w:t>
      </w:r>
      <w:r w:rsidR="00AA0D8B" w:rsidRPr="00E024F4">
        <w:rPr>
          <w:rFonts w:ascii="Calibri" w:hAnsi="Calibri" w:cs="Calibri"/>
          <w:smallCaps/>
          <w:sz w:val="24"/>
          <w:szCs w:val="24"/>
        </w:rPr>
        <w:t>o</w:t>
      </w:r>
      <w:r w:rsidRPr="00E024F4">
        <w:rPr>
          <w:rFonts w:ascii="Calibri" w:hAnsi="Calibri" w:cs="Calibri"/>
          <w:smallCaps/>
          <w:sz w:val="24"/>
          <w:szCs w:val="24"/>
        </w:rPr>
        <w:t xml:space="preserve">f the instruction manual when </w:t>
      </w:r>
      <w:r w:rsidR="00872FF4" w:rsidRPr="00E024F4">
        <w:rPr>
          <w:rFonts w:ascii="Calibri" w:hAnsi="Calibri" w:cs="Calibri"/>
          <w:smallCaps/>
          <w:sz w:val="24"/>
          <w:szCs w:val="24"/>
        </w:rPr>
        <w:t>completing</w:t>
      </w:r>
      <w:r w:rsidR="00AA0D8B" w:rsidRPr="00E024F4">
        <w:rPr>
          <w:rFonts w:ascii="Calibri" w:hAnsi="Calibri" w:cs="Calibri"/>
          <w:smallCaps/>
          <w:sz w:val="24"/>
          <w:szCs w:val="24"/>
        </w:rPr>
        <w:t xml:space="preserve"> the</w:t>
      </w:r>
      <w:r w:rsidR="00451AE4" w:rsidRPr="00E024F4">
        <w:rPr>
          <w:rFonts w:ascii="Calibri" w:hAnsi="Calibri" w:cs="Calibri"/>
          <w:smallCaps/>
          <w:sz w:val="24"/>
          <w:szCs w:val="24"/>
        </w:rPr>
        <w:t xml:space="preserve"> </w:t>
      </w:r>
      <w:r w:rsidR="00AA0D8B" w:rsidRPr="00E024F4">
        <w:rPr>
          <w:rFonts w:ascii="Calibri" w:hAnsi="Calibri" w:cs="Calibri"/>
          <w:smallCaps/>
          <w:sz w:val="24"/>
          <w:szCs w:val="24"/>
        </w:rPr>
        <w:t>analysis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40C98114" w14:textId="77777777" w:rsidR="007E62A3" w:rsidRPr="00E07F19" w:rsidRDefault="00B33BF2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3-P1</w:t>
      </w:r>
      <w:r w:rsidR="007E62A3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E07F19">
        <w:rPr>
          <w:rFonts w:ascii="Calibri" w:hAnsi="Calibri" w:cs="Calibri"/>
          <w:color w:val="000000"/>
          <w:sz w:val="28"/>
          <w:szCs w:val="28"/>
        </w:rPr>
        <w:t>Permanency in 12 months (entering in foster care)</w:t>
      </w:r>
    </w:p>
    <w:p w14:paraId="0D69B8A8" w14:textId="77777777" w:rsidR="007E62A3" w:rsidRDefault="007E62A3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FD509B">
        <w:rPr>
          <w:rFonts w:ascii="Calibri" w:hAnsi="Calibri" w:cs="Calibri"/>
          <w:b/>
          <w:sz w:val="24"/>
          <w:szCs w:val="24"/>
        </w:rPr>
        <w:t>[</w:t>
      </w:r>
      <w:r w:rsidRPr="00FD509B">
        <w:rPr>
          <w:rFonts w:ascii="Calibri" w:hAnsi="Calibri" w:cs="Calibri"/>
          <w:smallCaps/>
          <w:sz w:val="24"/>
          <w:szCs w:val="24"/>
        </w:rPr>
        <w:t>Insert the performance data from the last CSA to curren</w:t>
      </w:r>
      <w:r w:rsidR="00C05A83">
        <w:rPr>
          <w:rFonts w:ascii="Calibri" w:hAnsi="Calibri" w:cs="Calibri"/>
          <w:smallCaps/>
          <w:sz w:val="24"/>
          <w:szCs w:val="24"/>
        </w:rPr>
        <w:t xml:space="preserve">t performance.  Reference 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A80F2E" w:rsidRPr="002A4BD4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39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>-</w:t>
      </w:r>
      <w:r w:rsidR="00A80F2E" w:rsidRPr="002A4BD4">
        <w:rPr>
          <w:rFonts w:ascii="Calibri" w:hAnsi="Calibri" w:cs="Calibri"/>
          <w:smallCaps/>
          <w:color w:val="auto"/>
          <w:sz w:val="24"/>
          <w:szCs w:val="24"/>
        </w:rPr>
        <w:t>42 and 67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-71</w:t>
      </w:r>
      <w:r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Pr="00FD509B">
        <w:rPr>
          <w:rFonts w:ascii="Calibri" w:hAnsi="Calibri" w:cs="Calibri"/>
          <w:b/>
          <w:smallCaps/>
          <w:sz w:val="24"/>
          <w:szCs w:val="24"/>
        </w:rPr>
        <w:t xml:space="preserve">] </w:t>
      </w:r>
    </w:p>
    <w:p w14:paraId="2BDDB716" w14:textId="77777777" w:rsidR="007E62A3" w:rsidRPr="00E07F19" w:rsidRDefault="007E62A3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Analysis</w:t>
      </w:r>
    </w:p>
    <w:p w14:paraId="73C5875A" w14:textId="77777777" w:rsidR="007E62A3" w:rsidRPr="00E024F4" w:rsidRDefault="007E62A3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Pr="00E024F4">
        <w:rPr>
          <w:rFonts w:ascii="Calibri" w:hAnsi="Calibri" w:cs="Calibri"/>
          <w:smallCaps/>
          <w:sz w:val="24"/>
          <w:szCs w:val="24"/>
        </w:rPr>
        <w:t>Reference t</w:t>
      </w:r>
      <w:r w:rsidR="00FD509B">
        <w:rPr>
          <w:rFonts w:ascii="Calibri" w:hAnsi="Calibri" w:cs="Calibri"/>
          <w:smallCaps/>
          <w:sz w:val="24"/>
          <w:szCs w:val="24"/>
        </w:rPr>
        <w:t>he qu</w:t>
      </w:r>
      <w:r w:rsidR="00C05A83">
        <w:rPr>
          <w:rFonts w:ascii="Calibri" w:hAnsi="Calibri" w:cs="Calibri"/>
          <w:smallCaps/>
          <w:sz w:val="24"/>
          <w:szCs w:val="24"/>
        </w:rPr>
        <w:t xml:space="preserve">estions provided 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>on page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s 39-41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Pr="002A4BD4">
        <w:rPr>
          <w:rFonts w:ascii="Calibri" w:hAnsi="Calibri" w:cs="Calibri"/>
          <w:smallCaps/>
          <w:color w:val="auto"/>
          <w:sz w:val="24"/>
          <w:szCs w:val="24"/>
        </w:rPr>
        <w:t>of the instruction manual</w:t>
      </w:r>
      <w:r w:rsidRPr="00E024F4">
        <w:rPr>
          <w:rFonts w:ascii="Calibri" w:hAnsi="Calibri" w:cs="Calibri"/>
          <w:smallCaps/>
          <w:sz w:val="24"/>
          <w:szCs w:val="24"/>
        </w:rPr>
        <w:t xml:space="preserve"> when completing the analysis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7BE68905" w14:textId="77777777" w:rsidR="007E62A3" w:rsidRPr="00E024F4" w:rsidRDefault="007E62A3" w:rsidP="00B96CF3">
      <w:pPr>
        <w:spacing w:after="0" w:line="360" w:lineRule="auto"/>
        <w:rPr>
          <w:rFonts w:ascii="Calibri" w:hAnsi="Calibri" w:cs="Calibri"/>
          <w:smallCaps/>
          <w:sz w:val="24"/>
          <w:szCs w:val="24"/>
        </w:rPr>
      </w:pPr>
    </w:p>
    <w:p w14:paraId="5623726F" w14:textId="77777777" w:rsidR="00B31D02" w:rsidRPr="00E024F4" w:rsidRDefault="00B31D02" w:rsidP="00B96CF3">
      <w:pPr>
        <w:spacing w:after="0" w:line="360" w:lineRule="auto"/>
        <w:rPr>
          <w:rFonts w:ascii="Calibri" w:hAnsi="Calibri" w:cs="Calibri"/>
          <w:smallCaps/>
          <w:sz w:val="24"/>
          <w:szCs w:val="24"/>
        </w:rPr>
      </w:pPr>
    </w:p>
    <w:p w14:paraId="28EA02A3" w14:textId="77777777" w:rsidR="007E62A3" w:rsidRPr="00E07F19" w:rsidRDefault="00B33BF2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3-P</w:t>
      </w:r>
      <w:r w:rsidR="007E62A3" w:rsidRPr="00E07F19">
        <w:rPr>
          <w:rFonts w:ascii="Calibri" w:hAnsi="Calibri" w:cs="Calibri"/>
          <w:color w:val="000000"/>
          <w:sz w:val="28"/>
          <w:szCs w:val="28"/>
        </w:rPr>
        <w:t xml:space="preserve">2 </w:t>
      </w:r>
      <w:r w:rsidRPr="00E07F19">
        <w:rPr>
          <w:rFonts w:ascii="Calibri" w:hAnsi="Calibri" w:cs="Calibri"/>
          <w:color w:val="000000"/>
          <w:sz w:val="28"/>
          <w:szCs w:val="28"/>
        </w:rPr>
        <w:t>Permanency in 12 months</w:t>
      </w:r>
      <w:r w:rsidR="00AD1698" w:rsidRPr="00E07F19">
        <w:rPr>
          <w:rFonts w:ascii="Calibri" w:hAnsi="Calibri" w:cs="Calibri"/>
          <w:color w:val="000000"/>
          <w:sz w:val="28"/>
          <w:szCs w:val="28"/>
        </w:rPr>
        <w:t xml:space="preserve"> (</w:t>
      </w:r>
      <w:r w:rsidRPr="00E07F19">
        <w:rPr>
          <w:rFonts w:ascii="Calibri" w:hAnsi="Calibri" w:cs="Calibri"/>
          <w:color w:val="000000"/>
          <w:sz w:val="28"/>
          <w:szCs w:val="28"/>
        </w:rPr>
        <w:t>In-care 12-23 months</w:t>
      </w:r>
      <w:r w:rsidR="00AD1698" w:rsidRPr="00E07F19">
        <w:rPr>
          <w:rFonts w:ascii="Calibri" w:hAnsi="Calibri" w:cs="Calibri"/>
          <w:color w:val="000000"/>
          <w:sz w:val="28"/>
          <w:szCs w:val="28"/>
        </w:rPr>
        <w:t>)</w:t>
      </w:r>
    </w:p>
    <w:p w14:paraId="3473F9C9" w14:textId="77777777" w:rsidR="007E62A3" w:rsidRPr="00FD509B" w:rsidRDefault="007E62A3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FD509B">
        <w:rPr>
          <w:rFonts w:ascii="Calibri" w:hAnsi="Calibri" w:cs="Calibri"/>
          <w:b/>
          <w:sz w:val="24"/>
          <w:szCs w:val="24"/>
        </w:rPr>
        <w:t>[</w:t>
      </w:r>
      <w:r w:rsidRPr="00FD509B">
        <w:rPr>
          <w:rFonts w:ascii="Calibri" w:hAnsi="Calibri" w:cs="Calibri"/>
          <w:smallCaps/>
          <w:sz w:val="24"/>
          <w:szCs w:val="24"/>
        </w:rPr>
        <w:t>Insert the performance data from the last CSA to current</w:t>
      </w:r>
      <w:r w:rsidR="00C05A83">
        <w:rPr>
          <w:rFonts w:ascii="Calibri" w:hAnsi="Calibri" w:cs="Calibri"/>
          <w:smallCaps/>
          <w:sz w:val="24"/>
          <w:szCs w:val="24"/>
        </w:rPr>
        <w:t xml:space="preserve"> performance.  Reference 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A80F2E" w:rsidRPr="002A4BD4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39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>-</w:t>
      </w:r>
      <w:r w:rsidR="00A80F2E"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42 and </w:t>
      </w:r>
      <w:r w:rsidR="00967721" w:rsidRPr="002A4BD4">
        <w:rPr>
          <w:rFonts w:ascii="Calibri" w:hAnsi="Calibri" w:cs="Calibri"/>
          <w:smallCaps/>
          <w:color w:val="auto"/>
          <w:sz w:val="24"/>
          <w:szCs w:val="24"/>
        </w:rPr>
        <w:t>67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-71</w:t>
      </w:r>
      <w:r w:rsidR="00967721"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Pr="002A4BD4">
        <w:rPr>
          <w:rFonts w:ascii="Calibri" w:hAnsi="Calibri" w:cs="Calibri"/>
          <w:smallCaps/>
          <w:color w:val="auto"/>
          <w:sz w:val="24"/>
          <w:szCs w:val="24"/>
        </w:rPr>
        <w:t>of the instruction manual</w:t>
      </w:r>
      <w:r w:rsidRPr="002A4BD4">
        <w:rPr>
          <w:rFonts w:ascii="Calibri" w:hAnsi="Calibri" w:cs="Calibri"/>
          <w:b/>
          <w:smallCaps/>
          <w:color w:val="auto"/>
          <w:sz w:val="24"/>
          <w:szCs w:val="24"/>
        </w:rPr>
        <w:t xml:space="preserve">] </w:t>
      </w:r>
    </w:p>
    <w:p w14:paraId="6042744D" w14:textId="77777777" w:rsidR="007E62A3" w:rsidRPr="00E07F19" w:rsidRDefault="007E62A3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Analysis</w:t>
      </w:r>
    </w:p>
    <w:p w14:paraId="70749778" w14:textId="77777777" w:rsidR="007E62A3" w:rsidRPr="00E024F4" w:rsidRDefault="007E62A3" w:rsidP="00B96CF3">
      <w:pPr>
        <w:pStyle w:val="Title"/>
        <w:pBdr>
          <w:bottom w:val="none" w:sz="0" w:space="0" w:color="auto"/>
        </w:pBdr>
        <w:spacing w:after="0" w:line="360" w:lineRule="auto"/>
        <w:ind w:left="720"/>
        <w:jc w:val="left"/>
        <w:rPr>
          <w:rFonts w:ascii="Calibri" w:hAnsi="Calibri" w:cs="Calibri"/>
          <w:b w:val="0"/>
          <w:color w:val="auto"/>
          <w:sz w:val="24"/>
          <w:szCs w:val="24"/>
        </w:rPr>
      </w:pPr>
      <w:r w:rsidRPr="00E024F4">
        <w:rPr>
          <w:rFonts w:ascii="Calibri" w:hAnsi="Calibri" w:cs="Calibri"/>
          <w:color w:val="auto"/>
          <w:sz w:val="24"/>
          <w:szCs w:val="24"/>
        </w:rPr>
        <w:t>[</w:t>
      </w:r>
      <w:r w:rsidRPr="00E024F4">
        <w:rPr>
          <w:rFonts w:ascii="Calibri" w:hAnsi="Calibri" w:cs="Calibri"/>
          <w:b w:val="0"/>
          <w:color w:val="auto"/>
          <w:sz w:val="24"/>
          <w:szCs w:val="24"/>
        </w:rPr>
        <w:t>Reference t</w:t>
      </w:r>
      <w:r w:rsidR="00FD509B">
        <w:rPr>
          <w:rFonts w:ascii="Calibri" w:hAnsi="Calibri" w:cs="Calibri"/>
          <w:b w:val="0"/>
          <w:color w:val="auto"/>
          <w:sz w:val="24"/>
          <w:szCs w:val="24"/>
        </w:rPr>
        <w:t>he qu</w:t>
      </w:r>
      <w:r w:rsidR="00C05A83">
        <w:rPr>
          <w:rFonts w:ascii="Calibri" w:hAnsi="Calibri" w:cs="Calibri"/>
          <w:b w:val="0"/>
          <w:color w:val="auto"/>
          <w:sz w:val="24"/>
          <w:szCs w:val="24"/>
        </w:rPr>
        <w:t xml:space="preserve">estions provided on </w:t>
      </w:r>
      <w:r w:rsidR="00C05A83" w:rsidRPr="002A4BD4">
        <w:rPr>
          <w:rFonts w:ascii="Calibri" w:hAnsi="Calibri" w:cs="Calibri"/>
          <w:b w:val="0"/>
          <w:color w:val="auto"/>
          <w:sz w:val="24"/>
          <w:szCs w:val="24"/>
        </w:rPr>
        <w:t>page</w:t>
      </w:r>
      <w:r w:rsidR="00967721" w:rsidRPr="002A4BD4">
        <w:rPr>
          <w:rFonts w:ascii="Calibri" w:hAnsi="Calibri" w:cs="Calibri"/>
          <w:b w:val="0"/>
          <w:color w:val="auto"/>
          <w:sz w:val="24"/>
          <w:szCs w:val="24"/>
        </w:rPr>
        <w:t>s</w:t>
      </w:r>
      <w:r w:rsidR="00C05A83" w:rsidRPr="002A4BD4">
        <w:rPr>
          <w:rFonts w:ascii="Calibri" w:hAnsi="Calibri" w:cs="Calibri"/>
          <w:b w:val="0"/>
          <w:color w:val="auto"/>
          <w:sz w:val="24"/>
          <w:szCs w:val="24"/>
        </w:rPr>
        <w:t xml:space="preserve"> </w:t>
      </w:r>
      <w:r w:rsidR="002A4BD4" w:rsidRPr="002A4BD4">
        <w:rPr>
          <w:rFonts w:ascii="Calibri" w:hAnsi="Calibri" w:cs="Calibri"/>
          <w:b w:val="0"/>
          <w:color w:val="auto"/>
          <w:sz w:val="24"/>
          <w:szCs w:val="24"/>
        </w:rPr>
        <w:t>39-41</w:t>
      </w:r>
      <w:r w:rsidRPr="002A4BD4">
        <w:rPr>
          <w:rFonts w:ascii="Calibri" w:hAnsi="Calibri" w:cs="Calibri"/>
          <w:b w:val="0"/>
          <w:color w:val="auto"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 w:val="0"/>
          <w:color w:val="auto"/>
          <w:sz w:val="24"/>
          <w:szCs w:val="24"/>
        </w:rPr>
        <w:t xml:space="preserve"> when completing the analysis</w:t>
      </w:r>
      <w:r w:rsidRPr="00E024F4">
        <w:rPr>
          <w:rFonts w:ascii="Calibri" w:hAnsi="Calibri" w:cs="Calibri"/>
          <w:color w:val="auto"/>
          <w:sz w:val="24"/>
          <w:szCs w:val="24"/>
        </w:rPr>
        <w:t>]</w:t>
      </w:r>
    </w:p>
    <w:p w14:paraId="43E3CD35" w14:textId="77777777" w:rsidR="005F50E4" w:rsidRPr="00E07F19" w:rsidRDefault="00B33BF2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3-P3</w:t>
      </w:r>
      <w:r w:rsidR="005F50E4"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E07F19">
        <w:rPr>
          <w:rFonts w:ascii="Calibri" w:hAnsi="Calibri" w:cs="Calibri"/>
          <w:color w:val="000000"/>
          <w:sz w:val="28"/>
          <w:szCs w:val="28"/>
        </w:rPr>
        <w:t xml:space="preserve">Permanency in </w:t>
      </w:r>
      <w:r w:rsidR="002A4BD4" w:rsidRPr="00E07F19">
        <w:rPr>
          <w:rFonts w:ascii="Calibri" w:hAnsi="Calibri" w:cs="Calibri"/>
          <w:color w:val="000000"/>
          <w:sz w:val="28"/>
          <w:szCs w:val="28"/>
        </w:rPr>
        <w:t>12 months (</w:t>
      </w:r>
      <w:r w:rsidRPr="00E07F19">
        <w:rPr>
          <w:rFonts w:ascii="Calibri" w:hAnsi="Calibri" w:cs="Calibri"/>
          <w:color w:val="000000"/>
          <w:sz w:val="28"/>
          <w:szCs w:val="28"/>
        </w:rPr>
        <w:t>In-care 24 months or more</w:t>
      </w:r>
      <w:r w:rsidR="005F50E4" w:rsidRPr="00E07F19">
        <w:rPr>
          <w:rFonts w:ascii="Calibri" w:hAnsi="Calibri" w:cs="Calibri"/>
          <w:color w:val="000000"/>
          <w:sz w:val="28"/>
          <w:szCs w:val="28"/>
        </w:rPr>
        <w:t xml:space="preserve">) </w:t>
      </w:r>
    </w:p>
    <w:p w14:paraId="1544326A" w14:textId="77777777" w:rsidR="005F50E4" w:rsidRPr="00FD509B" w:rsidRDefault="005F50E4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FD509B">
        <w:rPr>
          <w:rFonts w:ascii="Calibri" w:hAnsi="Calibri" w:cs="Calibri"/>
          <w:b/>
          <w:sz w:val="24"/>
          <w:szCs w:val="24"/>
        </w:rPr>
        <w:t>[</w:t>
      </w:r>
      <w:r w:rsidRPr="00FD509B">
        <w:rPr>
          <w:rFonts w:ascii="Calibri" w:hAnsi="Calibri" w:cs="Calibri"/>
          <w:smallCaps/>
          <w:sz w:val="24"/>
          <w:szCs w:val="24"/>
        </w:rPr>
        <w:t>Insert the performance data from the last CSA to curren</w:t>
      </w:r>
      <w:r w:rsidR="00C05A83">
        <w:rPr>
          <w:rFonts w:ascii="Calibri" w:hAnsi="Calibri" w:cs="Calibri"/>
          <w:smallCaps/>
          <w:sz w:val="24"/>
          <w:szCs w:val="24"/>
        </w:rPr>
        <w:t>t performance.  Reference page</w:t>
      </w:r>
      <w:r w:rsidR="00967721">
        <w:rPr>
          <w:rFonts w:ascii="Calibri" w:hAnsi="Calibri" w:cs="Calibri"/>
          <w:smallCaps/>
          <w:sz w:val="24"/>
          <w:szCs w:val="24"/>
        </w:rPr>
        <w:t>s</w:t>
      </w:r>
      <w:r w:rsidR="00C05A83">
        <w:rPr>
          <w:rFonts w:ascii="Calibri" w:hAnsi="Calibri" w:cs="Calibri"/>
          <w:smallCaps/>
          <w:sz w:val="24"/>
          <w:szCs w:val="24"/>
        </w:rPr>
        <w:t xml:space="preserve"> 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39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>-</w:t>
      </w:r>
      <w:r w:rsidR="00967721" w:rsidRPr="002A4BD4">
        <w:rPr>
          <w:rFonts w:ascii="Calibri" w:hAnsi="Calibri" w:cs="Calibri"/>
          <w:smallCaps/>
          <w:color w:val="auto"/>
          <w:sz w:val="24"/>
          <w:szCs w:val="24"/>
        </w:rPr>
        <w:t>42 and 67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-71</w:t>
      </w:r>
      <w:r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Pr="002A4BD4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  <w:r w:rsidRPr="00FD509B">
        <w:rPr>
          <w:rFonts w:ascii="Calibri" w:hAnsi="Calibri" w:cs="Calibri"/>
          <w:b/>
          <w:smallCaps/>
          <w:sz w:val="24"/>
          <w:szCs w:val="24"/>
        </w:rPr>
        <w:t xml:space="preserve"> </w:t>
      </w:r>
    </w:p>
    <w:p w14:paraId="744EBCE9" w14:textId="77777777" w:rsidR="005F50E4" w:rsidRPr="00E07F19" w:rsidRDefault="005F50E4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Analysis</w:t>
      </w:r>
    </w:p>
    <w:p w14:paraId="0BB21D86" w14:textId="77777777" w:rsidR="005F50E4" w:rsidRPr="00E024F4" w:rsidRDefault="005F50E4" w:rsidP="00B96CF3">
      <w:pPr>
        <w:pStyle w:val="Title"/>
        <w:pBdr>
          <w:bottom w:val="none" w:sz="0" w:space="0" w:color="auto"/>
        </w:pBdr>
        <w:spacing w:after="0" w:line="360" w:lineRule="auto"/>
        <w:ind w:left="720"/>
        <w:jc w:val="left"/>
        <w:rPr>
          <w:rFonts w:ascii="Calibri" w:hAnsi="Calibri" w:cs="Calibri"/>
          <w:color w:val="auto"/>
          <w:sz w:val="24"/>
          <w:szCs w:val="24"/>
        </w:rPr>
      </w:pPr>
      <w:r w:rsidRPr="00E024F4">
        <w:rPr>
          <w:rFonts w:ascii="Calibri" w:hAnsi="Calibri" w:cs="Calibri"/>
          <w:color w:val="auto"/>
          <w:sz w:val="24"/>
          <w:szCs w:val="24"/>
        </w:rPr>
        <w:t>[</w:t>
      </w:r>
      <w:r w:rsidRPr="00E024F4">
        <w:rPr>
          <w:rFonts w:ascii="Calibri" w:hAnsi="Calibri" w:cs="Calibri"/>
          <w:b w:val="0"/>
          <w:color w:val="auto"/>
          <w:sz w:val="24"/>
          <w:szCs w:val="24"/>
        </w:rPr>
        <w:t xml:space="preserve">Reference </w:t>
      </w:r>
      <w:r w:rsidR="00967721">
        <w:rPr>
          <w:rFonts w:ascii="Calibri" w:hAnsi="Calibri" w:cs="Calibri"/>
          <w:b w:val="0"/>
          <w:color w:val="auto"/>
          <w:sz w:val="24"/>
          <w:szCs w:val="24"/>
        </w:rPr>
        <w:t xml:space="preserve">the questions provided on pages </w:t>
      </w:r>
      <w:r w:rsidR="002A4BD4" w:rsidRPr="002A4BD4">
        <w:rPr>
          <w:rFonts w:ascii="Calibri" w:hAnsi="Calibri" w:cs="Calibri"/>
          <w:b w:val="0"/>
          <w:color w:val="auto"/>
          <w:sz w:val="24"/>
          <w:szCs w:val="24"/>
        </w:rPr>
        <w:t>39-41</w:t>
      </w:r>
      <w:r w:rsidRPr="002A4BD4">
        <w:rPr>
          <w:rFonts w:ascii="Calibri" w:hAnsi="Calibri" w:cs="Calibri"/>
          <w:b w:val="0"/>
          <w:color w:val="auto"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b w:val="0"/>
          <w:color w:val="auto"/>
          <w:sz w:val="24"/>
          <w:szCs w:val="24"/>
        </w:rPr>
        <w:t xml:space="preserve"> when completing the analysis</w:t>
      </w:r>
      <w:r w:rsidRPr="00E024F4">
        <w:rPr>
          <w:rFonts w:ascii="Calibri" w:hAnsi="Calibri" w:cs="Calibri"/>
          <w:color w:val="auto"/>
          <w:sz w:val="24"/>
          <w:szCs w:val="24"/>
        </w:rPr>
        <w:t>]</w:t>
      </w:r>
    </w:p>
    <w:p w14:paraId="4B23604A" w14:textId="77777777" w:rsidR="005F50E4" w:rsidRPr="00E07F19" w:rsidRDefault="00051D4C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3-P4</w:t>
      </w:r>
      <w:r w:rsidR="005F50E4" w:rsidRPr="00E07F19">
        <w:rPr>
          <w:rFonts w:ascii="Calibri" w:hAnsi="Calibri" w:cs="Calibri"/>
          <w:color w:val="000000"/>
          <w:sz w:val="28"/>
          <w:szCs w:val="28"/>
        </w:rPr>
        <w:t xml:space="preserve"> Re</w:t>
      </w:r>
      <w:r w:rsidRPr="00E07F19">
        <w:rPr>
          <w:rFonts w:ascii="Calibri" w:hAnsi="Calibri" w:cs="Calibri"/>
          <w:color w:val="000000"/>
          <w:sz w:val="28"/>
          <w:szCs w:val="28"/>
        </w:rPr>
        <w:t>-</w:t>
      </w:r>
      <w:r w:rsidR="005F50E4" w:rsidRPr="00E07F19">
        <w:rPr>
          <w:rFonts w:ascii="Calibri" w:hAnsi="Calibri" w:cs="Calibri"/>
          <w:color w:val="000000"/>
          <w:sz w:val="28"/>
          <w:szCs w:val="28"/>
        </w:rPr>
        <w:t xml:space="preserve">entry </w:t>
      </w:r>
      <w:r w:rsidRPr="00E07F19">
        <w:rPr>
          <w:rFonts w:ascii="Calibri" w:hAnsi="Calibri" w:cs="Calibri"/>
          <w:color w:val="000000"/>
          <w:sz w:val="28"/>
          <w:szCs w:val="28"/>
        </w:rPr>
        <w:t xml:space="preserve">to foster care in 12 months </w:t>
      </w:r>
    </w:p>
    <w:p w14:paraId="2731E315" w14:textId="77777777" w:rsidR="005F50E4" w:rsidRDefault="005F50E4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FD509B">
        <w:rPr>
          <w:rFonts w:ascii="Calibri" w:hAnsi="Calibri" w:cs="Calibri"/>
          <w:b/>
          <w:sz w:val="24"/>
          <w:szCs w:val="24"/>
        </w:rPr>
        <w:t>[</w:t>
      </w:r>
      <w:r w:rsidRPr="00FD509B">
        <w:rPr>
          <w:rFonts w:ascii="Calibri" w:hAnsi="Calibri" w:cs="Calibri"/>
          <w:smallCaps/>
          <w:sz w:val="24"/>
          <w:szCs w:val="24"/>
        </w:rPr>
        <w:t>Insert the performance data from the last CSA to current</w:t>
      </w:r>
      <w:r w:rsidR="00FD509B">
        <w:rPr>
          <w:rFonts w:ascii="Calibri" w:hAnsi="Calibri" w:cs="Calibri"/>
          <w:smallCaps/>
          <w:sz w:val="24"/>
          <w:szCs w:val="24"/>
        </w:rPr>
        <w:t xml:space="preserve"> </w:t>
      </w:r>
      <w:r w:rsidR="00C05A83">
        <w:rPr>
          <w:rFonts w:ascii="Calibri" w:hAnsi="Calibri" w:cs="Calibri"/>
          <w:smallCaps/>
          <w:sz w:val="24"/>
          <w:szCs w:val="24"/>
        </w:rPr>
        <w:t xml:space="preserve">performance.  Reference 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967721" w:rsidRPr="002A4BD4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39-41 and 67-71</w:t>
      </w:r>
      <w:r w:rsidR="009E4014"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Pr="002A4BD4">
        <w:rPr>
          <w:rFonts w:ascii="Calibri" w:hAnsi="Calibri" w:cs="Calibri"/>
          <w:smallCaps/>
          <w:color w:val="auto"/>
          <w:sz w:val="24"/>
          <w:szCs w:val="24"/>
        </w:rPr>
        <w:t>of the instruction manual</w:t>
      </w:r>
      <w:r w:rsidRPr="002A4BD4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  <w:r w:rsidRPr="00FD509B">
        <w:rPr>
          <w:rFonts w:ascii="Calibri" w:hAnsi="Calibri" w:cs="Calibri"/>
          <w:b/>
          <w:smallCaps/>
          <w:sz w:val="24"/>
          <w:szCs w:val="24"/>
        </w:rPr>
        <w:t xml:space="preserve"> </w:t>
      </w:r>
    </w:p>
    <w:p w14:paraId="3FE15B32" w14:textId="77777777" w:rsidR="005F50E4" w:rsidRPr="00E07F19" w:rsidRDefault="005F50E4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Analysis</w:t>
      </w:r>
    </w:p>
    <w:p w14:paraId="43745A57" w14:textId="77777777" w:rsidR="005F50E4" w:rsidRPr="00E024F4" w:rsidRDefault="005F50E4" w:rsidP="00B96CF3">
      <w:pPr>
        <w:spacing w:after="0" w:line="360" w:lineRule="auto"/>
        <w:ind w:left="720"/>
        <w:contextualSpacing/>
        <w:rPr>
          <w:rFonts w:ascii="Calibri" w:hAnsi="Calibri" w:cs="Calibri"/>
          <w:smallCaps/>
          <w:color w:val="auto"/>
          <w:sz w:val="24"/>
          <w:szCs w:val="24"/>
        </w:rPr>
      </w:pP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[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 xml:space="preserve">Reference the questions provided on </w:t>
      </w:r>
      <w:r w:rsidRPr="002A4BD4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s 39-41</w:t>
      </w:r>
      <w:r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 xml:space="preserve"> when completing the analysis</w:t>
      </w: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</w:p>
    <w:p w14:paraId="61BA98E4" w14:textId="77777777" w:rsidR="005F50E4" w:rsidRPr="00E07F19" w:rsidRDefault="00051D4C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3-P5 Placement stability</w:t>
      </w:r>
      <w:r w:rsidR="005F50E4" w:rsidRPr="00E07F19">
        <w:rPr>
          <w:rFonts w:ascii="Calibri" w:hAnsi="Calibri" w:cs="Calibri"/>
          <w:color w:val="000000"/>
          <w:sz w:val="28"/>
          <w:szCs w:val="28"/>
        </w:rPr>
        <w:t xml:space="preserve">  </w:t>
      </w:r>
    </w:p>
    <w:p w14:paraId="4E884223" w14:textId="77777777" w:rsidR="005F50E4" w:rsidRDefault="005F50E4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FD509B">
        <w:rPr>
          <w:rFonts w:ascii="Calibri" w:hAnsi="Calibri" w:cs="Calibri"/>
          <w:b/>
          <w:sz w:val="24"/>
          <w:szCs w:val="24"/>
        </w:rPr>
        <w:t>[</w:t>
      </w:r>
      <w:r w:rsidRPr="00FD509B">
        <w:rPr>
          <w:rFonts w:ascii="Calibri" w:hAnsi="Calibri" w:cs="Calibri"/>
          <w:smallCaps/>
          <w:sz w:val="24"/>
          <w:szCs w:val="24"/>
        </w:rPr>
        <w:t>Insert the performance data from the last CSA to curren</w:t>
      </w:r>
      <w:r w:rsidR="00C05A83">
        <w:rPr>
          <w:rFonts w:ascii="Calibri" w:hAnsi="Calibri" w:cs="Calibri"/>
          <w:smallCaps/>
          <w:sz w:val="24"/>
          <w:szCs w:val="24"/>
        </w:rPr>
        <w:t xml:space="preserve">t performance.  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>Reference page</w:t>
      </w:r>
      <w:r w:rsidR="00967721" w:rsidRPr="002A4BD4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C05A83"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="002A4BD4" w:rsidRPr="002A4BD4">
        <w:rPr>
          <w:rFonts w:ascii="Calibri" w:hAnsi="Calibri" w:cs="Calibri"/>
          <w:smallCaps/>
          <w:color w:val="auto"/>
          <w:sz w:val="24"/>
          <w:szCs w:val="24"/>
        </w:rPr>
        <w:t>39-42 and 67-71</w:t>
      </w:r>
      <w:r w:rsidR="00967721" w:rsidRPr="002A4BD4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Pr="002A4BD4">
        <w:rPr>
          <w:rFonts w:ascii="Calibri" w:hAnsi="Calibri" w:cs="Calibri"/>
          <w:smallCaps/>
          <w:color w:val="auto"/>
          <w:sz w:val="24"/>
          <w:szCs w:val="24"/>
        </w:rPr>
        <w:t>of the instruction manual</w:t>
      </w:r>
      <w:r w:rsidRPr="00FD509B">
        <w:rPr>
          <w:rFonts w:ascii="Calibri" w:hAnsi="Calibri" w:cs="Calibri"/>
          <w:b/>
          <w:smallCaps/>
          <w:sz w:val="24"/>
          <w:szCs w:val="24"/>
        </w:rPr>
        <w:t xml:space="preserve">] </w:t>
      </w:r>
    </w:p>
    <w:p w14:paraId="5C5E145A" w14:textId="77777777" w:rsidR="005F50E4" w:rsidRPr="00E07F19" w:rsidRDefault="005F50E4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Analysis</w:t>
      </w:r>
    </w:p>
    <w:p w14:paraId="203FA028" w14:textId="77777777" w:rsidR="005F50E4" w:rsidRPr="00E024F4" w:rsidRDefault="005F50E4" w:rsidP="00B96CF3">
      <w:pPr>
        <w:spacing w:after="0" w:line="360" w:lineRule="auto"/>
        <w:ind w:left="720"/>
        <w:contextualSpacing/>
        <w:rPr>
          <w:rFonts w:ascii="Calibri" w:hAnsi="Calibri" w:cs="Calibri"/>
          <w:smallCaps/>
          <w:color w:val="auto"/>
          <w:sz w:val="24"/>
          <w:szCs w:val="24"/>
        </w:rPr>
      </w:pP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[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>Reference t</w:t>
      </w:r>
      <w:r w:rsidR="00FD509B">
        <w:rPr>
          <w:rFonts w:ascii="Calibri" w:hAnsi="Calibri" w:cs="Calibri"/>
          <w:smallCaps/>
          <w:color w:val="auto"/>
          <w:sz w:val="24"/>
          <w:szCs w:val="24"/>
        </w:rPr>
        <w:t xml:space="preserve">he questions provided on </w:t>
      </w:r>
      <w:r w:rsidR="00FD509B" w:rsidRPr="00BA4ACD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s 39-41</w:t>
      </w:r>
      <w:r w:rsidR="00FD509B" w:rsidRPr="00BA4ACD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Pr="00BA4ACD">
        <w:rPr>
          <w:rFonts w:ascii="Calibri" w:hAnsi="Calibri" w:cs="Calibri"/>
          <w:smallCaps/>
          <w:color w:val="auto"/>
          <w:sz w:val="24"/>
          <w:szCs w:val="24"/>
        </w:rPr>
        <w:t>of the instruction manual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 xml:space="preserve"> when completing the analysis</w:t>
      </w: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</w:p>
    <w:p w14:paraId="43EFE1BE" w14:textId="77777777" w:rsidR="002E7F9A" w:rsidRPr="00E07F19" w:rsidRDefault="002E7F9A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 xml:space="preserve">2B </w:t>
      </w:r>
      <w:r w:rsidR="00627306" w:rsidRPr="00E07F19">
        <w:rPr>
          <w:rFonts w:ascii="Calibri" w:hAnsi="Calibri" w:cs="Calibri"/>
          <w:color w:val="000000"/>
          <w:sz w:val="28"/>
          <w:szCs w:val="28"/>
        </w:rPr>
        <w:t>Timely Response (Immediate Response Compliance) &amp; (10-Day Response compliance)</w:t>
      </w:r>
      <w:r w:rsidRPr="00E07F19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14:paraId="64B40D3D" w14:textId="77777777" w:rsidR="007B15FF" w:rsidRPr="00B55500" w:rsidRDefault="002E7F9A" w:rsidP="001847E8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B55500">
        <w:rPr>
          <w:rFonts w:ascii="Calibri" w:hAnsi="Calibri" w:cs="Calibri"/>
          <w:b/>
          <w:sz w:val="24"/>
          <w:szCs w:val="24"/>
        </w:rPr>
        <w:t>[</w:t>
      </w:r>
      <w:r w:rsidRPr="00B55500">
        <w:rPr>
          <w:rFonts w:ascii="Calibri" w:hAnsi="Calibri" w:cs="Calibri"/>
          <w:smallCaps/>
          <w:sz w:val="24"/>
          <w:szCs w:val="24"/>
        </w:rPr>
        <w:t>Insert the performance data from the last CSA to current</w:t>
      </w:r>
      <w:r w:rsidR="00B55500">
        <w:rPr>
          <w:rFonts w:ascii="Calibri" w:hAnsi="Calibri" w:cs="Calibri"/>
          <w:smallCaps/>
          <w:sz w:val="24"/>
          <w:szCs w:val="24"/>
        </w:rPr>
        <w:t xml:space="preserve"> pe</w:t>
      </w:r>
      <w:r w:rsidR="00C05A83">
        <w:rPr>
          <w:rFonts w:ascii="Calibri" w:hAnsi="Calibri" w:cs="Calibri"/>
          <w:smallCaps/>
          <w:sz w:val="24"/>
          <w:szCs w:val="24"/>
        </w:rPr>
        <w:t xml:space="preserve">rformance.  Reference </w:t>
      </w:r>
      <w:r w:rsidR="00C05A83" w:rsidRPr="00BA4ACD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972F0C" w:rsidRPr="00BA4ACD">
        <w:rPr>
          <w:rFonts w:ascii="Calibri" w:hAnsi="Calibri" w:cs="Calibri"/>
          <w:smallCaps/>
          <w:color w:val="auto"/>
          <w:sz w:val="24"/>
          <w:szCs w:val="24"/>
        </w:rPr>
        <w:t>s</w:t>
      </w:r>
      <w:r w:rsidR="00C05A83" w:rsidRPr="00BA4ACD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39</w:t>
      </w:r>
      <w:r w:rsidR="00C05A83" w:rsidRPr="00BA4ACD">
        <w:rPr>
          <w:rFonts w:ascii="Calibri" w:hAnsi="Calibri" w:cs="Calibri"/>
          <w:smallCaps/>
          <w:color w:val="auto"/>
          <w:sz w:val="24"/>
          <w:szCs w:val="24"/>
        </w:rPr>
        <w:t>-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42 and 67-71</w:t>
      </w:r>
      <w:r w:rsidRPr="00BA4ACD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Pr="00BA4ACD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  <w:r w:rsidRPr="00B55500">
        <w:rPr>
          <w:rFonts w:ascii="Calibri" w:hAnsi="Calibri" w:cs="Calibri"/>
          <w:b/>
          <w:smallCaps/>
          <w:sz w:val="24"/>
          <w:szCs w:val="24"/>
        </w:rPr>
        <w:t xml:space="preserve"> </w:t>
      </w:r>
    </w:p>
    <w:p w14:paraId="6A6CC77B" w14:textId="77777777" w:rsidR="002E7F9A" w:rsidRPr="00E07F19" w:rsidRDefault="002E7F9A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Analysis</w:t>
      </w:r>
    </w:p>
    <w:p w14:paraId="6A2DB038" w14:textId="77777777" w:rsidR="002E7F9A" w:rsidRPr="00E024F4" w:rsidRDefault="002E7F9A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E024F4">
        <w:rPr>
          <w:rFonts w:ascii="Calibri" w:hAnsi="Calibri" w:cs="Calibri"/>
          <w:b/>
          <w:smallCaps/>
          <w:sz w:val="24"/>
          <w:szCs w:val="24"/>
        </w:rPr>
        <w:t>[</w:t>
      </w:r>
      <w:r w:rsidRPr="00E024F4">
        <w:rPr>
          <w:rFonts w:ascii="Calibri" w:hAnsi="Calibri" w:cs="Calibri"/>
          <w:smallCaps/>
          <w:sz w:val="24"/>
          <w:szCs w:val="24"/>
        </w:rPr>
        <w:t>Reference t</w:t>
      </w:r>
      <w:r w:rsidR="00B55500">
        <w:rPr>
          <w:rFonts w:ascii="Calibri" w:hAnsi="Calibri" w:cs="Calibri"/>
          <w:smallCaps/>
          <w:sz w:val="24"/>
          <w:szCs w:val="24"/>
        </w:rPr>
        <w:t xml:space="preserve">he questions provided on </w:t>
      </w:r>
      <w:r w:rsidR="00B55500" w:rsidRPr="00BA4ACD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s 39-41</w:t>
      </w:r>
      <w:r w:rsidR="00B55500" w:rsidRPr="00BA4ACD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Pr="00BA4ACD">
        <w:rPr>
          <w:rFonts w:ascii="Calibri" w:hAnsi="Calibri" w:cs="Calibri"/>
          <w:smallCaps/>
          <w:color w:val="auto"/>
          <w:sz w:val="24"/>
          <w:szCs w:val="24"/>
        </w:rPr>
        <w:t>of the instruction manual</w:t>
      </w:r>
      <w:r w:rsidRPr="00E024F4">
        <w:rPr>
          <w:rFonts w:ascii="Calibri" w:hAnsi="Calibri" w:cs="Calibri"/>
          <w:smallCaps/>
          <w:sz w:val="24"/>
          <w:szCs w:val="24"/>
        </w:rPr>
        <w:t xml:space="preserve"> when completing the analysis</w:t>
      </w:r>
      <w:r w:rsidRPr="00E024F4">
        <w:rPr>
          <w:rFonts w:ascii="Calibri" w:hAnsi="Calibri" w:cs="Calibri"/>
          <w:b/>
          <w:smallCaps/>
          <w:sz w:val="24"/>
          <w:szCs w:val="24"/>
        </w:rPr>
        <w:t>]</w:t>
      </w:r>
    </w:p>
    <w:p w14:paraId="75CE3BD1" w14:textId="77777777" w:rsidR="00627306" w:rsidRPr="00E07F19" w:rsidRDefault="00627306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2F Monthly Visits (Out of Home) &amp; Monthly Visits in residence (out of Home)</w:t>
      </w:r>
    </w:p>
    <w:p w14:paraId="03D9BB36" w14:textId="77777777" w:rsidR="00627306" w:rsidRPr="00627306" w:rsidRDefault="00627306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627306">
        <w:rPr>
          <w:rFonts w:ascii="Calibri" w:hAnsi="Calibri" w:cs="Calibri"/>
          <w:b/>
          <w:sz w:val="24"/>
          <w:szCs w:val="24"/>
        </w:rPr>
        <w:t>[</w:t>
      </w:r>
      <w:r w:rsidRPr="00627306">
        <w:rPr>
          <w:rFonts w:ascii="Calibri" w:hAnsi="Calibri" w:cs="Calibri"/>
          <w:smallCaps/>
          <w:sz w:val="24"/>
          <w:szCs w:val="24"/>
        </w:rPr>
        <w:t xml:space="preserve">Insert the performance data from the last CSA to current performance.  Reference pages 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39-42 and 67</w:t>
      </w:r>
      <w:r w:rsidRPr="00627306">
        <w:rPr>
          <w:rFonts w:ascii="Calibri" w:hAnsi="Calibri" w:cs="Calibri"/>
          <w:smallCaps/>
          <w:color w:val="auto"/>
          <w:sz w:val="24"/>
          <w:szCs w:val="24"/>
        </w:rPr>
        <w:t>-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71</w:t>
      </w:r>
      <w:r w:rsidRPr="00627306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Pr="00627306">
        <w:rPr>
          <w:rFonts w:ascii="Calibri" w:hAnsi="Calibri" w:cs="Calibri"/>
          <w:b/>
          <w:smallCaps/>
          <w:sz w:val="24"/>
          <w:szCs w:val="24"/>
        </w:rPr>
        <w:t>]</w:t>
      </w:r>
    </w:p>
    <w:p w14:paraId="52EFCAE0" w14:textId="77777777" w:rsidR="00627306" w:rsidRPr="00E07F19" w:rsidRDefault="00627306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 xml:space="preserve">Analysis </w:t>
      </w:r>
    </w:p>
    <w:p w14:paraId="5446DF6C" w14:textId="77777777" w:rsidR="00627306" w:rsidRDefault="00627306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627306">
        <w:rPr>
          <w:rFonts w:ascii="Calibri" w:hAnsi="Calibri" w:cs="Calibri"/>
          <w:b/>
          <w:smallCaps/>
          <w:sz w:val="24"/>
          <w:szCs w:val="24"/>
        </w:rPr>
        <w:t>[</w:t>
      </w:r>
      <w:r w:rsidRPr="00627306">
        <w:rPr>
          <w:rFonts w:ascii="Calibri" w:hAnsi="Calibri" w:cs="Calibri"/>
          <w:smallCaps/>
          <w:sz w:val="24"/>
          <w:szCs w:val="24"/>
        </w:rPr>
        <w:t xml:space="preserve">Reference the questions provided on </w:t>
      </w:r>
      <w:r w:rsidRPr="00627306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s 39-41</w:t>
      </w:r>
      <w:r w:rsidRPr="00627306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Pr="00627306">
        <w:rPr>
          <w:rFonts w:ascii="Calibri" w:hAnsi="Calibri" w:cs="Calibri"/>
          <w:smallCaps/>
          <w:sz w:val="24"/>
          <w:szCs w:val="24"/>
        </w:rPr>
        <w:t xml:space="preserve"> when completing the analysis</w:t>
      </w:r>
      <w:r w:rsidRPr="00627306">
        <w:rPr>
          <w:rFonts w:ascii="Calibri" w:hAnsi="Calibri" w:cs="Calibri"/>
          <w:b/>
          <w:smallCaps/>
          <w:sz w:val="24"/>
          <w:szCs w:val="24"/>
        </w:rPr>
        <w:t>]</w:t>
      </w:r>
    </w:p>
    <w:p w14:paraId="3DF6093A" w14:textId="77777777" w:rsidR="002E7F9A" w:rsidRPr="00E07F19" w:rsidRDefault="002E7F9A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 xml:space="preserve">4A Siblings </w:t>
      </w:r>
      <w:r w:rsidR="00627306" w:rsidRPr="00E07F19">
        <w:rPr>
          <w:rFonts w:ascii="Calibri" w:hAnsi="Calibri" w:cs="Calibri"/>
          <w:color w:val="000000"/>
          <w:sz w:val="28"/>
          <w:szCs w:val="28"/>
        </w:rPr>
        <w:t>(All) &amp; (Some or All)</w:t>
      </w:r>
    </w:p>
    <w:p w14:paraId="22CCCB7E" w14:textId="77777777" w:rsidR="002E7F9A" w:rsidRDefault="002E7F9A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5B2E2D">
        <w:rPr>
          <w:rFonts w:ascii="Calibri" w:hAnsi="Calibri" w:cs="Calibri"/>
          <w:b/>
          <w:sz w:val="24"/>
          <w:szCs w:val="24"/>
        </w:rPr>
        <w:t>[</w:t>
      </w:r>
      <w:r w:rsidRPr="005B2E2D">
        <w:rPr>
          <w:rFonts w:ascii="Calibri" w:hAnsi="Calibri" w:cs="Calibri"/>
          <w:smallCaps/>
          <w:sz w:val="24"/>
          <w:szCs w:val="24"/>
        </w:rPr>
        <w:t>Insert the performance data from the last CSA to curren</w:t>
      </w:r>
      <w:r w:rsidR="00C05A83">
        <w:rPr>
          <w:rFonts w:ascii="Calibri" w:hAnsi="Calibri" w:cs="Calibri"/>
          <w:smallCaps/>
          <w:sz w:val="24"/>
          <w:szCs w:val="24"/>
        </w:rPr>
        <w:t>t performance.  Reference page</w:t>
      </w:r>
      <w:r w:rsidR="00972F0C">
        <w:rPr>
          <w:rFonts w:ascii="Calibri" w:hAnsi="Calibri" w:cs="Calibri"/>
          <w:smallCaps/>
          <w:sz w:val="24"/>
          <w:szCs w:val="24"/>
        </w:rPr>
        <w:t>s</w:t>
      </w:r>
      <w:r w:rsidR="00C05A83">
        <w:rPr>
          <w:rFonts w:ascii="Calibri" w:hAnsi="Calibri" w:cs="Calibri"/>
          <w:smallCaps/>
          <w:sz w:val="24"/>
          <w:szCs w:val="24"/>
        </w:rPr>
        <w:t xml:space="preserve"> 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39</w:t>
      </w:r>
      <w:r w:rsidR="00C05A83" w:rsidRPr="00BA4ACD">
        <w:rPr>
          <w:rFonts w:ascii="Calibri" w:hAnsi="Calibri" w:cs="Calibri"/>
          <w:smallCaps/>
          <w:color w:val="auto"/>
          <w:sz w:val="24"/>
          <w:szCs w:val="24"/>
        </w:rPr>
        <w:t>-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42 and 67-71</w:t>
      </w:r>
      <w:r w:rsidRPr="00BA4ACD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Pr="005B2E2D">
        <w:rPr>
          <w:rFonts w:ascii="Calibri" w:hAnsi="Calibri" w:cs="Calibri"/>
          <w:b/>
          <w:smallCaps/>
          <w:sz w:val="24"/>
          <w:szCs w:val="24"/>
        </w:rPr>
        <w:t xml:space="preserve">] </w:t>
      </w:r>
    </w:p>
    <w:p w14:paraId="25A756F3" w14:textId="77777777" w:rsidR="002E7F9A" w:rsidRPr="00E07F19" w:rsidRDefault="002E7F9A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Analysis</w:t>
      </w:r>
    </w:p>
    <w:p w14:paraId="1FBF6845" w14:textId="77777777" w:rsidR="005F50E4" w:rsidRPr="00E024F4" w:rsidRDefault="005F50E4" w:rsidP="00B96CF3">
      <w:pPr>
        <w:spacing w:after="0" w:line="360" w:lineRule="auto"/>
        <w:ind w:left="720"/>
        <w:contextualSpacing/>
        <w:rPr>
          <w:rFonts w:ascii="Calibri" w:hAnsi="Calibri" w:cs="Calibri"/>
          <w:smallCaps/>
          <w:color w:val="auto"/>
          <w:sz w:val="24"/>
          <w:szCs w:val="24"/>
        </w:rPr>
      </w:pP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[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>Reference t</w:t>
      </w:r>
      <w:r w:rsidR="005B2E2D">
        <w:rPr>
          <w:rFonts w:ascii="Calibri" w:hAnsi="Calibri" w:cs="Calibri"/>
          <w:smallCaps/>
          <w:color w:val="auto"/>
          <w:sz w:val="24"/>
          <w:szCs w:val="24"/>
        </w:rPr>
        <w:t xml:space="preserve">he questions provided on </w:t>
      </w:r>
      <w:r w:rsidR="005B2E2D" w:rsidRPr="00BA4ACD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s 39-41</w:t>
      </w:r>
      <w:r w:rsidR="005B2E2D" w:rsidRPr="00BA4ACD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Pr="00BA4ACD">
        <w:rPr>
          <w:rFonts w:ascii="Calibri" w:hAnsi="Calibri" w:cs="Calibri"/>
          <w:smallCaps/>
          <w:color w:val="auto"/>
          <w:sz w:val="24"/>
          <w:szCs w:val="24"/>
        </w:rPr>
        <w:t>of the instruction manual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 xml:space="preserve"> when completing the analysis</w:t>
      </w: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</w:p>
    <w:p w14:paraId="0D0FD731" w14:textId="77777777" w:rsidR="008F7AE5" w:rsidRPr="00E07F19" w:rsidRDefault="008F7AE5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4B Least Restrictive Placement (Entries Fi</w:t>
      </w:r>
      <w:r w:rsidR="007B15FF" w:rsidRPr="00E07F19">
        <w:rPr>
          <w:rFonts w:ascii="Calibri" w:hAnsi="Calibri" w:cs="Calibri"/>
          <w:color w:val="000000"/>
          <w:sz w:val="28"/>
          <w:szCs w:val="28"/>
        </w:rPr>
        <w:t>r</w:t>
      </w:r>
      <w:r w:rsidRPr="00E07F19">
        <w:rPr>
          <w:rFonts w:ascii="Calibri" w:hAnsi="Calibri" w:cs="Calibri"/>
          <w:color w:val="000000"/>
          <w:sz w:val="28"/>
          <w:szCs w:val="28"/>
        </w:rPr>
        <w:t>st Placement)</w:t>
      </w:r>
    </w:p>
    <w:p w14:paraId="33BF2827" w14:textId="77777777" w:rsidR="008F7AE5" w:rsidRDefault="008F7AE5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5B2E2D">
        <w:rPr>
          <w:rFonts w:ascii="Calibri" w:hAnsi="Calibri" w:cs="Calibri"/>
          <w:b/>
          <w:sz w:val="24"/>
          <w:szCs w:val="24"/>
        </w:rPr>
        <w:t>[</w:t>
      </w:r>
      <w:r w:rsidRPr="005B2E2D">
        <w:rPr>
          <w:rFonts w:ascii="Calibri" w:hAnsi="Calibri" w:cs="Calibri"/>
          <w:smallCaps/>
          <w:sz w:val="24"/>
          <w:szCs w:val="24"/>
        </w:rPr>
        <w:t>Insert the performance data from the last CSA to curren</w:t>
      </w:r>
      <w:r w:rsidR="00C05A83">
        <w:rPr>
          <w:rFonts w:ascii="Calibri" w:hAnsi="Calibri" w:cs="Calibri"/>
          <w:smallCaps/>
          <w:sz w:val="24"/>
          <w:szCs w:val="24"/>
        </w:rPr>
        <w:t>t performance.  Reference page</w:t>
      </w:r>
      <w:r w:rsidR="006031E4">
        <w:rPr>
          <w:rFonts w:ascii="Calibri" w:hAnsi="Calibri" w:cs="Calibri"/>
          <w:smallCaps/>
          <w:sz w:val="24"/>
          <w:szCs w:val="24"/>
        </w:rPr>
        <w:t>s</w:t>
      </w:r>
      <w:r w:rsidR="00C05A83">
        <w:rPr>
          <w:rFonts w:ascii="Calibri" w:hAnsi="Calibri" w:cs="Calibri"/>
          <w:smallCaps/>
          <w:sz w:val="24"/>
          <w:szCs w:val="24"/>
        </w:rPr>
        <w:t xml:space="preserve"> 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39</w:t>
      </w:r>
      <w:r w:rsidR="00C05A83" w:rsidRPr="00BA4ACD">
        <w:rPr>
          <w:rFonts w:ascii="Calibri" w:hAnsi="Calibri" w:cs="Calibri"/>
          <w:smallCaps/>
          <w:color w:val="auto"/>
          <w:sz w:val="24"/>
          <w:szCs w:val="24"/>
        </w:rPr>
        <w:t>-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42 and 67-71</w:t>
      </w:r>
      <w:r w:rsidRPr="00BA4ACD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Pr="005B2E2D">
        <w:rPr>
          <w:rFonts w:ascii="Calibri" w:hAnsi="Calibri" w:cs="Calibri"/>
          <w:b/>
          <w:smallCaps/>
          <w:sz w:val="24"/>
          <w:szCs w:val="24"/>
        </w:rPr>
        <w:t xml:space="preserve">] </w:t>
      </w:r>
    </w:p>
    <w:p w14:paraId="4774203B" w14:textId="77777777" w:rsidR="008F7AE5" w:rsidRPr="00E07F19" w:rsidRDefault="0021739F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smallCaps/>
          <w:color w:val="000000"/>
          <w:spacing w:val="0"/>
          <w:szCs w:val="24"/>
        </w:rPr>
        <w:t xml:space="preserve"> </w:t>
      </w:r>
      <w:r w:rsidR="008F7AE5" w:rsidRPr="00E07F19">
        <w:rPr>
          <w:rFonts w:ascii="Calibri" w:hAnsi="Calibri" w:cs="Calibri"/>
          <w:color w:val="000000"/>
          <w:sz w:val="28"/>
          <w:szCs w:val="28"/>
        </w:rPr>
        <w:t>Analysis</w:t>
      </w:r>
    </w:p>
    <w:p w14:paraId="4D055CE3" w14:textId="77777777" w:rsidR="008F7AE5" w:rsidRPr="00E024F4" w:rsidRDefault="008F7AE5" w:rsidP="0021739F">
      <w:pPr>
        <w:spacing w:after="0" w:line="360" w:lineRule="auto"/>
        <w:contextualSpacing/>
        <w:rPr>
          <w:rFonts w:ascii="Calibri" w:hAnsi="Calibri" w:cs="Calibri"/>
          <w:smallCaps/>
          <w:color w:val="auto"/>
          <w:sz w:val="24"/>
          <w:szCs w:val="24"/>
        </w:rPr>
      </w:pP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[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>Reference t</w:t>
      </w:r>
      <w:r w:rsidR="005B2E2D">
        <w:rPr>
          <w:rFonts w:ascii="Calibri" w:hAnsi="Calibri" w:cs="Calibri"/>
          <w:smallCaps/>
          <w:color w:val="auto"/>
          <w:sz w:val="24"/>
          <w:szCs w:val="24"/>
        </w:rPr>
        <w:t xml:space="preserve">he questions provided on </w:t>
      </w:r>
      <w:r w:rsidR="005B2E2D" w:rsidRPr="00BA4ACD">
        <w:rPr>
          <w:rFonts w:ascii="Calibri" w:hAnsi="Calibri" w:cs="Calibri"/>
          <w:smallCaps/>
          <w:color w:val="auto"/>
          <w:sz w:val="24"/>
          <w:szCs w:val="24"/>
        </w:rPr>
        <w:t>page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s 39-41</w:t>
      </w:r>
      <w:r w:rsidR="005B2E2D" w:rsidRPr="00BA4ACD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Pr="00BA4ACD">
        <w:rPr>
          <w:rFonts w:ascii="Calibri" w:hAnsi="Calibri" w:cs="Calibri"/>
          <w:smallCaps/>
          <w:color w:val="auto"/>
          <w:sz w:val="24"/>
          <w:szCs w:val="24"/>
        </w:rPr>
        <w:t>of the instruction manual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 xml:space="preserve"> when completing the analysis</w:t>
      </w: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</w:p>
    <w:p w14:paraId="61C9480E" w14:textId="77777777" w:rsidR="008F7AE5" w:rsidRPr="00E07F19" w:rsidRDefault="008F7AE5" w:rsidP="00B96CF3">
      <w:pPr>
        <w:pStyle w:val="Heading3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4B Least Restrictive Placement (Point in Time)</w:t>
      </w:r>
    </w:p>
    <w:p w14:paraId="01DE27E4" w14:textId="77777777" w:rsidR="008F7AE5" w:rsidRDefault="008F7AE5" w:rsidP="00B96CF3">
      <w:pPr>
        <w:spacing w:after="0" w:line="360" w:lineRule="auto"/>
        <w:ind w:left="720"/>
        <w:rPr>
          <w:rFonts w:ascii="Calibri" w:hAnsi="Calibri" w:cs="Calibri"/>
          <w:b/>
          <w:smallCaps/>
          <w:sz w:val="24"/>
          <w:szCs w:val="24"/>
        </w:rPr>
      </w:pPr>
      <w:r w:rsidRPr="005B2E2D">
        <w:rPr>
          <w:rFonts w:ascii="Calibri" w:hAnsi="Calibri" w:cs="Calibri"/>
          <w:b/>
          <w:sz w:val="24"/>
          <w:szCs w:val="24"/>
        </w:rPr>
        <w:t>[</w:t>
      </w:r>
      <w:r w:rsidRPr="005B2E2D">
        <w:rPr>
          <w:rFonts w:ascii="Calibri" w:hAnsi="Calibri" w:cs="Calibri"/>
          <w:smallCaps/>
          <w:sz w:val="24"/>
          <w:szCs w:val="24"/>
        </w:rPr>
        <w:t>Insert the performance data from the last CSA to curren</w:t>
      </w:r>
      <w:r w:rsidR="00C05A83">
        <w:rPr>
          <w:rFonts w:ascii="Calibri" w:hAnsi="Calibri" w:cs="Calibri"/>
          <w:smallCaps/>
          <w:sz w:val="24"/>
          <w:szCs w:val="24"/>
        </w:rPr>
        <w:t>t performance.  Reference page</w:t>
      </w:r>
      <w:r w:rsidR="006031E4">
        <w:rPr>
          <w:rFonts w:ascii="Calibri" w:hAnsi="Calibri" w:cs="Calibri"/>
          <w:smallCaps/>
          <w:sz w:val="24"/>
          <w:szCs w:val="24"/>
        </w:rPr>
        <w:t>s</w:t>
      </w:r>
      <w:r w:rsidR="00C05A83">
        <w:rPr>
          <w:rFonts w:ascii="Calibri" w:hAnsi="Calibri" w:cs="Calibri"/>
          <w:smallCaps/>
          <w:sz w:val="24"/>
          <w:szCs w:val="24"/>
        </w:rPr>
        <w:t xml:space="preserve"> 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39-42 and 67-71</w:t>
      </w:r>
      <w:r w:rsidR="006031E4" w:rsidRPr="00BA4ACD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Pr="00BA4ACD">
        <w:rPr>
          <w:rFonts w:ascii="Calibri" w:hAnsi="Calibri" w:cs="Calibri"/>
          <w:smallCaps/>
          <w:color w:val="auto"/>
          <w:sz w:val="24"/>
          <w:szCs w:val="24"/>
        </w:rPr>
        <w:t>of the instruction manual</w:t>
      </w:r>
      <w:r w:rsidRPr="005B2E2D">
        <w:rPr>
          <w:rFonts w:ascii="Calibri" w:hAnsi="Calibri" w:cs="Calibri"/>
          <w:b/>
          <w:smallCaps/>
          <w:sz w:val="24"/>
          <w:szCs w:val="24"/>
        </w:rPr>
        <w:t xml:space="preserve">] </w:t>
      </w:r>
    </w:p>
    <w:p w14:paraId="42AD1165" w14:textId="77777777" w:rsidR="008F7AE5" w:rsidRPr="00E07F19" w:rsidRDefault="008F7AE5" w:rsidP="00B96CF3">
      <w:pPr>
        <w:pStyle w:val="Heading4"/>
        <w:spacing w:line="360" w:lineRule="auto"/>
        <w:rPr>
          <w:rFonts w:ascii="Calibri" w:hAnsi="Calibri" w:cs="Calibri"/>
          <w:color w:val="000000"/>
          <w:sz w:val="28"/>
          <w:szCs w:val="28"/>
        </w:rPr>
      </w:pPr>
      <w:r w:rsidRPr="00E07F19">
        <w:rPr>
          <w:rFonts w:ascii="Calibri" w:hAnsi="Calibri" w:cs="Calibri"/>
          <w:color w:val="000000"/>
          <w:sz w:val="28"/>
          <w:szCs w:val="28"/>
        </w:rPr>
        <w:t>Analysis</w:t>
      </w:r>
    </w:p>
    <w:p w14:paraId="0481390C" w14:textId="77777777" w:rsidR="008F7AE5" w:rsidRPr="00E024F4" w:rsidRDefault="008F7AE5" w:rsidP="00B96CF3">
      <w:pPr>
        <w:spacing w:after="0" w:line="360" w:lineRule="auto"/>
        <w:ind w:left="720"/>
        <w:contextualSpacing/>
        <w:rPr>
          <w:rFonts w:ascii="Calibri" w:hAnsi="Calibri" w:cs="Calibri"/>
          <w:smallCaps/>
          <w:color w:val="auto"/>
          <w:sz w:val="24"/>
          <w:szCs w:val="24"/>
        </w:rPr>
      </w:pP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[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 xml:space="preserve">Reference the questions provided </w:t>
      </w:r>
      <w:r w:rsidRPr="00BA4ACD">
        <w:rPr>
          <w:rFonts w:ascii="Calibri" w:hAnsi="Calibri" w:cs="Calibri"/>
          <w:smallCaps/>
          <w:color w:val="auto"/>
          <w:sz w:val="24"/>
          <w:szCs w:val="24"/>
        </w:rPr>
        <w:t>on page</w:t>
      </w:r>
      <w:r w:rsidR="00BA4ACD" w:rsidRPr="00BA4ACD">
        <w:rPr>
          <w:rFonts w:ascii="Calibri" w:hAnsi="Calibri" w:cs="Calibri"/>
          <w:smallCaps/>
          <w:color w:val="auto"/>
          <w:sz w:val="24"/>
          <w:szCs w:val="24"/>
        </w:rPr>
        <w:t>s 39-41</w:t>
      </w:r>
      <w:r w:rsidRPr="00BA4ACD">
        <w:rPr>
          <w:rFonts w:ascii="Calibri" w:hAnsi="Calibri" w:cs="Calibri"/>
          <w:smallCaps/>
          <w:color w:val="auto"/>
          <w:sz w:val="24"/>
          <w:szCs w:val="24"/>
        </w:rPr>
        <w:t xml:space="preserve"> of the instruction manual</w:t>
      </w:r>
      <w:r w:rsidRPr="00E024F4">
        <w:rPr>
          <w:rFonts w:ascii="Calibri" w:hAnsi="Calibri" w:cs="Calibri"/>
          <w:smallCaps/>
          <w:color w:val="auto"/>
          <w:sz w:val="24"/>
          <w:szCs w:val="24"/>
        </w:rPr>
        <w:t xml:space="preserve"> when completing the analysis</w:t>
      </w:r>
      <w:r w:rsidRPr="00E024F4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</w:p>
    <w:p w14:paraId="6C76344F" w14:textId="77777777" w:rsidR="00913DE4" w:rsidRPr="00E07F19" w:rsidRDefault="00913DE4" w:rsidP="00C4472E">
      <w:pPr>
        <w:pStyle w:val="Heading2"/>
        <w:spacing w:line="360" w:lineRule="auto"/>
        <w:ind w:left="0" w:right="0"/>
        <w:rPr>
          <w:rFonts w:ascii="Perpetua" w:hAnsi="Perpetua"/>
          <w:i w:val="0"/>
          <w:color w:val="FFFFFF"/>
          <w:sz w:val="36"/>
          <w:szCs w:val="36"/>
        </w:rPr>
      </w:pPr>
      <w:bookmarkStart w:id="10" w:name="Summary_of_Findings"/>
      <w:r w:rsidRPr="00E07F19">
        <w:rPr>
          <w:rFonts w:ascii="Perpetua" w:hAnsi="Perpetua"/>
          <w:i w:val="0"/>
          <w:color w:val="FFFFFF"/>
          <w:sz w:val="36"/>
          <w:szCs w:val="36"/>
        </w:rPr>
        <w:t>Summary</w:t>
      </w:r>
      <w:r w:rsidR="00E060ED" w:rsidRPr="00E07F19">
        <w:rPr>
          <w:rFonts w:ascii="Perpetua" w:hAnsi="Perpetua"/>
          <w:i w:val="0"/>
          <w:color w:val="FFFFFF"/>
          <w:sz w:val="36"/>
          <w:szCs w:val="36"/>
        </w:rPr>
        <w:t xml:space="preserve"> of Findings</w:t>
      </w:r>
    </w:p>
    <w:bookmarkEnd w:id="10"/>
    <w:p w14:paraId="0DC1A853" w14:textId="77777777" w:rsidR="00B43F2B" w:rsidRPr="00ED6B07" w:rsidRDefault="0021739F" w:rsidP="00B96CF3">
      <w:pPr>
        <w:spacing w:after="0" w:line="360" w:lineRule="auto"/>
        <w:contextualSpacing/>
        <w:rPr>
          <w:b/>
          <w:smallCaps/>
          <w:color w:val="auto"/>
          <w:sz w:val="24"/>
          <w:szCs w:val="24"/>
        </w:rPr>
      </w:pPr>
      <w:r>
        <w:rPr>
          <w:rFonts w:ascii="Calibri" w:hAnsi="Calibri" w:cs="Calibri"/>
          <w:b/>
          <w:smallCaps/>
          <w:color w:val="auto"/>
          <w:sz w:val="24"/>
          <w:szCs w:val="24"/>
        </w:rPr>
        <w:t xml:space="preserve"> </w:t>
      </w:r>
      <w:r w:rsidR="00B43F2B" w:rsidRPr="00E024F4">
        <w:rPr>
          <w:rFonts w:ascii="Calibri" w:hAnsi="Calibri" w:cs="Calibri"/>
          <w:b/>
          <w:smallCaps/>
          <w:color w:val="auto"/>
          <w:sz w:val="24"/>
          <w:szCs w:val="24"/>
        </w:rPr>
        <w:t>[</w:t>
      </w:r>
      <w:r w:rsidR="00A3519C" w:rsidRPr="00A3519C">
        <w:rPr>
          <w:rFonts w:ascii="Calibri" w:hAnsi="Calibri" w:cs="Calibri"/>
          <w:smallCaps/>
          <w:color w:val="auto"/>
          <w:sz w:val="24"/>
          <w:szCs w:val="24"/>
        </w:rPr>
        <w:t xml:space="preserve">Reference </w:t>
      </w:r>
      <w:r w:rsidR="00A3519C" w:rsidRPr="00945A16">
        <w:rPr>
          <w:rFonts w:ascii="Calibri" w:hAnsi="Calibri" w:cs="Calibri"/>
          <w:smallCaps/>
          <w:color w:val="auto"/>
          <w:sz w:val="24"/>
          <w:szCs w:val="24"/>
        </w:rPr>
        <w:t>p</w:t>
      </w:r>
      <w:r w:rsidR="00C05A83" w:rsidRPr="00945A16">
        <w:rPr>
          <w:rFonts w:ascii="Calibri" w:hAnsi="Calibri" w:cs="Calibri"/>
          <w:smallCaps/>
          <w:color w:val="auto"/>
          <w:sz w:val="24"/>
          <w:szCs w:val="24"/>
        </w:rPr>
        <w:t xml:space="preserve">age </w:t>
      </w:r>
      <w:r w:rsidR="00945A16" w:rsidRPr="00945A16">
        <w:rPr>
          <w:rFonts w:ascii="Calibri" w:hAnsi="Calibri" w:cs="Calibri"/>
          <w:smallCaps/>
          <w:color w:val="auto"/>
          <w:sz w:val="24"/>
          <w:szCs w:val="24"/>
        </w:rPr>
        <w:t>41-</w:t>
      </w:r>
      <w:r w:rsidR="00C05A83" w:rsidRPr="00945A16">
        <w:rPr>
          <w:rFonts w:ascii="Calibri" w:hAnsi="Calibri" w:cs="Calibri"/>
          <w:smallCaps/>
          <w:color w:val="auto"/>
          <w:sz w:val="24"/>
          <w:szCs w:val="24"/>
        </w:rPr>
        <w:t>42</w:t>
      </w:r>
      <w:r w:rsidR="00C05A83">
        <w:rPr>
          <w:rFonts w:ascii="Calibri" w:hAnsi="Calibri" w:cs="Calibri"/>
          <w:smallCaps/>
          <w:color w:val="auto"/>
          <w:sz w:val="24"/>
          <w:szCs w:val="24"/>
        </w:rPr>
        <w:t xml:space="preserve"> </w:t>
      </w:r>
      <w:r w:rsidR="00A3519C" w:rsidRPr="00A3519C">
        <w:rPr>
          <w:rFonts w:ascii="Calibri" w:hAnsi="Calibri" w:cs="Calibri"/>
          <w:smallCaps/>
          <w:color w:val="auto"/>
          <w:sz w:val="24"/>
          <w:szCs w:val="24"/>
        </w:rPr>
        <w:t xml:space="preserve">of the </w:t>
      </w:r>
      <w:r w:rsidR="00A3519C">
        <w:rPr>
          <w:rFonts w:ascii="Calibri" w:hAnsi="Calibri" w:cs="Calibri"/>
          <w:smallCaps/>
          <w:color w:val="auto"/>
          <w:sz w:val="24"/>
          <w:szCs w:val="24"/>
        </w:rPr>
        <w:t>instruction m</w:t>
      </w:r>
      <w:r w:rsidR="00A3519C" w:rsidRPr="00A3519C">
        <w:rPr>
          <w:rFonts w:ascii="Calibri" w:hAnsi="Calibri" w:cs="Calibri"/>
          <w:smallCaps/>
          <w:color w:val="auto"/>
          <w:sz w:val="24"/>
          <w:szCs w:val="24"/>
        </w:rPr>
        <w:t>anual</w:t>
      </w:r>
      <w:r w:rsidR="00B43F2B" w:rsidRPr="00E024F4">
        <w:rPr>
          <w:rFonts w:ascii="Calibri" w:hAnsi="Calibri" w:cs="Calibri"/>
          <w:b/>
          <w:smallCaps/>
          <w:color w:val="auto"/>
          <w:sz w:val="24"/>
          <w:szCs w:val="24"/>
        </w:rPr>
        <w:t>]</w:t>
      </w:r>
    </w:p>
    <w:p w14:paraId="596321BC" w14:textId="77777777" w:rsidR="00A3519C" w:rsidRPr="00ED6B07" w:rsidRDefault="00A3519C" w:rsidP="00B96CF3">
      <w:pPr>
        <w:spacing w:after="0" w:line="360" w:lineRule="auto"/>
        <w:contextualSpacing/>
        <w:rPr>
          <w:b/>
          <w:smallCaps/>
          <w:color w:val="auto"/>
          <w:sz w:val="24"/>
          <w:szCs w:val="24"/>
        </w:rPr>
      </w:pPr>
    </w:p>
    <w:sectPr w:rsidR="00A3519C" w:rsidRPr="00ED6B07" w:rsidSect="00F15B2A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2240" w:h="15840" w:code="1"/>
      <w:pgMar w:top="81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AD20E" w14:textId="77777777" w:rsidR="00C90DD5" w:rsidRDefault="00C90DD5">
      <w:pPr>
        <w:spacing w:after="0" w:line="240" w:lineRule="auto"/>
      </w:pPr>
      <w:r>
        <w:separator/>
      </w:r>
    </w:p>
  </w:endnote>
  <w:endnote w:type="continuationSeparator" w:id="0">
    <w:p w14:paraId="148614E7" w14:textId="77777777" w:rsidR="00C90DD5" w:rsidRDefault="00C90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GGothicM">
    <w:charset w:val="80"/>
    <w:family w:val="modern"/>
    <w:pitch w:val="fixed"/>
    <w:sig w:usb0="80000281" w:usb1="28C76CF8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0C12A" w14:textId="77777777" w:rsidR="00510F76" w:rsidRDefault="00380473">
    <w:pPr>
      <w:pStyle w:val="Footer"/>
    </w:pPr>
    <w:r>
      <w:rPr>
        <w:noProof/>
        <w:lang w:bidi="km-KH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48FB5E0" wp14:editId="638DB46B">
              <wp:simplePos x="0" y="0"/>
              <wp:positionH relativeFrom="page">
                <wp:posOffset>7080250</wp:posOffset>
              </wp:positionH>
              <wp:positionV relativeFrom="page">
                <wp:posOffset>9258300</wp:posOffset>
              </wp:positionV>
              <wp:extent cx="520700" cy="520700"/>
              <wp:effectExtent l="0" t="0" r="0" b="0"/>
              <wp:wrapNone/>
              <wp:docPr id="34" name="Oval 2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6F6F74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0FB47B23" w14:textId="77777777" w:rsidR="00510F76" w:rsidRPr="00002D1D" w:rsidRDefault="00510F76">
                          <w:pPr>
                            <w:pStyle w:val="NoSpacing"/>
                            <w:jc w:val="center"/>
                            <w:rPr>
                              <w:color w:val="FFFFFF"/>
                              <w:sz w:val="40"/>
                              <w:szCs w:val="40"/>
                            </w:rPr>
                          </w:pPr>
                          <w:r w:rsidRPr="00002D1D"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 w:rsidRPr="00002D1D">
                            <w:fldChar w:fldCharType="separate"/>
                          </w:r>
                          <w:r w:rsidR="008C3CB5" w:rsidRPr="008C3CB5">
                            <w:rPr>
                              <w:noProof/>
                              <w:color w:val="FFFFFF"/>
                              <w:sz w:val="40"/>
                              <w:szCs w:val="40"/>
                            </w:rPr>
                            <w:t>2</w:t>
                          </w:r>
                          <w:r w:rsidRPr="00002D1D">
                            <w:rPr>
                              <w:noProof/>
                              <w:color w:val="FFFFFF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48FB5E0" id="Oval 21" o:spid="_x0000_s1028" style="position:absolute;margin-left:557.5pt;margin-top:729pt;width:41pt;height:4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" o:allowincell="f" fillcolor="#6f6f74" stroked="f">
              <v:textbox inset="0,0,0,0">
                <w:txbxContent>
                  <w:p w14:paraId="0FB47B23" w14:textId="77777777" w:rsidR="00510F76" w:rsidRPr="00002D1D" w:rsidRDefault="00510F76">
                    <w:pPr>
                      <w:pStyle w:val="NoSpacing"/>
                      <w:jc w:val="center"/>
                      <w:rPr>
                        <w:color w:val="FFFFFF"/>
                        <w:sz w:val="40"/>
                        <w:szCs w:val="40"/>
                      </w:rPr>
                    </w:pPr>
                    <w:r w:rsidRPr="00002D1D">
                      <w:fldChar w:fldCharType="begin"/>
                    </w:r>
                    <w:r>
                      <w:instrText xml:space="preserve"> PAGE  \* Arabic  \* MERGEFORMAT </w:instrText>
                    </w:r>
                    <w:r w:rsidRPr="00002D1D">
                      <w:fldChar w:fldCharType="separate"/>
                    </w:r>
                    <w:r w:rsidR="008C3CB5" w:rsidRPr="008C3CB5">
                      <w:rPr>
                        <w:noProof/>
                        <w:color w:val="FFFFFF"/>
                        <w:sz w:val="40"/>
                        <w:szCs w:val="40"/>
                      </w:rPr>
                      <w:t>2</w:t>
                    </w:r>
                    <w:r w:rsidRPr="00002D1D">
                      <w:rPr>
                        <w:noProof/>
                        <w:color w:val="FFFFFF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1FCAD" w14:textId="77777777" w:rsidR="00510F76" w:rsidRDefault="00380473" w:rsidP="0071553E">
    <w:pPr>
      <w:pStyle w:val="Footer"/>
      <w:jc w:val="right"/>
      <w:rPr>
        <w:sz w:val="2"/>
        <w:szCs w:val="2"/>
      </w:rPr>
    </w:pPr>
    <w:r>
      <w:rPr>
        <w:noProof/>
        <w:lang w:bidi="km-KH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9CDEEAE" wp14:editId="258E6A38">
              <wp:simplePos x="0" y="0"/>
              <wp:positionH relativeFrom="page">
                <wp:posOffset>187960</wp:posOffset>
              </wp:positionH>
              <wp:positionV relativeFrom="page">
                <wp:posOffset>9261475</wp:posOffset>
              </wp:positionV>
              <wp:extent cx="520700" cy="520700"/>
              <wp:effectExtent l="0" t="0" r="0" b="0"/>
              <wp:wrapNone/>
              <wp:docPr id="37" name="Oval 1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rgbClr val="6F6F74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722590B0" w14:textId="77777777" w:rsidR="00510F76" w:rsidRPr="00002D1D" w:rsidRDefault="00510F76">
                          <w:pPr>
                            <w:pStyle w:val="NoSpacing"/>
                            <w:jc w:val="center"/>
                            <w:rPr>
                              <w:color w:val="FFFFFF"/>
                              <w:sz w:val="40"/>
                              <w:szCs w:val="40"/>
                            </w:rPr>
                          </w:pPr>
                          <w:r w:rsidRPr="00002D1D"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 w:rsidRPr="00002D1D">
                            <w:fldChar w:fldCharType="separate"/>
                          </w:r>
                          <w:r w:rsidR="008C3CB5" w:rsidRPr="008C3CB5">
                            <w:rPr>
                              <w:noProof/>
                              <w:color w:val="FFFFFF"/>
                              <w:sz w:val="40"/>
                              <w:szCs w:val="40"/>
                            </w:rPr>
                            <w:t>1</w:t>
                          </w:r>
                          <w:r w:rsidRPr="00002D1D">
                            <w:rPr>
                              <w:noProof/>
                              <w:color w:val="FFFFFF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9CDEEAE" id="Oval 18" o:spid="_x0000_s1029" style="position:absolute;left:0;text-align:left;margin-left:14.8pt;margin-top:729.25pt;width:41pt;height:4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" o:allowincell="f" fillcolor="#6f6f74" stroked="f">
              <v:textbox inset="0,0,0,0">
                <w:txbxContent>
                  <w:p w14:paraId="722590B0" w14:textId="77777777" w:rsidR="00510F76" w:rsidRPr="00002D1D" w:rsidRDefault="00510F76">
                    <w:pPr>
                      <w:pStyle w:val="NoSpacing"/>
                      <w:jc w:val="center"/>
                      <w:rPr>
                        <w:color w:val="FFFFFF"/>
                        <w:sz w:val="40"/>
                        <w:szCs w:val="40"/>
                      </w:rPr>
                    </w:pPr>
                    <w:r w:rsidRPr="00002D1D">
                      <w:fldChar w:fldCharType="begin"/>
                    </w:r>
                    <w:r>
                      <w:instrText xml:space="preserve"> PAGE  \* Arabic  \* MERGEFORMAT </w:instrText>
                    </w:r>
                    <w:r w:rsidRPr="00002D1D">
                      <w:fldChar w:fldCharType="separate"/>
                    </w:r>
                    <w:r w:rsidR="008C3CB5" w:rsidRPr="008C3CB5">
                      <w:rPr>
                        <w:noProof/>
                        <w:color w:val="FFFFFF"/>
                        <w:sz w:val="40"/>
                        <w:szCs w:val="40"/>
                      </w:rPr>
                      <w:t>1</w:t>
                    </w:r>
                    <w:r w:rsidRPr="00002D1D">
                      <w:rPr>
                        <w:noProof/>
                        <w:color w:val="FFFFFF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BDF7D" w14:textId="77777777" w:rsidR="00510F76" w:rsidRPr="00951D07" w:rsidRDefault="00241EA0">
    <w:pPr>
      <w:pStyle w:val="Footer"/>
      <w:rPr>
        <w:sz w:val="20"/>
      </w:rPr>
    </w:pPr>
    <w:r w:rsidRPr="00971115">
      <w:rPr>
        <w:sz w:val="20"/>
      </w:rPr>
      <w:t>Rev. 12/2017</w:t>
    </w:r>
    <w:r w:rsidR="00510F76" w:rsidRPr="00951D07">
      <w:rPr>
        <w:sz w:val="20"/>
      </w:rPr>
      <w:tab/>
    </w:r>
    <w:r w:rsidR="00510F76" w:rsidRPr="00951D07"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CC7E6" w14:textId="77777777" w:rsidR="00C90DD5" w:rsidRDefault="00C90DD5">
      <w:pPr>
        <w:spacing w:after="0" w:line="240" w:lineRule="auto"/>
      </w:pPr>
      <w:r>
        <w:separator/>
      </w:r>
    </w:p>
  </w:footnote>
  <w:footnote w:type="continuationSeparator" w:id="0">
    <w:p w14:paraId="0117B73E" w14:textId="77777777" w:rsidR="00C90DD5" w:rsidRDefault="00C90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8C268" w14:textId="77777777" w:rsidR="00510F76" w:rsidRDefault="00380473">
    <w:pPr>
      <w:pStyle w:val="Header"/>
    </w:pPr>
    <w:r>
      <w:rPr>
        <w:noProof/>
        <w:lang w:bidi="km-KH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15287FA" wp14:editId="53E533F1">
              <wp:simplePos x="0" y="0"/>
              <wp:positionH relativeFrom="page">
                <wp:posOffset>7153275</wp:posOffset>
              </wp:positionH>
              <wp:positionV relativeFrom="page">
                <wp:posOffset>914400</wp:posOffset>
              </wp:positionV>
              <wp:extent cx="398145" cy="8229600"/>
              <wp:effectExtent l="0" t="0" r="0" b="0"/>
              <wp:wrapNone/>
              <wp:docPr id="32" name="Rectangle 2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814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7DD05F1E" w14:textId="77777777" w:rsidR="00510F76" w:rsidRPr="00002D1D" w:rsidRDefault="00510F76">
                          <w:pPr>
                            <w:pStyle w:val="NoSpacing"/>
                            <w:rPr>
                              <w:rFonts w:ascii="Franklin Gothic Book" w:eastAsia="HGGothicM" w:hAnsi="Franklin Gothic Book" w:cs="Tahoma"/>
                              <w:sz w:val="20"/>
                            </w:rPr>
                          </w:pPr>
                          <w:bookmarkStart w:id="11" w:name="_GoBack"/>
                          <w:r w:rsidRPr="00002D1D">
                            <w:rPr>
                              <w:rFonts w:ascii="Franklin Gothic Book" w:eastAsia="HGGothicM" w:hAnsi="Franklin Gothic Book" w:cs="Tahoma"/>
                              <w:sz w:val="20"/>
                            </w:rPr>
                            <w:t xml:space="preserve">California - Child and Family Services Review  </w:t>
                          </w:r>
                          <w:bookmarkEnd w:id="11"/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5287FA" id="Rectangle 22" o:spid="_x0000_s1026" style="position:absolute;margin-left:563.25pt;margin-top:1in;width:31.35pt;height:9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" o:allowincell="f" filled="f" stroked="f">
              <v:textbox style="layout-flow:vertical;mso-layout-flow-alt:bottom-to-top" inset=",,8.64pt,10.8pt">
                <w:txbxContent>
                  <w:p w14:paraId="7DD05F1E" w14:textId="77777777" w:rsidR="00510F76" w:rsidRPr="00002D1D" w:rsidRDefault="00510F76">
                    <w:pPr>
                      <w:pStyle w:val="NoSpacing"/>
                      <w:rPr>
                        <w:rFonts w:ascii="Franklin Gothic Book" w:eastAsia="HGGothicM" w:hAnsi="Franklin Gothic Book" w:cs="Tahoma"/>
                        <w:sz w:val="20"/>
                      </w:rPr>
                    </w:pPr>
                    <w:bookmarkStart w:id="12" w:name="_GoBack"/>
                    <w:r w:rsidRPr="00002D1D">
                      <w:rPr>
                        <w:rFonts w:ascii="Franklin Gothic Book" w:eastAsia="HGGothicM" w:hAnsi="Franklin Gothic Book" w:cs="Tahoma"/>
                        <w:sz w:val="20"/>
                      </w:rPr>
                      <w:t xml:space="preserve">California - Child and Family Services Review  </w:t>
                    </w:r>
                    <w:bookmarkEnd w:id="12"/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8494A" w14:textId="77777777" w:rsidR="00510F76" w:rsidRDefault="00380473">
    <w:pPr>
      <w:pStyle w:val="Header"/>
    </w:pPr>
    <w:r>
      <w:rPr>
        <w:noProof/>
        <w:lang w:bidi="km-KH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414196" wp14:editId="4E4F510D">
              <wp:simplePos x="0" y="0"/>
              <wp:positionH relativeFrom="page">
                <wp:posOffset>254635</wp:posOffset>
              </wp:positionH>
              <wp:positionV relativeFrom="page">
                <wp:posOffset>917575</wp:posOffset>
              </wp:positionV>
              <wp:extent cx="393065" cy="8229600"/>
              <wp:effectExtent l="0" t="0" r="0" b="0"/>
              <wp:wrapNone/>
              <wp:docPr id="35" name="Rectangle 2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306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08BE744D" w14:textId="77777777" w:rsidR="00510F76" w:rsidRPr="00002D1D" w:rsidRDefault="00510F76">
                          <w:pPr>
                            <w:pStyle w:val="NoSpacing"/>
                            <w:rPr>
                              <w:rFonts w:ascii="Franklin Gothic Book" w:eastAsia="HGGothicM" w:hAnsi="Franklin Gothic Book" w:cs="Tahoma"/>
                              <w:sz w:val="20"/>
                            </w:rPr>
                          </w:pPr>
                          <w:r>
                            <w:rPr>
                              <w:rFonts w:ascii="Franklin Gothic Book" w:eastAsia="HGGothicM" w:hAnsi="Franklin Gothic Book" w:cs="Tahoma"/>
                              <w:sz w:val="20"/>
                            </w:rPr>
                            <w:t>C</w:t>
                          </w:r>
                          <w:r w:rsidRPr="00002D1D">
                            <w:rPr>
                              <w:rFonts w:ascii="Franklin Gothic Book" w:eastAsia="HGGothicM" w:hAnsi="Franklin Gothic Book" w:cs="Tahoma"/>
                              <w:sz w:val="20"/>
                            </w:rPr>
                            <w:t>alifornia - Ch</w:t>
                          </w:r>
                          <w:r>
                            <w:rPr>
                              <w:rFonts w:ascii="Franklin Gothic Book" w:eastAsia="HGGothicM" w:hAnsi="Franklin Gothic Book" w:cs="Tahoma"/>
                              <w:sz w:val="20"/>
                            </w:rPr>
                            <w:t>ild and Family Services Review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414196" id="Rectangle 24" o:spid="_x0000_s1027" style="position:absolute;margin-left:20.05pt;margin-top:72.25pt;width:30.95pt;height:9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" o:allowincell="f" filled="f" stroked="f">
              <v:textbox style="layout-flow:vertical;mso-layout-flow-alt:bottom-to-top" inset=",,8.64pt,10.8pt">
                <w:txbxContent>
                  <w:p w14:paraId="08BE744D" w14:textId="77777777" w:rsidR="00510F76" w:rsidRPr="00002D1D" w:rsidRDefault="00510F76">
                    <w:pPr>
                      <w:pStyle w:val="NoSpacing"/>
                      <w:rPr>
                        <w:rFonts w:ascii="Franklin Gothic Book" w:eastAsia="HGGothicM" w:hAnsi="Franklin Gothic Book" w:cs="Tahoma"/>
                        <w:sz w:val="20"/>
                      </w:rPr>
                    </w:pPr>
                    <w:r>
                      <w:rPr>
                        <w:rFonts w:ascii="Franklin Gothic Book" w:eastAsia="HGGothicM" w:hAnsi="Franklin Gothic Book" w:cs="Tahoma"/>
                        <w:sz w:val="20"/>
                      </w:rPr>
                      <w:t>C</w:t>
                    </w:r>
                    <w:r w:rsidRPr="00002D1D">
                      <w:rPr>
                        <w:rFonts w:ascii="Franklin Gothic Book" w:eastAsia="HGGothicM" w:hAnsi="Franklin Gothic Book" w:cs="Tahoma"/>
                        <w:sz w:val="20"/>
                      </w:rPr>
                      <w:t>alifornia - Ch</w:t>
                    </w:r>
                    <w:r>
                      <w:rPr>
                        <w:rFonts w:ascii="Franklin Gothic Book" w:eastAsia="HGGothicM" w:hAnsi="Franklin Gothic Book" w:cs="Tahoma"/>
                        <w:sz w:val="20"/>
                      </w:rPr>
                      <w:t>ild and Family Services Review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BEAE98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BEAE98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A8A8AB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6F6F74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535356"/>
      </w:rPr>
    </w:lvl>
  </w:abstractNum>
  <w:abstractNum w:abstractNumId="5" w15:restartNumberingAfterBreak="0">
    <w:nsid w:val="09094EC7"/>
    <w:multiLevelType w:val="hybridMultilevel"/>
    <w:tmpl w:val="35DA5D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6AF"/>
    <w:multiLevelType w:val="hybridMultilevel"/>
    <w:tmpl w:val="41863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37232"/>
    <w:multiLevelType w:val="hybridMultilevel"/>
    <w:tmpl w:val="96FA7CE6"/>
    <w:lvl w:ilvl="0" w:tplc="A61852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274064"/>
    <w:multiLevelType w:val="hybridMultilevel"/>
    <w:tmpl w:val="780006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74717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color w:val="A7B789"/>
        <w:sz w:val="40"/>
        <w:szCs w:val="40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0" w15:restartNumberingAfterBreak="0">
    <w:nsid w:val="7A8E63F1"/>
    <w:multiLevelType w:val="hybridMultilevel"/>
    <w:tmpl w:val="DF00C30A"/>
    <w:lvl w:ilvl="0" w:tplc="E634D9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9"/>
  </w:num>
  <w:num w:numId="12">
    <w:abstractNumId w:val="10"/>
  </w:num>
  <w:num w:numId="13">
    <w:abstractNumId w:val="8"/>
  </w:num>
  <w:num w:numId="14">
    <w:abstractNumId w:val="7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41C"/>
    <w:rsid w:val="00002D1D"/>
    <w:rsid w:val="0001183E"/>
    <w:rsid w:val="000132F1"/>
    <w:rsid w:val="000160EF"/>
    <w:rsid w:val="00032BD0"/>
    <w:rsid w:val="00033A9D"/>
    <w:rsid w:val="00034C4B"/>
    <w:rsid w:val="00041833"/>
    <w:rsid w:val="000464DD"/>
    <w:rsid w:val="00051D4C"/>
    <w:rsid w:val="00055A87"/>
    <w:rsid w:val="00055A97"/>
    <w:rsid w:val="00062F5D"/>
    <w:rsid w:val="00094F07"/>
    <w:rsid w:val="0009546B"/>
    <w:rsid w:val="00095F8F"/>
    <w:rsid w:val="00097F8E"/>
    <w:rsid w:val="000A1DA2"/>
    <w:rsid w:val="000A445A"/>
    <w:rsid w:val="000A6D75"/>
    <w:rsid w:val="000A73F1"/>
    <w:rsid w:val="000B019A"/>
    <w:rsid w:val="000B1383"/>
    <w:rsid w:val="000B3500"/>
    <w:rsid w:val="000D3DBC"/>
    <w:rsid w:val="001039E1"/>
    <w:rsid w:val="00103D39"/>
    <w:rsid w:val="00104E7E"/>
    <w:rsid w:val="00107621"/>
    <w:rsid w:val="00114E59"/>
    <w:rsid w:val="001241E8"/>
    <w:rsid w:val="00125756"/>
    <w:rsid w:val="00133292"/>
    <w:rsid w:val="00140051"/>
    <w:rsid w:val="001447C2"/>
    <w:rsid w:val="0015513E"/>
    <w:rsid w:val="00160104"/>
    <w:rsid w:val="00167090"/>
    <w:rsid w:val="001847E8"/>
    <w:rsid w:val="001959EE"/>
    <w:rsid w:val="001B0A3A"/>
    <w:rsid w:val="001C19C4"/>
    <w:rsid w:val="001D185A"/>
    <w:rsid w:val="001D3B2C"/>
    <w:rsid w:val="001D6736"/>
    <w:rsid w:val="001E016C"/>
    <w:rsid w:val="001E4DAD"/>
    <w:rsid w:val="001E720C"/>
    <w:rsid w:val="001F48F5"/>
    <w:rsid w:val="00215A9A"/>
    <w:rsid w:val="0021739F"/>
    <w:rsid w:val="00217C24"/>
    <w:rsid w:val="00220E22"/>
    <w:rsid w:val="00241EA0"/>
    <w:rsid w:val="002441EF"/>
    <w:rsid w:val="00252C4A"/>
    <w:rsid w:val="00255F4F"/>
    <w:rsid w:val="002718B3"/>
    <w:rsid w:val="002A4BD4"/>
    <w:rsid w:val="002A7DD9"/>
    <w:rsid w:val="002B667A"/>
    <w:rsid w:val="002D0979"/>
    <w:rsid w:val="002D2DF3"/>
    <w:rsid w:val="002E22EC"/>
    <w:rsid w:val="002E7F9A"/>
    <w:rsid w:val="00301EC0"/>
    <w:rsid w:val="0031426A"/>
    <w:rsid w:val="003247B5"/>
    <w:rsid w:val="0033392D"/>
    <w:rsid w:val="0034491C"/>
    <w:rsid w:val="003454F4"/>
    <w:rsid w:val="00346F86"/>
    <w:rsid w:val="00360ED8"/>
    <w:rsid w:val="00371A6B"/>
    <w:rsid w:val="00371CE8"/>
    <w:rsid w:val="00380473"/>
    <w:rsid w:val="003A1170"/>
    <w:rsid w:val="003A4C9B"/>
    <w:rsid w:val="003B6076"/>
    <w:rsid w:val="003F1645"/>
    <w:rsid w:val="00401638"/>
    <w:rsid w:val="00406912"/>
    <w:rsid w:val="0041676B"/>
    <w:rsid w:val="00417B0E"/>
    <w:rsid w:val="00424D21"/>
    <w:rsid w:val="004351D4"/>
    <w:rsid w:val="004461EC"/>
    <w:rsid w:val="004513CB"/>
    <w:rsid w:val="00451AE4"/>
    <w:rsid w:val="0045236B"/>
    <w:rsid w:val="00455632"/>
    <w:rsid w:val="00456F01"/>
    <w:rsid w:val="00460E04"/>
    <w:rsid w:val="00465233"/>
    <w:rsid w:val="00466E01"/>
    <w:rsid w:val="00470316"/>
    <w:rsid w:val="00471C2C"/>
    <w:rsid w:val="0047594F"/>
    <w:rsid w:val="00475D80"/>
    <w:rsid w:val="00496BC2"/>
    <w:rsid w:val="004B5D98"/>
    <w:rsid w:val="004D0C37"/>
    <w:rsid w:val="004D131D"/>
    <w:rsid w:val="004D3EB0"/>
    <w:rsid w:val="004E48CE"/>
    <w:rsid w:val="004E5F89"/>
    <w:rsid w:val="004F1A1B"/>
    <w:rsid w:val="004F3E8B"/>
    <w:rsid w:val="00504C2A"/>
    <w:rsid w:val="0050784E"/>
    <w:rsid w:val="00510F76"/>
    <w:rsid w:val="005127D1"/>
    <w:rsid w:val="00513F86"/>
    <w:rsid w:val="00520770"/>
    <w:rsid w:val="00524FC1"/>
    <w:rsid w:val="005324B1"/>
    <w:rsid w:val="00533394"/>
    <w:rsid w:val="00545133"/>
    <w:rsid w:val="005462BA"/>
    <w:rsid w:val="00554BB9"/>
    <w:rsid w:val="00566C74"/>
    <w:rsid w:val="005833D3"/>
    <w:rsid w:val="00584B3E"/>
    <w:rsid w:val="00584D62"/>
    <w:rsid w:val="0059554A"/>
    <w:rsid w:val="005A02D6"/>
    <w:rsid w:val="005A1E10"/>
    <w:rsid w:val="005A3DD5"/>
    <w:rsid w:val="005B067A"/>
    <w:rsid w:val="005B2E2D"/>
    <w:rsid w:val="005C1A84"/>
    <w:rsid w:val="005C72D6"/>
    <w:rsid w:val="005D563A"/>
    <w:rsid w:val="005F50E4"/>
    <w:rsid w:val="006031E4"/>
    <w:rsid w:val="006068B9"/>
    <w:rsid w:val="006209AD"/>
    <w:rsid w:val="00623E1D"/>
    <w:rsid w:val="00624A85"/>
    <w:rsid w:val="00627306"/>
    <w:rsid w:val="00634A77"/>
    <w:rsid w:val="006409D8"/>
    <w:rsid w:val="00661F03"/>
    <w:rsid w:val="006650A1"/>
    <w:rsid w:val="0067621D"/>
    <w:rsid w:val="006933F6"/>
    <w:rsid w:val="006A1E73"/>
    <w:rsid w:val="006D54B4"/>
    <w:rsid w:val="006F4A33"/>
    <w:rsid w:val="00707255"/>
    <w:rsid w:val="0071553E"/>
    <w:rsid w:val="00720CA8"/>
    <w:rsid w:val="0072395E"/>
    <w:rsid w:val="00723CAE"/>
    <w:rsid w:val="00734CC2"/>
    <w:rsid w:val="00735594"/>
    <w:rsid w:val="00741021"/>
    <w:rsid w:val="00767BAC"/>
    <w:rsid w:val="00770CE2"/>
    <w:rsid w:val="00787512"/>
    <w:rsid w:val="007968E3"/>
    <w:rsid w:val="007A6FCA"/>
    <w:rsid w:val="007B15FF"/>
    <w:rsid w:val="007B1E9B"/>
    <w:rsid w:val="007B4D38"/>
    <w:rsid w:val="007C1463"/>
    <w:rsid w:val="007D1062"/>
    <w:rsid w:val="007E62A3"/>
    <w:rsid w:val="008025C6"/>
    <w:rsid w:val="00807374"/>
    <w:rsid w:val="0080790D"/>
    <w:rsid w:val="008107D6"/>
    <w:rsid w:val="00817984"/>
    <w:rsid w:val="00830723"/>
    <w:rsid w:val="00843EF3"/>
    <w:rsid w:val="00851133"/>
    <w:rsid w:val="0085125D"/>
    <w:rsid w:val="00865598"/>
    <w:rsid w:val="00865774"/>
    <w:rsid w:val="00872FF4"/>
    <w:rsid w:val="00873873"/>
    <w:rsid w:val="00873D7E"/>
    <w:rsid w:val="00874CBC"/>
    <w:rsid w:val="008874B9"/>
    <w:rsid w:val="00894B07"/>
    <w:rsid w:val="0089666D"/>
    <w:rsid w:val="008A4E75"/>
    <w:rsid w:val="008A74ED"/>
    <w:rsid w:val="008C3CB5"/>
    <w:rsid w:val="008C4800"/>
    <w:rsid w:val="008C6B4C"/>
    <w:rsid w:val="008F7AE5"/>
    <w:rsid w:val="00913DE4"/>
    <w:rsid w:val="00921742"/>
    <w:rsid w:val="00921D8E"/>
    <w:rsid w:val="009236CA"/>
    <w:rsid w:val="0092666F"/>
    <w:rsid w:val="00927E61"/>
    <w:rsid w:val="00945A16"/>
    <w:rsid w:val="00945A74"/>
    <w:rsid w:val="00951D07"/>
    <w:rsid w:val="0095247B"/>
    <w:rsid w:val="00956029"/>
    <w:rsid w:val="00967721"/>
    <w:rsid w:val="00971115"/>
    <w:rsid w:val="00972F0C"/>
    <w:rsid w:val="00974E21"/>
    <w:rsid w:val="00992C9A"/>
    <w:rsid w:val="009A2425"/>
    <w:rsid w:val="009A25AB"/>
    <w:rsid w:val="009A62D9"/>
    <w:rsid w:val="009B37E1"/>
    <w:rsid w:val="009C030A"/>
    <w:rsid w:val="009C47E9"/>
    <w:rsid w:val="009C5083"/>
    <w:rsid w:val="009D19A3"/>
    <w:rsid w:val="009E0C82"/>
    <w:rsid w:val="009E4014"/>
    <w:rsid w:val="009E4345"/>
    <w:rsid w:val="00A04934"/>
    <w:rsid w:val="00A0509F"/>
    <w:rsid w:val="00A17911"/>
    <w:rsid w:val="00A219F6"/>
    <w:rsid w:val="00A34954"/>
    <w:rsid w:val="00A3519C"/>
    <w:rsid w:val="00A35F38"/>
    <w:rsid w:val="00A46639"/>
    <w:rsid w:val="00A80F2E"/>
    <w:rsid w:val="00A95ADD"/>
    <w:rsid w:val="00A97077"/>
    <w:rsid w:val="00AA0D8B"/>
    <w:rsid w:val="00AB0732"/>
    <w:rsid w:val="00AB1FCD"/>
    <w:rsid w:val="00AC0AF4"/>
    <w:rsid w:val="00AC243C"/>
    <w:rsid w:val="00AC4DBB"/>
    <w:rsid w:val="00AC61B8"/>
    <w:rsid w:val="00AD1698"/>
    <w:rsid w:val="00AD2C53"/>
    <w:rsid w:val="00AE0D01"/>
    <w:rsid w:val="00B23A7B"/>
    <w:rsid w:val="00B2561C"/>
    <w:rsid w:val="00B31D02"/>
    <w:rsid w:val="00B33BF2"/>
    <w:rsid w:val="00B41603"/>
    <w:rsid w:val="00B43F2B"/>
    <w:rsid w:val="00B55500"/>
    <w:rsid w:val="00B55C1E"/>
    <w:rsid w:val="00B739E6"/>
    <w:rsid w:val="00B75907"/>
    <w:rsid w:val="00B90C27"/>
    <w:rsid w:val="00B96CF3"/>
    <w:rsid w:val="00BA0549"/>
    <w:rsid w:val="00BA38C1"/>
    <w:rsid w:val="00BA4ACD"/>
    <w:rsid w:val="00BA74D3"/>
    <w:rsid w:val="00BC26A9"/>
    <w:rsid w:val="00BE2475"/>
    <w:rsid w:val="00BF1003"/>
    <w:rsid w:val="00BF2F10"/>
    <w:rsid w:val="00BF49CF"/>
    <w:rsid w:val="00C05A83"/>
    <w:rsid w:val="00C176AA"/>
    <w:rsid w:val="00C33609"/>
    <w:rsid w:val="00C425E6"/>
    <w:rsid w:val="00C4472E"/>
    <w:rsid w:val="00C55828"/>
    <w:rsid w:val="00C63826"/>
    <w:rsid w:val="00C6435B"/>
    <w:rsid w:val="00C64A09"/>
    <w:rsid w:val="00C652CD"/>
    <w:rsid w:val="00C812C9"/>
    <w:rsid w:val="00C828DB"/>
    <w:rsid w:val="00C90669"/>
    <w:rsid w:val="00C90DD5"/>
    <w:rsid w:val="00C93EA0"/>
    <w:rsid w:val="00CA1881"/>
    <w:rsid w:val="00CB5232"/>
    <w:rsid w:val="00CD31D0"/>
    <w:rsid w:val="00D07C64"/>
    <w:rsid w:val="00D11EEC"/>
    <w:rsid w:val="00D20410"/>
    <w:rsid w:val="00D57348"/>
    <w:rsid w:val="00D751BF"/>
    <w:rsid w:val="00D77144"/>
    <w:rsid w:val="00D80990"/>
    <w:rsid w:val="00D972A7"/>
    <w:rsid w:val="00DC0B7F"/>
    <w:rsid w:val="00DD66DF"/>
    <w:rsid w:val="00DE6E2C"/>
    <w:rsid w:val="00DF041C"/>
    <w:rsid w:val="00DF10AA"/>
    <w:rsid w:val="00DF19CE"/>
    <w:rsid w:val="00DF3088"/>
    <w:rsid w:val="00DF34FF"/>
    <w:rsid w:val="00E00D0D"/>
    <w:rsid w:val="00E024F4"/>
    <w:rsid w:val="00E060ED"/>
    <w:rsid w:val="00E07F19"/>
    <w:rsid w:val="00E10EC9"/>
    <w:rsid w:val="00E20864"/>
    <w:rsid w:val="00E409B8"/>
    <w:rsid w:val="00E42F45"/>
    <w:rsid w:val="00E433BB"/>
    <w:rsid w:val="00E475EA"/>
    <w:rsid w:val="00E5022E"/>
    <w:rsid w:val="00E5147A"/>
    <w:rsid w:val="00E51848"/>
    <w:rsid w:val="00E57E43"/>
    <w:rsid w:val="00E61F33"/>
    <w:rsid w:val="00E639E0"/>
    <w:rsid w:val="00E721B9"/>
    <w:rsid w:val="00E7470F"/>
    <w:rsid w:val="00E81230"/>
    <w:rsid w:val="00E83DDA"/>
    <w:rsid w:val="00E872A0"/>
    <w:rsid w:val="00E958E4"/>
    <w:rsid w:val="00EA2250"/>
    <w:rsid w:val="00EA3896"/>
    <w:rsid w:val="00EA4506"/>
    <w:rsid w:val="00EA7CC9"/>
    <w:rsid w:val="00EB088A"/>
    <w:rsid w:val="00EB10BF"/>
    <w:rsid w:val="00EB1FF2"/>
    <w:rsid w:val="00ED1A49"/>
    <w:rsid w:val="00ED64EE"/>
    <w:rsid w:val="00ED6B07"/>
    <w:rsid w:val="00EE0A9B"/>
    <w:rsid w:val="00EE5040"/>
    <w:rsid w:val="00EF1471"/>
    <w:rsid w:val="00EF2970"/>
    <w:rsid w:val="00F03066"/>
    <w:rsid w:val="00F15B2A"/>
    <w:rsid w:val="00F15E4E"/>
    <w:rsid w:val="00F24E3C"/>
    <w:rsid w:val="00F43885"/>
    <w:rsid w:val="00F43B03"/>
    <w:rsid w:val="00F51E11"/>
    <w:rsid w:val="00F5564B"/>
    <w:rsid w:val="00F81316"/>
    <w:rsid w:val="00F84FD0"/>
    <w:rsid w:val="00F9122D"/>
    <w:rsid w:val="00F97482"/>
    <w:rsid w:val="00FA12FF"/>
    <w:rsid w:val="00FA4AEB"/>
    <w:rsid w:val="00FB20C5"/>
    <w:rsid w:val="00FC113B"/>
    <w:rsid w:val="00FC2485"/>
    <w:rsid w:val="00FC3C1E"/>
    <w:rsid w:val="00FD509B"/>
    <w:rsid w:val="00FF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B1598A"/>
  <w15:docId w15:val="{D5FDD7A6-F2B0-AA4E-8E65-7B4B4597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erpetua" w:eastAsia="Perpetua" w:hAnsi="Perpetu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27306"/>
    <w:pPr>
      <w:spacing w:after="160" w:line="276" w:lineRule="auto"/>
    </w:pPr>
    <w:rPr>
      <w:color w:val="000000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00" w:after="40" w:line="240" w:lineRule="auto"/>
      <w:outlineLvl w:val="0"/>
    </w:pPr>
    <w:rPr>
      <w:rFonts w:ascii="Franklin Gothic Book" w:hAnsi="Franklin Gothic Book"/>
      <w:b/>
      <w:color w:val="535356"/>
      <w:spacing w:val="20"/>
      <w:sz w:val="28"/>
      <w:szCs w:val="32"/>
    </w:rPr>
  </w:style>
  <w:style w:type="paragraph" w:styleId="Heading2">
    <w:name w:val="heading 2"/>
    <w:basedOn w:val="IntenseQuote"/>
    <w:next w:val="IntenseQuote"/>
    <w:link w:val="Heading2Char"/>
    <w:uiPriority w:val="9"/>
    <w:qFormat/>
    <w:pPr>
      <w:spacing w:before="240" w:after="40" w:line="240" w:lineRule="auto"/>
      <w:outlineLvl w:val="1"/>
    </w:pPr>
    <w:rPr>
      <w:b/>
      <w:color w:val="535356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200" w:after="40" w:line="240" w:lineRule="auto"/>
      <w:outlineLvl w:val="2"/>
    </w:pPr>
    <w:rPr>
      <w:rFonts w:ascii="Franklin Gothic Book" w:hAnsi="Franklin Gothic Book"/>
      <w:b/>
      <w:color w:val="6F6F74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spacing w:before="240" w:after="0"/>
      <w:outlineLvl w:val="3"/>
    </w:pPr>
    <w:rPr>
      <w:rFonts w:ascii="Franklin Gothic Book" w:hAnsi="Franklin Gothic Book"/>
      <w:b/>
      <w:color w:val="9C8463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spacing w:before="200" w:after="0"/>
      <w:outlineLvl w:val="4"/>
    </w:pPr>
    <w:rPr>
      <w:rFonts w:ascii="Franklin Gothic Book" w:hAnsi="Franklin Gothic Book"/>
      <w:b/>
      <w:i/>
      <w:color w:val="9C8463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spacing w:before="200" w:after="0"/>
      <w:outlineLvl w:val="5"/>
    </w:pPr>
    <w:rPr>
      <w:rFonts w:ascii="Franklin Gothic Book" w:hAnsi="Franklin Gothic Book"/>
      <w:color w:val="695842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spacing w:before="200" w:after="0"/>
      <w:outlineLvl w:val="6"/>
    </w:pPr>
    <w:rPr>
      <w:rFonts w:ascii="Franklin Gothic Book" w:hAnsi="Franklin Gothic Book"/>
      <w:i/>
      <w:color w:val="695842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spacing w:before="200" w:after="0"/>
      <w:outlineLvl w:val="7"/>
    </w:pPr>
    <w:rPr>
      <w:rFonts w:ascii="Franklin Gothic Book" w:hAnsi="Franklin Gothic Book"/>
      <w:color w:val="6F6F74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spacing w:before="200" w:after="0"/>
      <w:outlineLvl w:val="8"/>
    </w:pPr>
    <w:rPr>
      <w:rFonts w:ascii="Franklin Gothic Book" w:hAnsi="Franklin Gothic Book"/>
      <w:i/>
      <w:color w:val="6F6F74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Franklin Gothic Book" w:hAnsi="Franklin Gothic Book" w:cs="Times New Roman"/>
      <w:b/>
      <w:color w:val="535356"/>
      <w:spacing w:val="20"/>
      <w:sz w:val="28"/>
      <w:szCs w:val="32"/>
    </w:rPr>
  </w:style>
  <w:style w:type="character" w:customStyle="1" w:styleId="Heading2Char">
    <w:name w:val="Heading 2 Char"/>
    <w:link w:val="Heading2"/>
    <w:uiPriority w:val="9"/>
    <w:rsid w:val="00927E61"/>
    <w:rPr>
      <w:rFonts w:ascii="Franklin Gothic Book" w:hAnsi="Franklin Gothic Book"/>
      <w:b/>
      <w:i/>
      <w:color w:val="535356"/>
      <w:spacing w:val="20"/>
      <w:sz w:val="24"/>
      <w:szCs w:val="28"/>
      <w:shd w:val="clear" w:color="auto" w:fill="6F6F74"/>
    </w:rPr>
  </w:style>
  <w:style w:type="character" w:customStyle="1" w:styleId="Heading3Char">
    <w:name w:val="Heading 3 Char"/>
    <w:link w:val="Heading3"/>
    <w:uiPriority w:val="9"/>
    <w:rPr>
      <w:rFonts w:ascii="Franklin Gothic Book" w:hAnsi="Franklin Gothic Book" w:cs="Times New Roman"/>
      <w:b/>
      <w:color w:val="6F6F74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pBdr>
        <w:bottom w:val="single" w:sz="8" w:space="4" w:color="6F6F74"/>
      </w:pBdr>
      <w:spacing w:line="240" w:lineRule="auto"/>
      <w:contextualSpacing/>
      <w:jc w:val="center"/>
    </w:pPr>
    <w:rPr>
      <w:rFonts w:ascii="Franklin Gothic Book" w:hAnsi="Franklin Gothic Book"/>
      <w:b/>
      <w:smallCaps/>
      <w:color w:val="6F6F74"/>
      <w:sz w:val="48"/>
      <w:szCs w:val="48"/>
    </w:rPr>
  </w:style>
  <w:style w:type="character" w:customStyle="1" w:styleId="TitleChar">
    <w:name w:val="Title Char"/>
    <w:link w:val="Title"/>
    <w:uiPriority w:val="10"/>
    <w:rPr>
      <w:rFonts w:ascii="Franklin Gothic Book" w:hAnsi="Franklin Gothic Book" w:cs="Times New Roman"/>
      <w:b/>
      <w:smallCaps/>
      <w:color w:val="6F6F74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pPr>
      <w:spacing w:after="480" w:line="240" w:lineRule="auto"/>
      <w:jc w:val="center"/>
    </w:pPr>
    <w:rPr>
      <w:rFonts w:ascii="Franklin Gothic Book" w:hAnsi="Franklin Gothic Book" w:cs="Perpetua"/>
      <w:sz w:val="28"/>
      <w:szCs w:val="24"/>
    </w:rPr>
  </w:style>
  <w:style w:type="character" w:customStyle="1" w:styleId="SubtitleChar">
    <w:name w:val="Subtitle Char"/>
    <w:link w:val="Subtitle"/>
    <w:uiPriority w:val="11"/>
    <w:rPr>
      <w:rFonts w:ascii="Franklin Gothic Book" w:hAnsi="Franklin Gothic Book" w:cs="Perpetua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Pr>
      <w:rFonts w:cs="Times New Roman"/>
      <w:color w:val="00000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0" w:line="240" w:lineRule="auto"/>
    </w:pPr>
    <w:rPr>
      <w:bCs/>
      <w:smallCaps/>
      <w:color w:val="80945B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color w:val="000000"/>
      <w:sz w:val="16"/>
      <w:szCs w:val="16"/>
    </w:rPr>
  </w:style>
  <w:style w:type="paragraph" w:styleId="BlockText">
    <w:name w:val="Block Text"/>
    <w:aliases w:val="Block Quote"/>
    <w:uiPriority w:val="40"/>
    <w:pPr>
      <w:pBdr>
        <w:top w:val="single" w:sz="2" w:space="10" w:color="A8A8AB"/>
        <w:bottom w:val="single" w:sz="24" w:space="10" w:color="A8A8AB"/>
      </w:pBdr>
      <w:spacing w:after="280"/>
      <w:ind w:left="1440" w:right="1440"/>
      <w:jc w:val="both"/>
    </w:pPr>
    <w:rPr>
      <w:rFonts w:eastAsia="Times New Roman"/>
      <w:color w:val="808080"/>
      <w:sz w:val="28"/>
      <w:szCs w:val="28"/>
      <w:lang w:eastAsia="ko-KR" w:bidi="hi-IN"/>
    </w:rPr>
  </w:style>
  <w:style w:type="character" w:styleId="BookTitle">
    <w:name w:val="Book Title"/>
    <w:uiPriority w:val="33"/>
    <w:qFormat/>
    <w:rPr>
      <w:rFonts w:ascii="Franklin Gothic Book" w:hAnsi="Franklin Gothic Book" w:cs="Times New Roman"/>
      <w:i/>
      <w:color w:val="8D6974"/>
      <w:sz w:val="20"/>
      <w:szCs w:val="20"/>
    </w:rPr>
  </w:style>
  <w:style w:type="character" w:styleId="Emphasis">
    <w:name w:val="Emphasis"/>
    <w:uiPriority w:val="20"/>
    <w:qFormat/>
    <w:rPr>
      <w:b/>
      <w:i/>
      <w:color w:val="404040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Pr>
      <w:rFonts w:cs="Times New Roman"/>
      <w:color w:val="000000"/>
      <w:szCs w:val="20"/>
    </w:rPr>
  </w:style>
  <w:style w:type="character" w:customStyle="1" w:styleId="Heading4Char">
    <w:name w:val="Heading 4 Char"/>
    <w:link w:val="Heading4"/>
    <w:uiPriority w:val="9"/>
    <w:rPr>
      <w:rFonts w:ascii="Franklin Gothic Book" w:hAnsi="Franklin Gothic Book" w:cs="Times New Roman"/>
      <w:b/>
      <w:color w:val="9C8463"/>
      <w:spacing w:val="20"/>
      <w:sz w:val="24"/>
    </w:rPr>
  </w:style>
  <w:style w:type="character" w:customStyle="1" w:styleId="Heading5Char">
    <w:name w:val="Heading 5 Char"/>
    <w:link w:val="Heading5"/>
    <w:uiPriority w:val="9"/>
    <w:rPr>
      <w:rFonts w:ascii="Franklin Gothic Book" w:hAnsi="Franklin Gothic Book" w:cs="Times New Roman"/>
      <w:b/>
      <w:i/>
      <w:color w:val="9C8463"/>
      <w:spacing w:val="20"/>
      <w:szCs w:val="26"/>
    </w:rPr>
  </w:style>
  <w:style w:type="character" w:customStyle="1" w:styleId="Heading6Char">
    <w:name w:val="Heading 6 Char"/>
    <w:link w:val="Heading6"/>
    <w:uiPriority w:val="9"/>
    <w:rPr>
      <w:rFonts w:ascii="Franklin Gothic Book" w:hAnsi="Franklin Gothic Book" w:cs="Times New Roman"/>
      <w:color w:val="695842"/>
      <w:spacing w:val="10"/>
      <w:sz w:val="24"/>
      <w:szCs w:val="20"/>
    </w:rPr>
  </w:style>
  <w:style w:type="character" w:customStyle="1" w:styleId="Heading7Char">
    <w:name w:val="Heading 7 Char"/>
    <w:link w:val="Heading7"/>
    <w:uiPriority w:val="9"/>
    <w:rPr>
      <w:rFonts w:ascii="Franklin Gothic Book" w:hAnsi="Franklin Gothic Book" w:cs="Times New Roman"/>
      <w:i/>
      <w:color w:val="695842"/>
      <w:spacing w:val="10"/>
      <w:sz w:val="24"/>
      <w:szCs w:val="20"/>
    </w:rPr>
  </w:style>
  <w:style w:type="character" w:customStyle="1" w:styleId="Heading8Char">
    <w:name w:val="Heading 8 Char"/>
    <w:link w:val="Heading8"/>
    <w:uiPriority w:val="9"/>
    <w:rPr>
      <w:rFonts w:ascii="Franklin Gothic Book" w:hAnsi="Franklin Gothic Book" w:cs="Times New Roman"/>
      <w:color w:val="6F6F74"/>
      <w:spacing w:val="10"/>
      <w:szCs w:val="20"/>
    </w:rPr>
  </w:style>
  <w:style w:type="character" w:customStyle="1" w:styleId="Heading9Char">
    <w:name w:val="Heading 9 Char"/>
    <w:link w:val="Heading9"/>
    <w:uiPriority w:val="9"/>
    <w:rPr>
      <w:rFonts w:ascii="Franklin Gothic Book" w:hAnsi="Franklin Gothic Book" w:cs="Times New Roman"/>
      <w:i/>
      <w:color w:val="6F6F74"/>
      <w:spacing w:val="10"/>
      <w:szCs w:val="20"/>
    </w:rPr>
  </w:style>
  <w:style w:type="character" w:styleId="IntenseEmphasis">
    <w:name w:val="Intense Emphasis"/>
    <w:uiPriority w:val="21"/>
    <w:qFormat/>
    <w:rPr>
      <w:rFonts w:ascii="Perpetua" w:hAnsi="Perpetua" w:cs="Times New Roman"/>
      <w:b/>
      <w:i/>
      <w:smallCaps/>
      <w:color w:val="A7B789"/>
      <w:spacing w:val="2"/>
      <w:w w:val="100"/>
      <w:sz w:val="20"/>
      <w:szCs w:val="20"/>
    </w:rPr>
  </w:style>
  <w:style w:type="paragraph" w:styleId="IntenseQuote">
    <w:name w:val="Intense Quote"/>
    <w:basedOn w:val="Normal"/>
    <w:qFormat/>
    <w:pPr>
      <w:pBdr>
        <w:top w:val="single" w:sz="36" w:space="10" w:color="A8A8AB"/>
        <w:left w:val="single" w:sz="24" w:space="10" w:color="6F6F74"/>
        <w:bottom w:val="single" w:sz="36" w:space="10" w:color="BEAE98"/>
        <w:right w:val="single" w:sz="24" w:space="10" w:color="6F6F74"/>
      </w:pBdr>
      <w:shd w:val="clear" w:color="auto" w:fill="6F6F74"/>
      <w:ind w:left="1440" w:right="1440"/>
      <w:jc w:val="center"/>
    </w:pPr>
    <w:rPr>
      <w:rFonts w:ascii="Franklin Gothic Book" w:hAnsi="Franklin Gothic Book"/>
      <w:i/>
      <w:color w:val="FFFFFF"/>
      <w:sz w:val="32"/>
    </w:rPr>
  </w:style>
  <w:style w:type="character" w:styleId="IntenseReference">
    <w:name w:val="Intense Reference"/>
    <w:uiPriority w:val="32"/>
    <w:qFormat/>
    <w:rPr>
      <w:rFonts w:cs="Times New Roman"/>
      <w:b/>
      <w:color w:val="6F6F74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pPr>
      <w:numPr>
        <w:numId w:val="2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4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pPr>
      <w:numPr>
        <w:numId w:val="6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pPr>
      <w:numPr>
        <w:numId w:val="8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pPr>
      <w:numPr>
        <w:numId w:val="10"/>
      </w:numPr>
      <w:spacing w:after="0"/>
    </w:p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character" w:styleId="PlaceholderText">
    <w:name w:val="Placeholder Text"/>
    <w:uiPriority w:val="99"/>
    <w:semiHidden/>
    <w:rPr>
      <w:color w:val="808080"/>
    </w:rPr>
  </w:style>
  <w:style w:type="paragraph" w:styleId="Quote">
    <w:name w:val="Quote"/>
    <w:basedOn w:val="Normal"/>
    <w:link w:val="QuoteChar"/>
    <w:uiPriority w:val="29"/>
    <w:qFormat/>
    <w:rPr>
      <w:i/>
      <w:color w:val="808080"/>
      <w:sz w:val="24"/>
    </w:rPr>
  </w:style>
  <w:style w:type="character" w:customStyle="1" w:styleId="QuoteChar">
    <w:name w:val="Quote Char"/>
    <w:link w:val="Quote"/>
    <w:uiPriority w:val="29"/>
    <w:rPr>
      <w:rFonts w:cs="Times New Roman"/>
      <w:i/>
      <w:color w:val="808080"/>
      <w:sz w:val="24"/>
      <w:szCs w:val="20"/>
    </w:rPr>
  </w:style>
  <w:style w:type="character" w:styleId="Strong">
    <w:name w:val="Strong"/>
    <w:uiPriority w:val="22"/>
    <w:qFormat/>
    <w:rPr>
      <w:rFonts w:ascii="Perpetua" w:hAnsi="Perpetua"/>
      <w:b/>
      <w:color w:val="A7B789"/>
    </w:rPr>
  </w:style>
  <w:style w:type="character" w:styleId="SubtleEmphasis">
    <w:name w:val="Subtle Emphasis"/>
    <w:uiPriority w:val="19"/>
    <w:qFormat/>
    <w:rPr>
      <w:rFonts w:ascii="Perpetua" w:hAnsi="Perpetua" w:cs="Times New Roman"/>
      <w:i/>
      <w:color w:val="737373"/>
      <w:spacing w:val="2"/>
      <w:w w:val="100"/>
      <w:kern w:val="0"/>
      <w:sz w:val="22"/>
      <w:szCs w:val="24"/>
    </w:rPr>
  </w:style>
  <w:style w:type="character" w:styleId="SubtleReference">
    <w:name w:val="Subtle Reference"/>
    <w:uiPriority w:val="31"/>
    <w:qFormat/>
    <w:rPr>
      <w:rFonts w:cs="Times New Roman"/>
      <w:color w:val="737373"/>
      <w:sz w:val="22"/>
      <w:szCs w:val="20"/>
      <w:u w:val="single"/>
    </w:rPr>
  </w:style>
  <w:style w:type="table" w:styleId="TableGrid">
    <w:name w:val="Table Grid"/>
    <w:basedOn w:val="TableNormal"/>
    <w:uiPriority w:val="1"/>
    <w:rPr>
      <w:rFonts w:cs="Perpet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A7B789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styleId="FootnoteText">
    <w:name w:val="footnote text"/>
    <w:basedOn w:val="Normal"/>
    <w:link w:val="FootnoteTextChar"/>
    <w:semiHidden/>
    <w:rsid w:val="00B55C1E"/>
    <w:pPr>
      <w:spacing w:after="0" w:line="240" w:lineRule="auto"/>
    </w:pPr>
    <w:rPr>
      <w:rFonts w:ascii="Arial" w:eastAsia="Arial" w:hAnsi="Arial" w:cs="Arial"/>
      <w:color w:val="auto"/>
      <w:sz w:val="20"/>
    </w:rPr>
  </w:style>
  <w:style w:type="character" w:customStyle="1" w:styleId="FootnoteTextChar">
    <w:name w:val="Footnote Text Char"/>
    <w:link w:val="FootnoteText"/>
    <w:semiHidden/>
    <w:rsid w:val="00B55C1E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semiHidden/>
    <w:rsid w:val="00B55C1E"/>
    <w:rPr>
      <w:vertAlign w:val="superscript"/>
    </w:rPr>
  </w:style>
  <w:style w:type="paragraph" w:styleId="ListParagraph">
    <w:name w:val="List Paragraph"/>
    <w:basedOn w:val="Normal"/>
    <w:uiPriority w:val="34"/>
    <w:qFormat/>
    <w:rsid w:val="00B55C1E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auto"/>
      <w:sz w:val="20"/>
    </w:rPr>
  </w:style>
  <w:style w:type="table" w:customStyle="1" w:styleId="TableGrid1">
    <w:name w:val="Table Grid1"/>
    <w:basedOn w:val="TableNormal"/>
    <w:next w:val="TableGrid"/>
    <w:rsid w:val="00E721B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533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394"/>
    <w:pPr>
      <w:spacing w:line="240" w:lineRule="auto"/>
    </w:pPr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533394"/>
    <w:rPr>
      <w:rFonts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39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33394"/>
    <w:rPr>
      <w:rFonts w:cs="Times New Roman"/>
      <w:b/>
      <w:bCs/>
      <w:color w:val="000000"/>
      <w:sz w:val="20"/>
      <w:szCs w:val="20"/>
    </w:rPr>
  </w:style>
  <w:style w:type="character" w:styleId="Hyperlink">
    <w:name w:val="Hyperlink"/>
    <w:uiPriority w:val="99"/>
    <w:unhideWhenUsed/>
    <w:rsid w:val="001E016C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4D0C3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cotto\Application%20Data\Microsoft\Templates\EquityRepo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[INSERT County logo]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89DEDEDA6C8B4B8BA0E73439C3E6B4" ma:contentTypeVersion="12" ma:contentTypeDescription="Create a new document." ma:contentTypeScope="" ma:versionID="54b9d418a7e6106fa3626a931f409209">
  <xsd:schema xmlns:xsd="http://www.w3.org/2001/XMLSchema" xmlns:xs="http://www.w3.org/2001/XMLSchema" xmlns:p="http://schemas.microsoft.com/office/2006/metadata/properties" xmlns:ns2="2118afe6-3118-4f76-affb-b3fcfa53c84a" xmlns:ns3="c7fd4282-97d8-4836-94ca-aca1262d9827" targetNamespace="http://schemas.microsoft.com/office/2006/metadata/properties" ma:root="true" ma:fieldsID="cf1e33bc6e2c06dd0913de4ee2abfc55" ns2:_="" ns3:_="">
    <xsd:import namespace="2118afe6-3118-4f76-affb-b3fcfa53c84a"/>
    <xsd:import namespace="c7fd4282-97d8-4836-94ca-aca1262d98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8afe6-3118-4f76-affb-b3fcfa53c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d4282-97d8-4836-94ca-aca1262d982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outs:outSpaceData xmlns:outs="http://schemas.microsoft.com/office/2009/outspace/metadata">
  <outs:relatedDates/>
  <outs:relatedDocuments/>
  <outs:relatedPeople/>
  <outs:propertyMetadataList/>
  <outs:corruptMetadataWasLost/>
</outs:outSpaceData>
</file>

<file path=customXml/item6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ED846-A88A-470C-9EEC-4D6A3C43F429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3784922-B01D-4BDA-A1F5-59FA535F99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95870-188A-41AE-A138-A6BDBF16F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8afe6-3118-4f76-affb-b3fcfa53c84a"/>
    <ds:schemaRef ds:uri="c7fd4282-97d8-4836-94ca-aca1262d98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19E7D-E5FE-4979-AEA3-D1F9EA8AD7E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118afe6-3118-4f76-affb-b3fcfa53c84a"/>
    <ds:schemaRef ds:uri="http://purl.org/dc/elements/1.1/"/>
    <ds:schemaRef ds:uri="http://schemas.microsoft.com/office/infopath/2007/PartnerControls"/>
    <ds:schemaRef ds:uri="c7fd4282-97d8-4836-94ca-aca1262d982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A3C0BF4-47C9-43F1-B4A8-EBED02F5EC0C}">
  <ds:schemaRefs>
    <ds:schemaRef ds:uri="http://schemas.microsoft.com/office/2009/outspace/metadata"/>
  </ds:schemaRefs>
</ds:datastoreItem>
</file>

<file path=customXml/itemProps6.xml><?xml version="1.0" encoding="utf-8"?>
<ds:datastoreItem xmlns:ds="http://schemas.openxmlformats.org/officeDocument/2006/customXml" ds:itemID="{15F93546-CCB2-42C4-ADB7-045C1ED95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</Template>
  <TotalTime>14</TotalTime>
  <Pages>10</Pages>
  <Words>1146</Words>
  <Characters>6647</Characters>
  <Application>Microsoft Office Word</Application>
  <DocSecurity>0</DocSecurity>
  <Lines>166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- Child and Family Services Review County Self-Assessment</vt:lpstr>
    </vt:vector>
  </TitlesOfParts>
  <Company>[Insert Plan Period]</Company>
  <LinksUpToDate>false</LinksUpToDate>
  <CharactersWithSpaces>7730</CharactersWithSpaces>
  <SharedDoc>false</SharedDoc>
  <HLinks>
    <vt:vector size="66" baseType="variant">
      <vt:variant>
        <vt:i4>5570645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Summary_of_Findings</vt:lpwstr>
      </vt:variant>
      <vt:variant>
        <vt:i4>3670074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Outcome_Data_Measures</vt:lpwstr>
      </vt:variant>
      <vt:variant>
        <vt:i4>5046364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Peer_Review_Results</vt:lpwstr>
      </vt:variant>
      <vt:variant>
        <vt:i4>2359319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Critical_Incident_Review_Process</vt:lpwstr>
      </vt:variant>
      <vt:variant>
        <vt:i4>1703988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Systemic_Factors</vt:lpwstr>
      </vt:variant>
      <vt:variant>
        <vt:i4>589857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BOS_DCB_of_Bodies</vt:lpwstr>
      </vt:variant>
      <vt:variant>
        <vt:i4>2883610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State_and_Federally_Madated_child_welfar</vt:lpwstr>
      </vt:variant>
      <vt:variant>
        <vt:i4>2097195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Public_Agency_characteristics</vt:lpwstr>
      </vt:variant>
      <vt:variant>
        <vt:i4>4587634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Demographic_Profile</vt:lpwstr>
      </vt:variant>
      <vt:variant>
        <vt:i4>4980819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C_CFSR_Planning_Team_and_Core_Represent</vt:lpwstr>
      </vt:variant>
      <vt:variant>
        <vt:i4>1835036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Introduction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- Child and Family Services Review County Self-Assessment</dc:title>
  <dc:subject>Child and Family Services Review</dc:subject>
  <dc:creator>California Department of Social Services</dc:creator>
  <cp:keywords>PDF/UA</cp:keywords>
  <dc:description/>
  <cp:lastModifiedBy>Willhite, Sara@dss</cp:lastModifiedBy>
  <cp:revision>3</cp:revision>
  <cp:lastPrinted>2013-06-11T05:59:00Z</cp:lastPrinted>
  <dcterms:created xsi:type="dcterms:W3CDTF">2020-12-01T16:17:00Z</dcterms:created>
  <dcterms:modified xsi:type="dcterms:W3CDTF">2020-12-07T23:34:00Z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TC017730649991</vt:lpwstr>
  </property>
</Properties>
</file>